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470561" w14:textId="77777777" w:rsidR="000A3B28" w:rsidRPr="00D07931" w:rsidRDefault="000A3B28">
      <w:r w:rsidRPr="00D07931">
        <w:rPr>
          <w:noProof/>
          <w:lang w:val="en-US" w:bidi="hi-IN"/>
        </w:rPr>
        <w:drawing>
          <wp:anchor distT="0" distB="0" distL="114300" distR="114300" simplePos="0" relativeHeight="251659776" behindDoc="0" locked="0" layoutInCell="1" allowOverlap="1" wp14:anchorId="1AFF42F4" wp14:editId="3258DDDF">
            <wp:simplePos x="914400" y="914400"/>
            <wp:positionH relativeFrom="margin">
              <wp:align>center</wp:align>
            </wp:positionH>
            <wp:positionV relativeFrom="margin">
              <wp:align>center</wp:align>
            </wp:positionV>
            <wp:extent cx="6464935" cy="9144000"/>
            <wp:effectExtent l="0" t="0" r="0" b="0"/>
            <wp:wrapSquare wrapText="bothSides"/>
            <wp:docPr id="9" name="Picture 9" descr="C:\Users\Admin\Downloads\Project for Improvement of Himachal Pradesh Forest Ecosystems Management and Livelihoods BMC Sub-committee Lari MICRO PLA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Project for Improvement of Himachal Pradesh Forest Ecosystems Management and Livelihoods BMC Sub-committee Lari MICRO PLAN (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64935" cy="9144000"/>
                    </a:xfrm>
                    <a:prstGeom prst="rect">
                      <a:avLst/>
                    </a:prstGeom>
                    <a:noFill/>
                    <a:ln>
                      <a:noFill/>
                    </a:ln>
                  </pic:spPr>
                </pic:pic>
              </a:graphicData>
            </a:graphic>
          </wp:anchor>
        </w:drawing>
      </w:r>
    </w:p>
    <w:sdt>
      <w:sdtPr>
        <w:rPr>
          <w:rFonts w:asciiTheme="minorHAnsi" w:eastAsiaTheme="minorHAnsi" w:hAnsiTheme="minorHAnsi" w:cstheme="minorBidi"/>
          <w:b w:val="0"/>
          <w:bCs w:val="0"/>
          <w:color w:val="auto"/>
          <w:kern w:val="2"/>
          <w:sz w:val="22"/>
          <w:szCs w:val="22"/>
          <w:lang w:val="en-IN" w:eastAsia="en-US"/>
        </w:rPr>
        <w:id w:val="-2122069503"/>
        <w:docPartObj>
          <w:docPartGallery w:val="Table of Contents"/>
          <w:docPartUnique/>
        </w:docPartObj>
      </w:sdtPr>
      <w:sdtEndPr>
        <w:rPr>
          <w:noProof/>
        </w:rPr>
      </w:sdtEndPr>
      <w:sdtContent>
        <w:p w14:paraId="0CCDA883" w14:textId="08A51921" w:rsidR="00D07931" w:rsidRPr="00D07931" w:rsidRDefault="00D07931">
          <w:pPr>
            <w:pStyle w:val="TOCHeading"/>
            <w:rPr>
              <w:color w:val="auto"/>
            </w:rPr>
          </w:pPr>
          <w:r w:rsidRPr="00D07931">
            <w:rPr>
              <w:color w:val="auto"/>
            </w:rPr>
            <w:t>Contents</w:t>
          </w:r>
        </w:p>
        <w:p w14:paraId="330440CE" w14:textId="5EBA653B" w:rsidR="00283122" w:rsidRDefault="00D07931">
          <w:pPr>
            <w:pStyle w:val="TOC1"/>
            <w:tabs>
              <w:tab w:val="right" w:leader="dot" w:pos="9016"/>
            </w:tabs>
            <w:rPr>
              <w:rFonts w:eastAsiaTheme="minorEastAsia"/>
              <w:noProof/>
              <w:kern w:val="0"/>
              <w:lang w:eastAsia="en-IN"/>
            </w:rPr>
          </w:pPr>
          <w:r w:rsidRPr="00D07931">
            <w:fldChar w:fldCharType="begin"/>
          </w:r>
          <w:r w:rsidRPr="00D07931">
            <w:instrText xml:space="preserve"> TOC \o "1-3" \h \z \u </w:instrText>
          </w:r>
          <w:r w:rsidRPr="00D07931">
            <w:fldChar w:fldCharType="separate"/>
          </w:r>
          <w:hyperlink w:anchor="_Toc148367282" w:history="1">
            <w:r w:rsidR="00283122" w:rsidRPr="00B84714">
              <w:rPr>
                <w:rStyle w:val="Hyperlink"/>
                <w:b/>
                <w:bCs/>
                <w:noProof/>
              </w:rPr>
              <w:t>General Detail of Project Area:</w:t>
            </w:r>
            <w:r w:rsidR="00283122">
              <w:rPr>
                <w:noProof/>
                <w:webHidden/>
              </w:rPr>
              <w:tab/>
            </w:r>
            <w:r w:rsidR="00283122">
              <w:rPr>
                <w:noProof/>
                <w:webHidden/>
              </w:rPr>
              <w:fldChar w:fldCharType="begin"/>
            </w:r>
            <w:r w:rsidR="00283122">
              <w:rPr>
                <w:noProof/>
                <w:webHidden/>
              </w:rPr>
              <w:instrText xml:space="preserve"> PAGEREF _Toc148367282 \h </w:instrText>
            </w:r>
            <w:r w:rsidR="00283122">
              <w:rPr>
                <w:noProof/>
                <w:webHidden/>
              </w:rPr>
            </w:r>
            <w:r w:rsidR="00283122">
              <w:rPr>
                <w:noProof/>
                <w:webHidden/>
              </w:rPr>
              <w:fldChar w:fldCharType="separate"/>
            </w:r>
            <w:r w:rsidR="00283122">
              <w:rPr>
                <w:noProof/>
                <w:webHidden/>
              </w:rPr>
              <w:t>9</w:t>
            </w:r>
            <w:r w:rsidR="00283122">
              <w:rPr>
                <w:noProof/>
                <w:webHidden/>
              </w:rPr>
              <w:fldChar w:fldCharType="end"/>
            </w:r>
          </w:hyperlink>
        </w:p>
        <w:p w14:paraId="4536E6EB" w14:textId="52313887" w:rsidR="00283122" w:rsidRDefault="00000000">
          <w:pPr>
            <w:pStyle w:val="TOC2"/>
            <w:tabs>
              <w:tab w:val="right" w:leader="dot" w:pos="9016"/>
            </w:tabs>
            <w:rPr>
              <w:rFonts w:eastAsiaTheme="minorEastAsia"/>
              <w:noProof/>
              <w:kern w:val="0"/>
              <w:lang w:eastAsia="en-IN"/>
            </w:rPr>
          </w:pPr>
          <w:hyperlink w:anchor="_Toc148367283" w:history="1">
            <w:r w:rsidR="00283122" w:rsidRPr="00B84714">
              <w:rPr>
                <w:rStyle w:val="Hyperlink"/>
                <w:b/>
                <w:bCs/>
                <w:noProof/>
              </w:rPr>
              <w:t>LOCATION OF PROJECT AREA</w:t>
            </w:r>
            <w:r w:rsidR="00283122">
              <w:rPr>
                <w:noProof/>
                <w:webHidden/>
              </w:rPr>
              <w:tab/>
            </w:r>
            <w:r w:rsidR="00283122">
              <w:rPr>
                <w:noProof/>
                <w:webHidden/>
              </w:rPr>
              <w:fldChar w:fldCharType="begin"/>
            </w:r>
            <w:r w:rsidR="00283122">
              <w:rPr>
                <w:noProof/>
                <w:webHidden/>
              </w:rPr>
              <w:instrText xml:space="preserve"> PAGEREF _Toc148367283 \h </w:instrText>
            </w:r>
            <w:r w:rsidR="00283122">
              <w:rPr>
                <w:noProof/>
                <w:webHidden/>
              </w:rPr>
            </w:r>
            <w:r w:rsidR="00283122">
              <w:rPr>
                <w:noProof/>
                <w:webHidden/>
              </w:rPr>
              <w:fldChar w:fldCharType="separate"/>
            </w:r>
            <w:r w:rsidR="00283122">
              <w:rPr>
                <w:noProof/>
                <w:webHidden/>
              </w:rPr>
              <w:t>10</w:t>
            </w:r>
            <w:r w:rsidR="00283122">
              <w:rPr>
                <w:noProof/>
                <w:webHidden/>
              </w:rPr>
              <w:fldChar w:fldCharType="end"/>
            </w:r>
          </w:hyperlink>
        </w:p>
        <w:p w14:paraId="6645AC2C" w14:textId="41B3ECDB" w:rsidR="00283122" w:rsidRDefault="00000000">
          <w:pPr>
            <w:pStyle w:val="TOC2"/>
            <w:tabs>
              <w:tab w:val="right" w:leader="dot" w:pos="9016"/>
            </w:tabs>
            <w:rPr>
              <w:rFonts w:eastAsiaTheme="minorEastAsia"/>
              <w:noProof/>
              <w:kern w:val="0"/>
              <w:lang w:eastAsia="en-IN"/>
            </w:rPr>
          </w:pPr>
          <w:hyperlink w:anchor="_Toc148367284" w:history="1">
            <w:r w:rsidR="00283122" w:rsidRPr="00B84714">
              <w:rPr>
                <w:rStyle w:val="Hyperlink"/>
                <w:b/>
                <w:bCs/>
                <w:noProof/>
              </w:rPr>
              <w:t>Boundary Map of Mud</w:t>
            </w:r>
            <w:r w:rsidR="00283122">
              <w:rPr>
                <w:noProof/>
                <w:webHidden/>
              </w:rPr>
              <w:tab/>
            </w:r>
            <w:r w:rsidR="00283122">
              <w:rPr>
                <w:noProof/>
                <w:webHidden/>
              </w:rPr>
              <w:fldChar w:fldCharType="begin"/>
            </w:r>
            <w:r w:rsidR="00283122">
              <w:rPr>
                <w:noProof/>
                <w:webHidden/>
              </w:rPr>
              <w:instrText xml:space="preserve"> PAGEREF _Toc148367284 \h </w:instrText>
            </w:r>
            <w:r w:rsidR="00283122">
              <w:rPr>
                <w:noProof/>
                <w:webHidden/>
              </w:rPr>
            </w:r>
            <w:r w:rsidR="00283122">
              <w:rPr>
                <w:noProof/>
                <w:webHidden/>
              </w:rPr>
              <w:fldChar w:fldCharType="separate"/>
            </w:r>
            <w:r w:rsidR="00283122">
              <w:rPr>
                <w:noProof/>
                <w:webHidden/>
              </w:rPr>
              <w:t>10</w:t>
            </w:r>
            <w:r w:rsidR="00283122">
              <w:rPr>
                <w:noProof/>
                <w:webHidden/>
              </w:rPr>
              <w:fldChar w:fldCharType="end"/>
            </w:r>
          </w:hyperlink>
        </w:p>
        <w:p w14:paraId="19EAF5EB" w14:textId="141D548E" w:rsidR="00283122" w:rsidRDefault="00000000">
          <w:pPr>
            <w:pStyle w:val="TOC1"/>
            <w:tabs>
              <w:tab w:val="right" w:leader="dot" w:pos="9016"/>
            </w:tabs>
            <w:rPr>
              <w:rFonts w:eastAsiaTheme="minorEastAsia"/>
              <w:noProof/>
              <w:kern w:val="0"/>
              <w:lang w:eastAsia="en-IN"/>
            </w:rPr>
          </w:pPr>
          <w:hyperlink w:anchor="_Toc148367285" w:history="1">
            <w:r w:rsidR="00283122" w:rsidRPr="00B84714">
              <w:rPr>
                <w:rStyle w:val="Hyperlink"/>
                <w:b/>
                <w:bCs/>
                <w:noProof/>
                <w:lang w:val="en-US"/>
              </w:rPr>
              <w:t>Location Map of Mud</w:t>
            </w:r>
            <w:r w:rsidR="00283122">
              <w:rPr>
                <w:noProof/>
                <w:webHidden/>
              </w:rPr>
              <w:tab/>
            </w:r>
            <w:r w:rsidR="00283122">
              <w:rPr>
                <w:noProof/>
                <w:webHidden/>
              </w:rPr>
              <w:fldChar w:fldCharType="begin"/>
            </w:r>
            <w:r w:rsidR="00283122">
              <w:rPr>
                <w:noProof/>
                <w:webHidden/>
              </w:rPr>
              <w:instrText xml:space="preserve"> PAGEREF _Toc148367285 \h </w:instrText>
            </w:r>
            <w:r w:rsidR="00283122">
              <w:rPr>
                <w:noProof/>
                <w:webHidden/>
              </w:rPr>
            </w:r>
            <w:r w:rsidR="00283122">
              <w:rPr>
                <w:noProof/>
                <w:webHidden/>
              </w:rPr>
              <w:fldChar w:fldCharType="separate"/>
            </w:r>
            <w:r w:rsidR="00283122">
              <w:rPr>
                <w:noProof/>
                <w:webHidden/>
              </w:rPr>
              <w:t>11</w:t>
            </w:r>
            <w:r w:rsidR="00283122">
              <w:rPr>
                <w:noProof/>
                <w:webHidden/>
              </w:rPr>
              <w:fldChar w:fldCharType="end"/>
            </w:r>
          </w:hyperlink>
        </w:p>
        <w:p w14:paraId="65E8FB5B" w14:textId="56559BE8" w:rsidR="00283122" w:rsidRDefault="00000000">
          <w:pPr>
            <w:pStyle w:val="TOC1"/>
            <w:tabs>
              <w:tab w:val="right" w:leader="dot" w:pos="9016"/>
            </w:tabs>
            <w:rPr>
              <w:rFonts w:eastAsiaTheme="minorEastAsia"/>
              <w:noProof/>
              <w:kern w:val="0"/>
              <w:lang w:eastAsia="en-IN"/>
            </w:rPr>
          </w:pPr>
          <w:hyperlink w:anchor="_Toc148367286" w:history="1">
            <w:r w:rsidR="00283122" w:rsidRPr="00B84714">
              <w:rPr>
                <w:rStyle w:val="Hyperlink"/>
                <w:b/>
                <w:bCs/>
                <w:noProof/>
                <w:lang w:val="en-US"/>
              </w:rPr>
              <w:t>Abbreviations and Acronyms</w:t>
            </w:r>
            <w:r w:rsidR="00283122">
              <w:rPr>
                <w:noProof/>
                <w:webHidden/>
              </w:rPr>
              <w:tab/>
            </w:r>
            <w:r w:rsidR="00283122">
              <w:rPr>
                <w:noProof/>
                <w:webHidden/>
              </w:rPr>
              <w:fldChar w:fldCharType="begin"/>
            </w:r>
            <w:r w:rsidR="00283122">
              <w:rPr>
                <w:noProof/>
                <w:webHidden/>
              </w:rPr>
              <w:instrText xml:space="preserve"> PAGEREF _Toc148367286 \h </w:instrText>
            </w:r>
            <w:r w:rsidR="00283122">
              <w:rPr>
                <w:noProof/>
                <w:webHidden/>
              </w:rPr>
            </w:r>
            <w:r w:rsidR="00283122">
              <w:rPr>
                <w:noProof/>
                <w:webHidden/>
              </w:rPr>
              <w:fldChar w:fldCharType="separate"/>
            </w:r>
            <w:r w:rsidR="00283122">
              <w:rPr>
                <w:noProof/>
                <w:webHidden/>
              </w:rPr>
              <w:t>11</w:t>
            </w:r>
            <w:r w:rsidR="00283122">
              <w:rPr>
                <w:noProof/>
                <w:webHidden/>
              </w:rPr>
              <w:fldChar w:fldCharType="end"/>
            </w:r>
          </w:hyperlink>
        </w:p>
        <w:p w14:paraId="35FFBABC" w14:textId="0C2E10FC" w:rsidR="00283122" w:rsidRDefault="00000000">
          <w:pPr>
            <w:pStyle w:val="TOC1"/>
            <w:tabs>
              <w:tab w:val="right" w:leader="dot" w:pos="9016"/>
            </w:tabs>
            <w:rPr>
              <w:rFonts w:eastAsiaTheme="minorEastAsia"/>
              <w:noProof/>
              <w:kern w:val="0"/>
              <w:lang w:eastAsia="en-IN"/>
            </w:rPr>
          </w:pPr>
          <w:hyperlink w:anchor="_Toc148367287" w:history="1">
            <w:r w:rsidR="00283122" w:rsidRPr="00B84714">
              <w:rPr>
                <w:rStyle w:val="Hyperlink"/>
                <w:b/>
                <w:bCs/>
                <w:noProof/>
              </w:rPr>
              <w:t>1. Introduction</w:t>
            </w:r>
            <w:r w:rsidR="00283122">
              <w:rPr>
                <w:noProof/>
                <w:webHidden/>
              </w:rPr>
              <w:tab/>
            </w:r>
            <w:r w:rsidR="00283122">
              <w:rPr>
                <w:noProof/>
                <w:webHidden/>
              </w:rPr>
              <w:fldChar w:fldCharType="begin"/>
            </w:r>
            <w:r w:rsidR="00283122">
              <w:rPr>
                <w:noProof/>
                <w:webHidden/>
              </w:rPr>
              <w:instrText xml:space="preserve"> PAGEREF _Toc148367287 \h </w:instrText>
            </w:r>
            <w:r w:rsidR="00283122">
              <w:rPr>
                <w:noProof/>
                <w:webHidden/>
              </w:rPr>
            </w:r>
            <w:r w:rsidR="00283122">
              <w:rPr>
                <w:noProof/>
                <w:webHidden/>
              </w:rPr>
              <w:fldChar w:fldCharType="separate"/>
            </w:r>
            <w:r w:rsidR="00283122">
              <w:rPr>
                <w:noProof/>
                <w:webHidden/>
              </w:rPr>
              <w:t>12</w:t>
            </w:r>
            <w:r w:rsidR="00283122">
              <w:rPr>
                <w:noProof/>
                <w:webHidden/>
              </w:rPr>
              <w:fldChar w:fldCharType="end"/>
            </w:r>
          </w:hyperlink>
        </w:p>
        <w:p w14:paraId="2EAB8E9F" w14:textId="2898026D" w:rsidR="00283122" w:rsidRDefault="00000000">
          <w:pPr>
            <w:pStyle w:val="TOC2"/>
            <w:tabs>
              <w:tab w:val="right" w:leader="dot" w:pos="9016"/>
            </w:tabs>
            <w:rPr>
              <w:rFonts w:eastAsiaTheme="minorEastAsia"/>
              <w:noProof/>
              <w:kern w:val="0"/>
              <w:lang w:eastAsia="en-IN"/>
            </w:rPr>
          </w:pPr>
          <w:hyperlink w:anchor="_Toc148367288" w:history="1">
            <w:r w:rsidR="00283122" w:rsidRPr="00B84714">
              <w:rPr>
                <w:rStyle w:val="Hyperlink"/>
                <w:b/>
                <w:bCs/>
                <w:noProof/>
                <w:lang w:val="en-US"/>
              </w:rPr>
              <w:t>1.1 Project Brief</w:t>
            </w:r>
            <w:r w:rsidR="00283122">
              <w:rPr>
                <w:noProof/>
                <w:webHidden/>
              </w:rPr>
              <w:tab/>
            </w:r>
            <w:r w:rsidR="00283122">
              <w:rPr>
                <w:noProof/>
                <w:webHidden/>
              </w:rPr>
              <w:fldChar w:fldCharType="begin"/>
            </w:r>
            <w:r w:rsidR="00283122">
              <w:rPr>
                <w:noProof/>
                <w:webHidden/>
              </w:rPr>
              <w:instrText xml:space="preserve"> PAGEREF _Toc148367288 \h </w:instrText>
            </w:r>
            <w:r w:rsidR="00283122">
              <w:rPr>
                <w:noProof/>
                <w:webHidden/>
              </w:rPr>
            </w:r>
            <w:r w:rsidR="00283122">
              <w:rPr>
                <w:noProof/>
                <w:webHidden/>
              </w:rPr>
              <w:fldChar w:fldCharType="separate"/>
            </w:r>
            <w:r w:rsidR="00283122">
              <w:rPr>
                <w:noProof/>
                <w:webHidden/>
              </w:rPr>
              <w:t>12</w:t>
            </w:r>
            <w:r w:rsidR="00283122">
              <w:rPr>
                <w:noProof/>
                <w:webHidden/>
              </w:rPr>
              <w:fldChar w:fldCharType="end"/>
            </w:r>
          </w:hyperlink>
        </w:p>
        <w:p w14:paraId="068B38D1" w14:textId="6B611E46" w:rsidR="00283122" w:rsidRDefault="00000000">
          <w:pPr>
            <w:pStyle w:val="TOC2"/>
            <w:tabs>
              <w:tab w:val="right" w:leader="dot" w:pos="9016"/>
            </w:tabs>
            <w:rPr>
              <w:rFonts w:eastAsiaTheme="minorEastAsia"/>
              <w:noProof/>
              <w:kern w:val="0"/>
              <w:lang w:eastAsia="en-IN"/>
            </w:rPr>
          </w:pPr>
          <w:hyperlink w:anchor="_Toc148367289" w:history="1">
            <w:r w:rsidR="00283122" w:rsidRPr="00B84714">
              <w:rPr>
                <w:rStyle w:val="Hyperlink"/>
                <w:b/>
                <w:bCs/>
                <w:noProof/>
                <w:lang w:val="en-US"/>
              </w:rPr>
              <w:t>Project for Improvement of Himachal Pradesh Forest Ecosystems Management and Livelihoods</w:t>
            </w:r>
            <w:r w:rsidR="00283122">
              <w:rPr>
                <w:noProof/>
                <w:webHidden/>
              </w:rPr>
              <w:tab/>
            </w:r>
            <w:r w:rsidR="00283122">
              <w:rPr>
                <w:noProof/>
                <w:webHidden/>
              </w:rPr>
              <w:fldChar w:fldCharType="begin"/>
            </w:r>
            <w:r w:rsidR="00283122">
              <w:rPr>
                <w:noProof/>
                <w:webHidden/>
              </w:rPr>
              <w:instrText xml:space="preserve"> PAGEREF _Toc148367289 \h </w:instrText>
            </w:r>
            <w:r w:rsidR="00283122">
              <w:rPr>
                <w:noProof/>
                <w:webHidden/>
              </w:rPr>
            </w:r>
            <w:r w:rsidR="00283122">
              <w:rPr>
                <w:noProof/>
                <w:webHidden/>
              </w:rPr>
              <w:fldChar w:fldCharType="separate"/>
            </w:r>
            <w:r w:rsidR="00283122">
              <w:rPr>
                <w:noProof/>
                <w:webHidden/>
              </w:rPr>
              <w:t>12</w:t>
            </w:r>
            <w:r w:rsidR="00283122">
              <w:rPr>
                <w:noProof/>
                <w:webHidden/>
              </w:rPr>
              <w:fldChar w:fldCharType="end"/>
            </w:r>
          </w:hyperlink>
        </w:p>
        <w:p w14:paraId="260F4F3E" w14:textId="348EA18C" w:rsidR="00283122" w:rsidRDefault="00000000">
          <w:pPr>
            <w:pStyle w:val="TOC2"/>
            <w:tabs>
              <w:tab w:val="right" w:leader="dot" w:pos="9016"/>
            </w:tabs>
            <w:rPr>
              <w:rFonts w:eastAsiaTheme="minorEastAsia"/>
              <w:noProof/>
              <w:kern w:val="0"/>
              <w:lang w:eastAsia="en-IN"/>
            </w:rPr>
          </w:pPr>
          <w:hyperlink w:anchor="_Toc148367290" w:history="1">
            <w:r w:rsidR="00283122" w:rsidRPr="00B84714">
              <w:rPr>
                <w:rStyle w:val="Hyperlink"/>
                <w:b/>
                <w:bCs/>
                <w:noProof/>
                <w:lang w:val="en-US"/>
              </w:rPr>
              <w:t>1.2Project Objectives</w:t>
            </w:r>
            <w:r w:rsidR="00283122">
              <w:rPr>
                <w:noProof/>
                <w:webHidden/>
              </w:rPr>
              <w:tab/>
            </w:r>
            <w:r w:rsidR="00283122">
              <w:rPr>
                <w:noProof/>
                <w:webHidden/>
              </w:rPr>
              <w:fldChar w:fldCharType="begin"/>
            </w:r>
            <w:r w:rsidR="00283122">
              <w:rPr>
                <w:noProof/>
                <w:webHidden/>
              </w:rPr>
              <w:instrText xml:space="preserve"> PAGEREF _Toc148367290 \h </w:instrText>
            </w:r>
            <w:r w:rsidR="00283122">
              <w:rPr>
                <w:noProof/>
                <w:webHidden/>
              </w:rPr>
            </w:r>
            <w:r w:rsidR="00283122">
              <w:rPr>
                <w:noProof/>
                <w:webHidden/>
              </w:rPr>
              <w:fldChar w:fldCharType="separate"/>
            </w:r>
            <w:r w:rsidR="00283122">
              <w:rPr>
                <w:noProof/>
                <w:webHidden/>
              </w:rPr>
              <w:t>12</w:t>
            </w:r>
            <w:r w:rsidR="00283122">
              <w:rPr>
                <w:noProof/>
                <w:webHidden/>
              </w:rPr>
              <w:fldChar w:fldCharType="end"/>
            </w:r>
          </w:hyperlink>
        </w:p>
        <w:p w14:paraId="345FC289" w14:textId="743EDA36" w:rsidR="00283122" w:rsidRDefault="00000000">
          <w:pPr>
            <w:pStyle w:val="TOC2"/>
            <w:tabs>
              <w:tab w:val="right" w:leader="dot" w:pos="9016"/>
            </w:tabs>
            <w:rPr>
              <w:rFonts w:eastAsiaTheme="minorEastAsia"/>
              <w:noProof/>
              <w:kern w:val="0"/>
              <w:lang w:eastAsia="en-IN"/>
            </w:rPr>
          </w:pPr>
          <w:hyperlink w:anchor="_Toc148367291" w:history="1">
            <w:r w:rsidR="00283122" w:rsidRPr="00B84714">
              <w:rPr>
                <w:rStyle w:val="Hyperlink"/>
                <w:b/>
                <w:bCs/>
                <w:noProof/>
                <w:lang w:val="en-US"/>
              </w:rPr>
              <w:t>1.3 Project Target</w:t>
            </w:r>
            <w:r w:rsidR="00283122">
              <w:rPr>
                <w:noProof/>
                <w:webHidden/>
              </w:rPr>
              <w:tab/>
            </w:r>
            <w:r w:rsidR="00283122">
              <w:rPr>
                <w:noProof/>
                <w:webHidden/>
              </w:rPr>
              <w:fldChar w:fldCharType="begin"/>
            </w:r>
            <w:r w:rsidR="00283122">
              <w:rPr>
                <w:noProof/>
                <w:webHidden/>
              </w:rPr>
              <w:instrText xml:space="preserve"> PAGEREF _Toc148367291 \h </w:instrText>
            </w:r>
            <w:r w:rsidR="00283122">
              <w:rPr>
                <w:noProof/>
                <w:webHidden/>
              </w:rPr>
            </w:r>
            <w:r w:rsidR="00283122">
              <w:rPr>
                <w:noProof/>
                <w:webHidden/>
              </w:rPr>
              <w:fldChar w:fldCharType="separate"/>
            </w:r>
            <w:r w:rsidR="00283122">
              <w:rPr>
                <w:noProof/>
                <w:webHidden/>
              </w:rPr>
              <w:t>12</w:t>
            </w:r>
            <w:r w:rsidR="00283122">
              <w:rPr>
                <w:noProof/>
                <w:webHidden/>
              </w:rPr>
              <w:fldChar w:fldCharType="end"/>
            </w:r>
          </w:hyperlink>
        </w:p>
        <w:p w14:paraId="58B6C069" w14:textId="65F61AFD" w:rsidR="00283122" w:rsidRDefault="00000000">
          <w:pPr>
            <w:pStyle w:val="TOC2"/>
            <w:tabs>
              <w:tab w:val="right" w:leader="dot" w:pos="9016"/>
            </w:tabs>
            <w:rPr>
              <w:rFonts w:eastAsiaTheme="minorEastAsia"/>
              <w:noProof/>
              <w:kern w:val="0"/>
              <w:lang w:eastAsia="en-IN"/>
            </w:rPr>
          </w:pPr>
          <w:hyperlink w:anchor="_Toc148367292" w:history="1">
            <w:r w:rsidR="00283122" w:rsidRPr="00B84714">
              <w:rPr>
                <w:rStyle w:val="Hyperlink"/>
                <w:b/>
                <w:bCs/>
                <w:noProof/>
                <w:lang w:val="en-US"/>
              </w:rPr>
              <w:t>1.4 Project Approach and Strategies</w:t>
            </w:r>
            <w:r w:rsidR="00283122">
              <w:rPr>
                <w:noProof/>
                <w:webHidden/>
              </w:rPr>
              <w:tab/>
            </w:r>
            <w:r w:rsidR="00283122">
              <w:rPr>
                <w:noProof/>
                <w:webHidden/>
              </w:rPr>
              <w:fldChar w:fldCharType="begin"/>
            </w:r>
            <w:r w:rsidR="00283122">
              <w:rPr>
                <w:noProof/>
                <w:webHidden/>
              </w:rPr>
              <w:instrText xml:space="preserve"> PAGEREF _Toc148367292 \h </w:instrText>
            </w:r>
            <w:r w:rsidR="00283122">
              <w:rPr>
                <w:noProof/>
                <w:webHidden/>
              </w:rPr>
            </w:r>
            <w:r w:rsidR="00283122">
              <w:rPr>
                <w:noProof/>
                <w:webHidden/>
              </w:rPr>
              <w:fldChar w:fldCharType="separate"/>
            </w:r>
            <w:r w:rsidR="00283122">
              <w:rPr>
                <w:noProof/>
                <w:webHidden/>
              </w:rPr>
              <w:t>13</w:t>
            </w:r>
            <w:r w:rsidR="00283122">
              <w:rPr>
                <w:noProof/>
                <w:webHidden/>
              </w:rPr>
              <w:fldChar w:fldCharType="end"/>
            </w:r>
          </w:hyperlink>
        </w:p>
        <w:p w14:paraId="76005049" w14:textId="1E03869E" w:rsidR="00283122" w:rsidRDefault="00000000">
          <w:pPr>
            <w:pStyle w:val="TOC2"/>
            <w:tabs>
              <w:tab w:val="right" w:leader="dot" w:pos="9016"/>
            </w:tabs>
            <w:rPr>
              <w:rFonts w:eastAsiaTheme="minorEastAsia"/>
              <w:noProof/>
              <w:kern w:val="0"/>
              <w:lang w:eastAsia="en-IN"/>
            </w:rPr>
          </w:pPr>
          <w:hyperlink w:anchor="_Toc148367293" w:history="1">
            <w:r w:rsidR="00283122" w:rsidRPr="00B84714">
              <w:rPr>
                <w:rStyle w:val="Hyperlink"/>
                <w:b/>
                <w:bCs/>
                <w:noProof/>
              </w:rPr>
              <w:t>1.5 Mode of Operation</w:t>
            </w:r>
            <w:r w:rsidR="00283122">
              <w:rPr>
                <w:noProof/>
                <w:webHidden/>
              </w:rPr>
              <w:tab/>
            </w:r>
            <w:r w:rsidR="00283122">
              <w:rPr>
                <w:noProof/>
                <w:webHidden/>
              </w:rPr>
              <w:fldChar w:fldCharType="begin"/>
            </w:r>
            <w:r w:rsidR="00283122">
              <w:rPr>
                <w:noProof/>
                <w:webHidden/>
              </w:rPr>
              <w:instrText xml:space="preserve"> PAGEREF _Toc148367293 \h </w:instrText>
            </w:r>
            <w:r w:rsidR="00283122">
              <w:rPr>
                <w:noProof/>
                <w:webHidden/>
              </w:rPr>
            </w:r>
            <w:r w:rsidR="00283122">
              <w:rPr>
                <w:noProof/>
                <w:webHidden/>
              </w:rPr>
              <w:fldChar w:fldCharType="separate"/>
            </w:r>
            <w:r w:rsidR="00283122">
              <w:rPr>
                <w:noProof/>
                <w:webHidden/>
              </w:rPr>
              <w:t>13</w:t>
            </w:r>
            <w:r w:rsidR="00283122">
              <w:rPr>
                <w:noProof/>
                <w:webHidden/>
              </w:rPr>
              <w:fldChar w:fldCharType="end"/>
            </w:r>
          </w:hyperlink>
        </w:p>
        <w:p w14:paraId="0515000D" w14:textId="13E28231" w:rsidR="00283122" w:rsidRDefault="00000000">
          <w:pPr>
            <w:pStyle w:val="TOC2"/>
            <w:tabs>
              <w:tab w:val="right" w:leader="dot" w:pos="9016"/>
            </w:tabs>
            <w:rPr>
              <w:rFonts w:eastAsiaTheme="minorEastAsia"/>
              <w:noProof/>
              <w:kern w:val="0"/>
              <w:lang w:eastAsia="en-IN"/>
            </w:rPr>
          </w:pPr>
          <w:hyperlink w:anchor="_Toc148367294" w:history="1">
            <w:r w:rsidR="00283122" w:rsidRPr="00B84714">
              <w:rPr>
                <w:rStyle w:val="Hyperlink"/>
                <w:b/>
                <w:bCs/>
                <w:noProof/>
              </w:rPr>
              <w:t>1.6 Need for Sub-Committee Level Micro Plan</w:t>
            </w:r>
            <w:r w:rsidR="00283122">
              <w:rPr>
                <w:noProof/>
                <w:webHidden/>
              </w:rPr>
              <w:tab/>
            </w:r>
            <w:r w:rsidR="00283122">
              <w:rPr>
                <w:noProof/>
                <w:webHidden/>
              </w:rPr>
              <w:fldChar w:fldCharType="begin"/>
            </w:r>
            <w:r w:rsidR="00283122">
              <w:rPr>
                <w:noProof/>
                <w:webHidden/>
              </w:rPr>
              <w:instrText xml:space="preserve"> PAGEREF _Toc148367294 \h </w:instrText>
            </w:r>
            <w:r w:rsidR="00283122">
              <w:rPr>
                <w:noProof/>
                <w:webHidden/>
              </w:rPr>
            </w:r>
            <w:r w:rsidR="00283122">
              <w:rPr>
                <w:noProof/>
                <w:webHidden/>
              </w:rPr>
              <w:fldChar w:fldCharType="separate"/>
            </w:r>
            <w:r w:rsidR="00283122">
              <w:rPr>
                <w:noProof/>
                <w:webHidden/>
              </w:rPr>
              <w:t>14</w:t>
            </w:r>
            <w:r w:rsidR="00283122">
              <w:rPr>
                <w:noProof/>
                <w:webHidden/>
              </w:rPr>
              <w:fldChar w:fldCharType="end"/>
            </w:r>
          </w:hyperlink>
        </w:p>
        <w:p w14:paraId="11AFAC32" w14:textId="320839F9" w:rsidR="00283122" w:rsidRDefault="00000000">
          <w:pPr>
            <w:pStyle w:val="TOC1"/>
            <w:tabs>
              <w:tab w:val="right" w:leader="dot" w:pos="9016"/>
            </w:tabs>
            <w:rPr>
              <w:rFonts w:eastAsiaTheme="minorEastAsia"/>
              <w:noProof/>
              <w:kern w:val="0"/>
              <w:lang w:eastAsia="en-IN"/>
            </w:rPr>
          </w:pPr>
          <w:hyperlink w:anchor="_Toc148367295" w:history="1">
            <w:r w:rsidR="00283122" w:rsidRPr="00B84714">
              <w:rPr>
                <w:rStyle w:val="Hyperlink"/>
                <w:b/>
                <w:bCs/>
                <w:noProof/>
                <w:lang w:val="en-US"/>
              </w:rPr>
              <w:t>2. Basic Information</w:t>
            </w:r>
            <w:r w:rsidR="00283122">
              <w:rPr>
                <w:noProof/>
                <w:webHidden/>
              </w:rPr>
              <w:tab/>
            </w:r>
            <w:r w:rsidR="00283122">
              <w:rPr>
                <w:noProof/>
                <w:webHidden/>
              </w:rPr>
              <w:fldChar w:fldCharType="begin"/>
            </w:r>
            <w:r w:rsidR="00283122">
              <w:rPr>
                <w:noProof/>
                <w:webHidden/>
              </w:rPr>
              <w:instrText xml:space="preserve"> PAGEREF _Toc148367295 \h </w:instrText>
            </w:r>
            <w:r w:rsidR="00283122">
              <w:rPr>
                <w:noProof/>
                <w:webHidden/>
              </w:rPr>
            </w:r>
            <w:r w:rsidR="00283122">
              <w:rPr>
                <w:noProof/>
                <w:webHidden/>
              </w:rPr>
              <w:fldChar w:fldCharType="separate"/>
            </w:r>
            <w:r w:rsidR="00283122">
              <w:rPr>
                <w:noProof/>
                <w:webHidden/>
              </w:rPr>
              <w:t>16</w:t>
            </w:r>
            <w:r w:rsidR="00283122">
              <w:rPr>
                <w:noProof/>
                <w:webHidden/>
              </w:rPr>
              <w:fldChar w:fldCharType="end"/>
            </w:r>
          </w:hyperlink>
        </w:p>
        <w:p w14:paraId="1B6DB9DB" w14:textId="2B7D2C92" w:rsidR="00283122" w:rsidRDefault="00000000">
          <w:pPr>
            <w:pStyle w:val="TOC2"/>
            <w:tabs>
              <w:tab w:val="right" w:leader="dot" w:pos="9016"/>
            </w:tabs>
            <w:rPr>
              <w:rFonts w:eastAsiaTheme="minorEastAsia"/>
              <w:noProof/>
              <w:kern w:val="0"/>
              <w:lang w:eastAsia="en-IN"/>
            </w:rPr>
          </w:pPr>
          <w:hyperlink w:anchor="_Toc148367296" w:history="1">
            <w:r w:rsidR="00283122" w:rsidRPr="00B84714">
              <w:rPr>
                <w:rStyle w:val="Hyperlink"/>
                <w:b/>
                <w:bCs/>
                <w:noProof/>
                <w:lang w:val="en-US"/>
              </w:rPr>
              <w:t>2.1 Basic Information Sheet on Micro plan</w:t>
            </w:r>
            <w:r w:rsidR="00283122">
              <w:rPr>
                <w:noProof/>
                <w:webHidden/>
              </w:rPr>
              <w:tab/>
            </w:r>
            <w:r w:rsidR="00283122">
              <w:rPr>
                <w:noProof/>
                <w:webHidden/>
              </w:rPr>
              <w:fldChar w:fldCharType="begin"/>
            </w:r>
            <w:r w:rsidR="00283122">
              <w:rPr>
                <w:noProof/>
                <w:webHidden/>
              </w:rPr>
              <w:instrText xml:space="preserve"> PAGEREF _Toc148367296 \h </w:instrText>
            </w:r>
            <w:r w:rsidR="00283122">
              <w:rPr>
                <w:noProof/>
                <w:webHidden/>
              </w:rPr>
            </w:r>
            <w:r w:rsidR="00283122">
              <w:rPr>
                <w:noProof/>
                <w:webHidden/>
              </w:rPr>
              <w:fldChar w:fldCharType="separate"/>
            </w:r>
            <w:r w:rsidR="00283122">
              <w:rPr>
                <w:noProof/>
                <w:webHidden/>
              </w:rPr>
              <w:t>16</w:t>
            </w:r>
            <w:r w:rsidR="00283122">
              <w:rPr>
                <w:noProof/>
                <w:webHidden/>
              </w:rPr>
              <w:fldChar w:fldCharType="end"/>
            </w:r>
          </w:hyperlink>
        </w:p>
        <w:p w14:paraId="5B7FC92B" w14:textId="67AC77A3" w:rsidR="00283122" w:rsidRDefault="00000000">
          <w:pPr>
            <w:pStyle w:val="TOC2"/>
            <w:tabs>
              <w:tab w:val="right" w:leader="dot" w:pos="9016"/>
            </w:tabs>
            <w:rPr>
              <w:rFonts w:eastAsiaTheme="minorEastAsia"/>
              <w:noProof/>
              <w:kern w:val="0"/>
              <w:lang w:eastAsia="en-IN"/>
            </w:rPr>
          </w:pPr>
          <w:hyperlink w:anchor="_Toc148367297" w:history="1">
            <w:r w:rsidR="00283122" w:rsidRPr="00B84714">
              <w:rPr>
                <w:rStyle w:val="Hyperlink"/>
                <w:b/>
                <w:bCs/>
                <w:noProof/>
                <w:lang w:val="en-US"/>
              </w:rPr>
              <w:t>2.2 General Profile of Selected BMC Sub-committee</w:t>
            </w:r>
            <w:r w:rsidR="00283122">
              <w:rPr>
                <w:noProof/>
                <w:webHidden/>
              </w:rPr>
              <w:tab/>
            </w:r>
            <w:r w:rsidR="00283122">
              <w:rPr>
                <w:noProof/>
                <w:webHidden/>
              </w:rPr>
              <w:fldChar w:fldCharType="begin"/>
            </w:r>
            <w:r w:rsidR="00283122">
              <w:rPr>
                <w:noProof/>
                <w:webHidden/>
              </w:rPr>
              <w:instrText xml:space="preserve"> PAGEREF _Toc148367297 \h </w:instrText>
            </w:r>
            <w:r w:rsidR="00283122">
              <w:rPr>
                <w:noProof/>
                <w:webHidden/>
              </w:rPr>
            </w:r>
            <w:r w:rsidR="00283122">
              <w:rPr>
                <w:noProof/>
                <w:webHidden/>
              </w:rPr>
              <w:fldChar w:fldCharType="separate"/>
            </w:r>
            <w:r w:rsidR="00283122">
              <w:rPr>
                <w:noProof/>
                <w:webHidden/>
              </w:rPr>
              <w:t>16</w:t>
            </w:r>
            <w:r w:rsidR="00283122">
              <w:rPr>
                <w:noProof/>
                <w:webHidden/>
              </w:rPr>
              <w:fldChar w:fldCharType="end"/>
            </w:r>
          </w:hyperlink>
        </w:p>
        <w:p w14:paraId="505562D1" w14:textId="753732CF" w:rsidR="00283122" w:rsidRDefault="00000000">
          <w:pPr>
            <w:pStyle w:val="TOC2"/>
            <w:tabs>
              <w:tab w:val="right" w:leader="dot" w:pos="9016"/>
            </w:tabs>
            <w:rPr>
              <w:rFonts w:eastAsiaTheme="minorEastAsia"/>
              <w:noProof/>
              <w:kern w:val="0"/>
              <w:lang w:eastAsia="en-IN"/>
            </w:rPr>
          </w:pPr>
          <w:hyperlink w:anchor="_Toc148367298" w:history="1">
            <w:r w:rsidR="00283122" w:rsidRPr="00B84714">
              <w:rPr>
                <w:rStyle w:val="Hyperlink"/>
                <w:b/>
                <w:bCs/>
                <w:noProof/>
              </w:rPr>
              <w:t>2.3 Details of the EC Members of the BMC Sub-Committee Mud</w:t>
            </w:r>
            <w:r w:rsidR="00283122">
              <w:rPr>
                <w:noProof/>
                <w:webHidden/>
              </w:rPr>
              <w:tab/>
            </w:r>
            <w:r w:rsidR="00283122">
              <w:rPr>
                <w:noProof/>
                <w:webHidden/>
              </w:rPr>
              <w:fldChar w:fldCharType="begin"/>
            </w:r>
            <w:r w:rsidR="00283122">
              <w:rPr>
                <w:noProof/>
                <w:webHidden/>
              </w:rPr>
              <w:instrText xml:space="preserve"> PAGEREF _Toc148367298 \h </w:instrText>
            </w:r>
            <w:r w:rsidR="00283122">
              <w:rPr>
                <w:noProof/>
                <w:webHidden/>
              </w:rPr>
            </w:r>
            <w:r w:rsidR="00283122">
              <w:rPr>
                <w:noProof/>
                <w:webHidden/>
              </w:rPr>
              <w:fldChar w:fldCharType="separate"/>
            </w:r>
            <w:r w:rsidR="00283122">
              <w:rPr>
                <w:noProof/>
                <w:webHidden/>
              </w:rPr>
              <w:t>17</w:t>
            </w:r>
            <w:r w:rsidR="00283122">
              <w:rPr>
                <w:noProof/>
                <w:webHidden/>
              </w:rPr>
              <w:fldChar w:fldCharType="end"/>
            </w:r>
          </w:hyperlink>
        </w:p>
        <w:p w14:paraId="76BCD0DA" w14:textId="15033A34" w:rsidR="00283122" w:rsidRDefault="00000000">
          <w:pPr>
            <w:pStyle w:val="TOC2"/>
            <w:tabs>
              <w:tab w:val="right" w:leader="dot" w:pos="9016"/>
            </w:tabs>
            <w:rPr>
              <w:rFonts w:eastAsiaTheme="minorEastAsia"/>
              <w:noProof/>
              <w:kern w:val="0"/>
              <w:lang w:eastAsia="en-IN"/>
            </w:rPr>
          </w:pPr>
          <w:hyperlink w:anchor="_Toc148367299" w:history="1">
            <w:r w:rsidR="00283122" w:rsidRPr="00B84714">
              <w:rPr>
                <w:rStyle w:val="Hyperlink"/>
                <w:b/>
                <w:bCs/>
                <w:noProof/>
                <w:lang w:val="en-US"/>
              </w:rPr>
              <w:t>2.4 Micro Planning Process</w:t>
            </w:r>
            <w:r w:rsidR="00283122">
              <w:rPr>
                <w:noProof/>
                <w:webHidden/>
              </w:rPr>
              <w:tab/>
            </w:r>
            <w:r w:rsidR="00283122">
              <w:rPr>
                <w:noProof/>
                <w:webHidden/>
              </w:rPr>
              <w:fldChar w:fldCharType="begin"/>
            </w:r>
            <w:r w:rsidR="00283122">
              <w:rPr>
                <w:noProof/>
                <w:webHidden/>
              </w:rPr>
              <w:instrText xml:space="preserve"> PAGEREF _Toc148367299 \h </w:instrText>
            </w:r>
            <w:r w:rsidR="00283122">
              <w:rPr>
                <w:noProof/>
                <w:webHidden/>
              </w:rPr>
            </w:r>
            <w:r w:rsidR="00283122">
              <w:rPr>
                <w:noProof/>
                <w:webHidden/>
              </w:rPr>
              <w:fldChar w:fldCharType="separate"/>
            </w:r>
            <w:r w:rsidR="00283122">
              <w:rPr>
                <w:noProof/>
                <w:webHidden/>
              </w:rPr>
              <w:t>17</w:t>
            </w:r>
            <w:r w:rsidR="00283122">
              <w:rPr>
                <w:noProof/>
                <w:webHidden/>
              </w:rPr>
              <w:fldChar w:fldCharType="end"/>
            </w:r>
          </w:hyperlink>
        </w:p>
        <w:p w14:paraId="44A52EBC" w14:textId="010310C6" w:rsidR="00283122" w:rsidRDefault="00000000">
          <w:pPr>
            <w:pStyle w:val="TOC1"/>
            <w:tabs>
              <w:tab w:val="right" w:leader="dot" w:pos="9016"/>
            </w:tabs>
            <w:rPr>
              <w:rFonts w:eastAsiaTheme="minorEastAsia"/>
              <w:noProof/>
              <w:kern w:val="0"/>
              <w:lang w:eastAsia="en-IN"/>
            </w:rPr>
          </w:pPr>
          <w:hyperlink w:anchor="_Toc148367300" w:history="1">
            <w:r w:rsidR="00283122" w:rsidRPr="00B84714">
              <w:rPr>
                <w:rStyle w:val="Hyperlink"/>
                <w:rFonts w:ascii="Times New Roman" w:hAnsi="Times New Roman" w:cs="Times New Roman"/>
                <w:b/>
                <w:noProof/>
              </w:rPr>
              <w:t>3. Socio-Economic Profile of Mud</w:t>
            </w:r>
            <w:r w:rsidR="00283122">
              <w:rPr>
                <w:noProof/>
                <w:webHidden/>
              </w:rPr>
              <w:tab/>
            </w:r>
            <w:r w:rsidR="00283122">
              <w:rPr>
                <w:noProof/>
                <w:webHidden/>
              </w:rPr>
              <w:fldChar w:fldCharType="begin"/>
            </w:r>
            <w:r w:rsidR="00283122">
              <w:rPr>
                <w:noProof/>
                <w:webHidden/>
              </w:rPr>
              <w:instrText xml:space="preserve"> PAGEREF _Toc148367300 \h </w:instrText>
            </w:r>
            <w:r w:rsidR="00283122">
              <w:rPr>
                <w:noProof/>
                <w:webHidden/>
              </w:rPr>
            </w:r>
            <w:r w:rsidR="00283122">
              <w:rPr>
                <w:noProof/>
                <w:webHidden/>
              </w:rPr>
              <w:fldChar w:fldCharType="separate"/>
            </w:r>
            <w:r w:rsidR="00283122">
              <w:rPr>
                <w:noProof/>
                <w:webHidden/>
              </w:rPr>
              <w:t>20</w:t>
            </w:r>
            <w:r w:rsidR="00283122">
              <w:rPr>
                <w:noProof/>
                <w:webHidden/>
              </w:rPr>
              <w:fldChar w:fldCharType="end"/>
            </w:r>
          </w:hyperlink>
        </w:p>
        <w:p w14:paraId="0FFEBFBC" w14:textId="2FD49EB6" w:rsidR="00283122" w:rsidRDefault="00000000">
          <w:pPr>
            <w:pStyle w:val="TOC2"/>
            <w:tabs>
              <w:tab w:val="right" w:leader="dot" w:pos="9016"/>
            </w:tabs>
            <w:rPr>
              <w:rFonts w:eastAsiaTheme="minorEastAsia"/>
              <w:noProof/>
              <w:kern w:val="0"/>
              <w:lang w:eastAsia="en-IN"/>
            </w:rPr>
          </w:pPr>
          <w:hyperlink w:anchor="_Toc148367301" w:history="1">
            <w:r w:rsidR="00283122" w:rsidRPr="00B84714">
              <w:rPr>
                <w:rStyle w:val="Hyperlink"/>
                <w:b/>
                <w:bCs/>
                <w:noProof/>
              </w:rPr>
              <w:t>3.1 General Description of the BMC Sub Committee</w:t>
            </w:r>
            <w:r w:rsidR="00283122">
              <w:rPr>
                <w:noProof/>
                <w:webHidden/>
              </w:rPr>
              <w:tab/>
            </w:r>
            <w:r w:rsidR="00283122">
              <w:rPr>
                <w:noProof/>
                <w:webHidden/>
              </w:rPr>
              <w:fldChar w:fldCharType="begin"/>
            </w:r>
            <w:r w:rsidR="00283122">
              <w:rPr>
                <w:noProof/>
                <w:webHidden/>
              </w:rPr>
              <w:instrText xml:space="preserve"> PAGEREF _Toc148367301 \h </w:instrText>
            </w:r>
            <w:r w:rsidR="00283122">
              <w:rPr>
                <w:noProof/>
                <w:webHidden/>
              </w:rPr>
            </w:r>
            <w:r w:rsidR="00283122">
              <w:rPr>
                <w:noProof/>
                <w:webHidden/>
              </w:rPr>
              <w:fldChar w:fldCharType="separate"/>
            </w:r>
            <w:r w:rsidR="00283122">
              <w:rPr>
                <w:noProof/>
                <w:webHidden/>
              </w:rPr>
              <w:t>20</w:t>
            </w:r>
            <w:r w:rsidR="00283122">
              <w:rPr>
                <w:noProof/>
                <w:webHidden/>
              </w:rPr>
              <w:fldChar w:fldCharType="end"/>
            </w:r>
          </w:hyperlink>
        </w:p>
        <w:p w14:paraId="3B0E562E" w14:textId="0AE8D45E" w:rsidR="00283122" w:rsidRDefault="00000000">
          <w:pPr>
            <w:pStyle w:val="TOC2"/>
            <w:tabs>
              <w:tab w:val="right" w:leader="dot" w:pos="9016"/>
            </w:tabs>
            <w:rPr>
              <w:rFonts w:eastAsiaTheme="minorEastAsia"/>
              <w:noProof/>
              <w:kern w:val="0"/>
              <w:lang w:eastAsia="en-IN"/>
            </w:rPr>
          </w:pPr>
          <w:hyperlink w:anchor="_Toc148367302" w:history="1">
            <w:r w:rsidR="00283122" w:rsidRPr="00B84714">
              <w:rPr>
                <w:rStyle w:val="Hyperlink"/>
                <w:b/>
                <w:bCs/>
                <w:noProof/>
                <w:lang w:val="en-US"/>
              </w:rPr>
              <w:t>3.1.1 History of Area Selected</w:t>
            </w:r>
            <w:r w:rsidR="00283122">
              <w:rPr>
                <w:noProof/>
                <w:webHidden/>
              </w:rPr>
              <w:tab/>
            </w:r>
            <w:r w:rsidR="00283122">
              <w:rPr>
                <w:noProof/>
                <w:webHidden/>
              </w:rPr>
              <w:fldChar w:fldCharType="begin"/>
            </w:r>
            <w:r w:rsidR="00283122">
              <w:rPr>
                <w:noProof/>
                <w:webHidden/>
              </w:rPr>
              <w:instrText xml:space="preserve"> PAGEREF _Toc148367302 \h </w:instrText>
            </w:r>
            <w:r w:rsidR="00283122">
              <w:rPr>
                <w:noProof/>
                <w:webHidden/>
              </w:rPr>
            </w:r>
            <w:r w:rsidR="00283122">
              <w:rPr>
                <w:noProof/>
                <w:webHidden/>
              </w:rPr>
              <w:fldChar w:fldCharType="separate"/>
            </w:r>
            <w:r w:rsidR="00283122">
              <w:rPr>
                <w:noProof/>
                <w:webHidden/>
              </w:rPr>
              <w:t>20</w:t>
            </w:r>
            <w:r w:rsidR="00283122">
              <w:rPr>
                <w:noProof/>
                <w:webHidden/>
              </w:rPr>
              <w:fldChar w:fldCharType="end"/>
            </w:r>
          </w:hyperlink>
        </w:p>
        <w:p w14:paraId="300CF61C" w14:textId="50AF859B" w:rsidR="00283122" w:rsidRDefault="00000000">
          <w:pPr>
            <w:pStyle w:val="TOC2"/>
            <w:tabs>
              <w:tab w:val="right" w:leader="dot" w:pos="9016"/>
            </w:tabs>
            <w:rPr>
              <w:rFonts w:eastAsiaTheme="minorEastAsia"/>
              <w:noProof/>
              <w:kern w:val="0"/>
              <w:lang w:eastAsia="en-IN"/>
            </w:rPr>
          </w:pPr>
          <w:hyperlink w:anchor="_Toc148367303" w:history="1">
            <w:r w:rsidR="00283122" w:rsidRPr="00B84714">
              <w:rPr>
                <w:rStyle w:val="Hyperlink"/>
                <w:b/>
                <w:bCs/>
                <w:noProof/>
              </w:rPr>
              <w:t>3.1.2 Location of BMC Sub-Committee Area</w:t>
            </w:r>
            <w:r w:rsidR="00283122">
              <w:rPr>
                <w:noProof/>
                <w:webHidden/>
              </w:rPr>
              <w:tab/>
            </w:r>
            <w:r w:rsidR="00283122">
              <w:rPr>
                <w:noProof/>
                <w:webHidden/>
              </w:rPr>
              <w:fldChar w:fldCharType="begin"/>
            </w:r>
            <w:r w:rsidR="00283122">
              <w:rPr>
                <w:noProof/>
                <w:webHidden/>
              </w:rPr>
              <w:instrText xml:space="preserve"> PAGEREF _Toc148367303 \h </w:instrText>
            </w:r>
            <w:r w:rsidR="00283122">
              <w:rPr>
                <w:noProof/>
                <w:webHidden/>
              </w:rPr>
            </w:r>
            <w:r w:rsidR="00283122">
              <w:rPr>
                <w:noProof/>
                <w:webHidden/>
              </w:rPr>
              <w:fldChar w:fldCharType="separate"/>
            </w:r>
            <w:r w:rsidR="00283122">
              <w:rPr>
                <w:noProof/>
                <w:webHidden/>
              </w:rPr>
              <w:t>20</w:t>
            </w:r>
            <w:r w:rsidR="00283122">
              <w:rPr>
                <w:noProof/>
                <w:webHidden/>
              </w:rPr>
              <w:fldChar w:fldCharType="end"/>
            </w:r>
          </w:hyperlink>
        </w:p>
        <w:p w14:paraId="7C4A4A03" w14:textId="646ED3AA" w:rsidR="00283122" w:rsidRDefault="00000000">
          <w:pPr>
            <w:pStyle w:val="TOC2"/>
            <w:tabs>
              <w:tab w:val="right" w:leader="dot" w:pos="9016"/>
            </w:tabs>
            <w:rPr>
              <w:rFonts w:eastAsiaTheme="minorEastAsia"/>
              <w:noProof/>
              <w:kern w:val="0"/>
              <w:lang w:eastAsia="en-IN"/>
            </w:rPr>
          </w:pPr>
          <w:hyperlink w:anchor="_Toc148367304" w:history="1">
            <w:r w:rsidR="00283122" w:rsidRPr="00B84714">
              <w:rPr>
                <w:rStyle w:val="Hyperlink"/>
                <w:b/>
                <w:bCs/>
                <w:noProof/>
              </w:rPr>
              <w:t>3.1.3 Boundaries</w:t>
            </w:r>
            <w:r w:rsidR="00283122">
              <w:rPr>
                <w:noProof/>
                <w:webHidden/>
              </w:rPr>
              <w:tab/>
            </w:r>
            <w:r w:rsidR="00283122">
              <w:rPr>
                <w:noProof/>
                <w:webHidden/>
              </w:rPr>
              <w:fldChar w:fldCharType="begin"/>
            </w:r>
            <w:r w:rsidR="00283122">
              <w:rPr>
                <w:noProof/>
                <w:webHidden/>
              </w:rPr>
              <w:instrText xml:space="preserve"> PAGEREF _Toc148367304 \h </w:instrText>
            </w:r>
            <w:r w:rsidR="00283122">
              <w:rPr>
                <w:noProof/>
                <w:webHidden/>
              </w:rPr>
            </w:r>
            <w:r w:rsidR="00283122">
              <w:rPr>
                <w:noProof/>
                <w:webHidden/>
              </w:rPr>
              <w:fldChar w:fldCharType="separate"/>
            </w:r>
            <w:r w:rsidR="00283122">
              <w:rPr>
                <w:noProof/>
                <w:webHidden/>
              </w:rPr>
              <w:t>20</w:t>
            </w:r>
            <w:r w:rsidR="00283122">
              <w:rPr>
                <w:noProof/>
                <w:webHidden/>
              </w:rPr>
              <w:fldChar w:fldCharType="end"/>
            </w:r>
          </w:hyperlink>
        </w:p>
        <w:p w14:paraId="49065DFC" w14:textId="09EFF37B" w:rsidR="00283122" w:rsidRDefault="00000000">
          <w:pPr>
            <w:pStyle w:val="TOC2"/>
            <w:tabs>
              <w:tab w:val="right" w:leader="dot" w:pos="9016"/>
            </w:tabs>
            <w:rPr>
              <w:rFonts w:eastAsiaTheme="minorEastAsia"/>
              <w:noProof/>
              <w:kern w:val="0"/>
              <w:lang w:eastAsia="en-IN"/>
            </w:rPr>
          </w:pPr>
          <w:hyperlink w:anchor="_Toc148367305" w:history="1">
            <w:r w:rsidR="00283122" w:rsidRPr="00B84714">
              <w:rPr>
                <w:rStyle w:val="Hyperlink"/>
                <w:b/>
                <w:bCs/>
                <w:noProof/>
              </w:rPr>
              <w:t>3.1.4 Distance from</w:t>
            </w:r>
            <w:r w:rsidR="00283122">
              <w:rPr>
                <w:noProof/>
                <w:webHidden/>
              </w:rPr>
              <w:tab/>
            </w:r>
            <w:r w:rsidR="00283122">
              <w:rPr>
                <w:noProof/>
                <w:webHidden/>
              </w:rPr>
              <w:fldChar w:fldCharType="begin"/>
            </w:r>
            <w:r w:rsidR="00283122">
              <w:rPr>
                <w:noProof/>
                <w:webHidden/>
              </w:rPr>
              <w:instrText xml:space="preserve"> PAGEREF _Toc148367305 \h </w:instrText>
            </w:r>
            <w:r w:rsidR="00283122">
              <w:rPr>
                <w:noProof/>
                <w:webHidden/>
              </w:rPr>
            </w:r>
            <w:r w:rsidR="00283122">
              <w:rPr>
                <w:noProof/>
                <w:webHidden/>
              </w:rPr>
              <w:fldChar w:fldCharType="separate"/>
            </w:r>
            <w:r w:rsidR="00283122">
              <w:rPr>
                <w:noProof/>
                <w:webHidden/>
              </w:rPr>
              <w:t>20</w:t>
            </w:r>
            <w:r w:rsidR="00283122">
              <w:rPr>
                <w:noProof/>
                <w:webHidden/>
              </w:rPr>
              <w:fldChar w:fldCharType="end"/>
            </w:r>
          </w:hyperlink>
        </w:p>
        <w:p w14:paraId="145060FE" w14:textId="70023EBA" w:rsidR="00283122" w:rsidRDefault="00000000">
          <w:pPr>
            <w:pStyle w:val="TOC2"/>
            <w:tabs>
              <w:tab w:val="right" w:leader="dot" w:pos="9016"/>
            </w:tabs>
            <w:rPr>
              <w:rFonts w:eastAsiaTheme="minorEastAsia"/>
              <w:noProof/>
              <w:kern w:val="0"/>
              <w:lang w:eastAsia="en-IN"/>
            </w:rPr>
          </w:pPr>
          <w:hyperlink w:anchor="_Toc148367306" w:history="1">
            <w:r w:rsidR="00283122" w:rsidRPr="00B84714">
              <w:rPr>
                <w:rStyle w:val="Hyperlink"/>
                <w:b/>
                <w:bCs/>
                <w:noProof/>
              </w:rPr>
              <w:t>3.1.5 Important features of BMC Sub-Committee</w:t>
            </w:r>
            <w:r w:rsidR="00283122">
              <w:rPr>
                <w:noProof/>
                <w:webHidden/>
              </w:rPr>
              <w:tab/>
            </w:r>
            <w:r w:rsidR="00283122">
              <w:rPr>
                <w:noProof/>
                <w:webHidden/>
              </w:rPr>
              <w:fldChar w:fldCharType="begin"/>
            </w:r>
            <w:r w:rsidR="00283122">
              <w:rPr>
                <w:noProof/>
                <w:webHidden/>
              </w:rPr>
              <w:instrText xml:space="preserve"> PAGEREF _Toc148367306 \h </w:instrText>
            </w:r>
            <w:r w:rsidR="00283122">
              <w:rPr>
                <w:noProof/>
                <w:webHidden/>
              </w:rPr>
            </w:r>
            <w:r w:rsidR="00283122">
              <w:rPr>
                <w:noProof/>
                <w:webHidden/>
              </w:rPr>
              <w:fldChar w:fldCharType="separate"/>
            </w:r>
            <w:r w:rsidR="00283122">
              <w:rPr>
                <w:noProof/>
                <w:webHidden/>
              </w:rPr>
              <w:t>21</w:t>
            </w:r>
            <w:r w:rsidR="00283122">
              <w:rPr>
                <w:noProof/>
                <w:webHidden/>
              </w:rPr>
              <w:fldChar w:fldCharType="end"/>
            </w:r>
          </w:hyperlink>
        </w:p>
        <w:p w14:paraId="6AA5BEF2" w14:textId="2EFEAB19" w:rsidR="00283122" w:rsidRDefault="00000000">
          <w:pPr>
            <w:pStyle w:val="TOC2"/>
            <w:tabs>
              <w:tab w:val="right" w:leader="dot" w:pos="9016"/>
            </w:tabs>
            <w:rPr>
              <w:rFonts w:eastAsiaTheme="minorEastAsia"/>
              <w:noProof/>
              <w:kern w:val="0"/>
              <w:lang w:eastAsia="en-IN"/>
            </w:rPr>
          </w:pPr>
          <w:hyperlink w:anchor="_Toc148367307" w:history="1">
            <w:r w:rsidR="00283122" w:rsidRPr="00B84714">
              <w:rPr>
                <w:rStyle w:val="Hyperlink"/>
                <w:b/>
                <w:bCs/>
                <w:noProof/>
              </w:rPr>
              <w:t>3.2 Social Composition</w:t>
            </w:r>
            <w:r w:rsidR="00283122">
              <w:rPr>
                <w:noProof/>
                <w:webHidden/>
              </w:rPr>
              <w:tab/>
            </w:r>
            <w:r w:rsidR="00283122">
              <w:rPr>
                <w:noProof/>
                <w:webHidden/>
              </w:rPr>
              <w:fldChar w:fldCharType="begin"/>
            </w:r>
            <w:r w:rsidR="00283122">
              <w:rPr>
                <w:noProof/>
                <w:webHidden/>
              </w:rPr>
              <w:instrText xml:space="preserve"> PAGEREF _Toc148367307 \h </w:instrText>
            </w:r>
            <w:r w:rsidR="00283122">
              <w:rPr>
                <w:noProof/>
                <w:webHidden/>
              </w:rPr>
            </w:r>
            <w:r w:rsidR="00283122">
              <w:rPr>
                <w:noProof/>
                <w:webHidden/>
              </w:rPr>
              <w:fldChar w:fldCharType="separate"/>
            </w:r>
            <w:r w:rsidR="00283122">
              <w:rPr>
                <w:noProof/>
                <w:webHidden/>
              </w:rPr>
              <w:t>21</w:t>
            </w:r>
            <w:r w:rsidR="00283122">
              <w:rPr>
                <w:noProof/>
                <w:webHidden/>
              </w:rPr>
              <w:fldChar w:fldCharType="end"/>
            </w:r>
          </w:hyperlink>
        </w:p>
        <w:p w14:paraId="739B3F79" w14:textId="3097A65D" w:rsidR="00283122" w:rsidRDefault="00000000">
          <w:pPr>
            <w:pStyle w:val="TOC2"/>
            <w:tabs>
              <w:tab w:val="right" w:leader="dot" w:pos="9016"/>
            </w:tabs>
            <w:rPr>
              <w:rFonts w:eastAsiaTheme="minorEastAsia"/>
              <w:noProof/>
              <w:kern w:val="0"/>
              <w:lang w:eastAsia="en-IN"/>
            </w:rPr>
          </w:pPr>
          <w:hyperlink w:anchor="_Toc148367308" w:history="1">
            <w:r w:rsidR="00283122" w:rsidRPr="00B84714">
              <w:rPr>
                <w:rStyle w:val="Hyperlink"/>
                <w:b/>
                <w:bCs/>
                <w:noProof/>
              </w:rPr>
              <w:t>3.3 Population</w:t>
            </w:r>
            <w:r w:rsidR="00283122">
              <w:rPr>
                <w:noProof/>
                <w:webHidden/>
              </w:rPr>
              <w:tab/>
            </w:r>
            <w:r w:rsidR="00283122">
              <w:rPr>
                <w:noProof/>
                <w:webHidden/>
              </w:rPr>
              <w:fldChar w:fldCharType="begin"/>
            </w:r>
            <w:r w:rsidR="00283122">
              <w:rPr>
                <w:noProof/>
                <w:webHidden/>
              </w:rPr>
              <w:instrText xml:space="preserve"> PAGEREF _Toc148367308 \h </w:instrText>
            </w:r>
            <w:r w:rsidR="00283122">
              <w:rPr>
                <w:noProof/>
                <w:webHidden/>
              </w:rPr>
            </w:r>
            <w:r w:rsidR="00283122">
              <w:rPr>
                <w:noProof/>
                <w:webHidden/>
              </w:rPr>
              <w:fldChar w:fldCharType="separate"/>
            </w:r>
            <w:r w:rsidR="00283122">
              <w:rPr>
                <w:noProof/>
                <w:webHidden/>
              </w:rPr>
              <w:t>22</w:t>
            </w:r>
            <w:r w:rsidR="00283122">
              <w:rPr>
                <w:noProof/>
                <w:webHidden/>
              </w:rPr>
              <w:fldChar w:fldCharType="end"/>
            </w:r>
          </w:hyperlink>
        </w:p>
        <w:p w14:paraId="25DF04F0" w14:textId="2417ADE2" w:rsidR="00283122" w:rsidRDefault="00000000">
          <w:pPr>
            <w:pStyle w:val="TOC2"/>
            <w:tabs>
              <w:tab w:val="right" w:leader="dot" w:pos="9016"/>
            </w:tabs>
            <w:rPr>
              <w:rFonts w:eastAsiaTheme="minorEastAsia"/>
              <w:noProof/>
              <w:kern w:val="0"/>
              <w:lang w:eastAsia="en-IN"/>
            </w:rPr>
          </w:pPr>
          <w:hyperlink w:anchor="_Toc148367309" w:history="1">
            <w:r w:rsidR="00283122" w:rsidRPr="00B84714">
              <w:rPr>
                <w:rStyle w:val="Hyperlink"/>
                <w:b/>
                <w:bCs/>
                <w:noProof/>
              </w:rPr>
              <w:t>3.4 Educational Status</w:t>
            </w:r>
            <w:r w:rsidR="00283122">
              <w:rPr>
                <w:noProof/>
                <w:webHidden/>
              </w:rPr>
              <w:tab/>
            </w:r>
            <w:r w:rsidR="00283122">
              <w:rPr>
                <w:noProof/>
                <w:webHidden/>
              </w:rPr>
              <w:fldChar w:fldCharType="begin"/>
            </w:r>
            <w:r w:rsidR="00283122">
              <w:rPr>
                <w:noProof/>
                <w:webHidden/>
              </w:rPr>
              <w:instrText xml:space="preserve"> PAGEREF _Toc148367309 \h </w:instrText>
            </w:r>
            <w:r w:rsidR="00283122">
              <w:rPr>
                <w:noProof/>
                <w:webHidden/>
              </w:rPr>
            </w:r>
            <w:r w:rsidR="00283122">
              <w:rPr>
                <w:noProof/>
                <w:webHidden/>
              </w:rPr>
              <w:fldChar w:fldCharType="separate"/>
            </w:r>
            <w:r w:rsidR="00283122">
              <w:rPr>
                <w:noProof/>
                <w:webHidden/>
              </w:rPr>
              <w:t>23</w:t>
            </w:r>
            <w:r w:rsidR="00283122">
              <w:rPr>
                <w:noProof/>
                <w:webHidden/>
              </w:rPr>
              <w:fldChar w:fldCharType="end"/>
            </w:r>
          </w:hyperlink>
        </w:p>
        <w:p w14:paraId="77CD27F4" w14:textId="6297C5D6" w:rsidR="00283122" w:rsidRDefault="00000000">
          <w:pPr>
            <w:pStyle w:val="TOC2"/>
            <w:tabs>
              <w:tab w:val="right" w:leader="dot" w:pos="9016"/>
            </w:tabs>
            <w:rPr>
              <w:rFonts w:eastAsiaTheme="minorEastAsia"/>
              <w:noProof/>
              <w:kern w:val="0"/>
              <w:lang w:eastAsia="en-IN"/>
            </w:rPr>
          </w:pPr>
          <w:hyperlink w:anchor="_Toc148367310" w:history="1">
            <w:r w:rsidR="00283122" w:rsidRPr="00B84714">
              <w:rPr>
                <w:rStyle w:val="Hyperlink"/>
                <w:b/>
                <w:bCs/>
                <w:noProof/>
              </w:rPr>
              <w:t>3.4.1 Educational Status</w:t>
            </w:r>
            <w:r w:rsidR="00283122">
              <w:rPr>
                <w:noProof/>
                <w:webHidden/>
              </w:rPr>
              <w:tab/>
            </w:r>
            <w:r w:rsidR="00283122">
              <w:rPr>
                <w:noProof/>
                <w:webHidden/>
              </w:rPr>
              <w:fldChar w:fldCharType="begin"/>
            </w:r>
            <w:r w:rsidR="00283122">
              <w:rPr>
                <w:noProof/>
                <w:webHidden/>
              </w:rPr>
              <w:instrText xml:space="preserve"> PAGEREF _Toc148367310 \h </w:instrText>
            </w:r>
            <w:r w:rsidR="00283122">
              <w:rPr>
                <w:noProof/>
                <w:webHidden/>
              </w:rPr>
            </w:r>
            <w:r w:rsidR="00283122">
              <w:rPr>
                <w:noProof/>
                <w:webHidden/>
              </w:rPr>
              <w:fldChar w:fldCharType="separate"/>
            </w:r>
            <w:r w:rsidR="00283122">
              <w:rPr>
                <w:noProof/>
                <w:webHidden/>
              </w:rPr>
              <w:t>23</w:t>
            </w:r>
            <w:r w:rsidR="00283122">
              <w:rPr>
                <w:noProof/>
                <w:webHidden/>
              </w:rPr>
              <w:fldChar w:fldCharType="end"/>
            </w:r>
          </w:hyperlink>
        </w:p>
        <w:p w14:paraId="1482A165" w14:textId="251972DF" w:rsidR="00283122" w:rsidRDefault="00000000">
          <w:pPr>
            <w:pStyle w:val="TOC2"/>
            <w:tabs>
              <w:tab w:val="right" w:leader="dot" w:pos="9016"/>
            </w:tabs>
            <w:rPr>
              <w:rFonts w:eastAsiaTheme="minorEastAsia"/>
              <w:noProof/>
              <w:kern w:val="0"/>
              <w:lang w:eastAsia="en-IN"/>
            </w:rPr>
          </w:pPr>
          <w:hyperlink w:anchor="_Toc148367311" w:history="1">
            <w:r w:rsidR="00283122" w:rsidRPr="00B84714">
              <w:rPr>
                <w:rStyle w:val="Hyperlink"/>
                <w:b/>
                <w:bCs/>
                <w:noProof/>
              </w:rPr>
              <w:t>3.5 Economic Categories</w:t>
            </w:r>
            <w:r w:rsidR="00283122">
              <w:rPr>
                <w:noProof/>
                <w:webHidden/>
              </w:rPr>
              <w:tab/>
            </w:r>
            <w:r w:rsidR="00283122">
              <w:rPr>
                <w:noProof/>
                <w:webHidden/>
              </w:rPr>
              <w:fldChar w:fldCharType="begin"/>
            </w:r>
            <w:r w:rsidR="00283122">
              <w:rPr>
                <w:noProof/>
                <w:webHidden/>
              </w:rPr>
              <w:instrText xml:space="preserve"> PAGEREF _Toc148367311 \h </w:instrText>
            </w:r>
            <w:r w:rsidR="00283122">
              <w:rPr>
                <w:noProof/>
                <w:webHidden/>
              </w:rPr>
            </w:r>
            <w:r w:rsidR="00283122">
              <w:rPr>
                <w:noProof/>
                <w:webHidden/>
              </w:rPr>
              <w:fldChar w:fldCharType="separate"/>
            </w:r>
            <w:r w:rsidR="00283122">
              <w:rPr>
                <w:noProof/>
                <w:webHidden/>
              </w:rPr>
              <w:t>23</w:t>
            </w:r>
            <w:r w:rsidR="00283122">
              <w:rPr>
                <w:noProof/>
                <w:webHidden/>
              </w:rPr>
              <w:fldChar w:fldCharType="end"/>
            </w:r>
          </w:hyperlink>
        </w:p>
        <w:p w14:paraId="72766CF1" w14:textId="10283619" w:rsidR="00283122" w:rsidRDefault="00000000">
          <w:pPr>
            <w:pStyle w:val="TOC2"/>
            <w:tabs>
              <w:tab w:val="right" w:leader="dot" w:pos="9016"/>
            </w:tabs>
            <w:rPr>
              <w:rFonts w:eastAsiaTheme="minorEastAsia"/>
              <w:noProof/>
              <w:kern w:val="0"/>
              <w:lang w:eastAsia="en-IN"/>
            </w:rPr>
          </w:pPr>
          <w:hyperlink w:anchor="_Toc148367312" w:history="1">
            <w:r w:rsidR="00283122" w:rsidRPr="00B84714">
              <w:rPr>
                <w:rStyle w:val="Hyperlink"/>
                <w:b/>
                <w:bCs/>
                <w:noProof/>
              </w:rPr>
              <w:t>3.5.1 Wealth ranking as per PRA exercise</w:t>
            </w:r>
            <w:r w:rsidR="00283122">
              <w:rPr>
                <w:noProof/>
                <w:webHidden/>
              </w:rPr>
              <w:tab/>
            </w:r>
            <w:r w:rsidR="00283122">
              <w:rPr>
                <w:noProof/>
                <w:webHidden/>
              </w:rPr>
              <w:fldChar w:fldCharType="begin"/>
            </w:r>
            <w:r w:rsidR="00283122">
              <w:rPr>
                <w:noProof/>
                <w:webHidden/>
              </w:rPr>
              <w:instrText xml:space="preserve"> PAGEREF _Toc148367312 \h </w:instrText>
            </w:r>
            <w:r w:rsidR="00283122">
              <w:rPr>
                <w:noProof/>
                <w:webHidden/>
              </w:rPr>
            </w:r>
            <w:r w:rsidR="00283122">
              <w:rPr>
                <w:noProof/>
                <w:webHidden/>
              </w:rPr>
              <w:fldChar w:fldCharType="separate"/>
            </w:r>
            <w:r w:rsidR="00283122">
              <w:rPr>
                <w:noProof/>
                <w:webHidden/>
              </w:rPr>
              <w:t>23</w:t>
            </w:r>
            <w:r w:rsidR="00283122">
              <w:rPr>
                <w:noProof/>
                <w:webHidden/>
              </w:rPr>
              <w:fldChar w:fldCharType="end"/>
            </w:r>
          </w:hyperlink>
        </w:p>
        <w:p w14:paraId="443E3DCE" w14:textId="3B8649CA" w:rsidR="00283122" w:rsidRDefault="00000000">
          <w:pPr>
            <w:pStyle w:val="TOC2"/>
            <w:tabs>
              <w:tab w:val="right" w:leader="dot" w:pos="9016"/>
            </w:tabs>
            <w:rPr>
              <w:rFonts w:eastAsiaTheme="minorEastAsia"/>
              <w:noProof/>
              <w:kern w:val="0"/>
              <w:lang w:eastAsia="en-IN"/>
            </w:rPr>
          </w:pPr>
          <w:hyperlink w:anchor="_Toc148367313" w:history="1">
            <w:r w:rsidR="00283122" w:rsidRPr="00B84714">
              <w:rPr>
                <w:rStyle w:val="Hyperlink"/>
                <w:b/>
                <w:bCs/>
                <w:noProof/>
              </w:rPr>
              <w:t>3.5.2 Above and Below Poverty Line (As per the Government Criteria)</w:t>
            </w:r>
            <w:r w:rsidR="00283122">
              <w:rPr>
                <w:noProof/>
                <w:webHidden/>
              </w:rPr>
              <w:tab/>
            </w:r>
            <w:r w:rsidR="00283122">
              <w:rPr>
                <w:noProof/>
                <w:webHidden/>
              </w:rPr>
              <w:fldChar w:fldCharType="begin"/>
            </w:r>
            <w:r w:rsidR="00283122">
              <w:rPr>
                <w:noProof/>
                <w:webHidden/>
              </w:rPr>
              <w:instrText xml:space="preserve"> PAGEREF _Toc148367313 \h </w:instrText>
            </w:r>
            <w:r w:rsidR="00283122">
              <w:rPr>
                <w:noProof/>
                <w:webHidden/>
              </w:rPr>
            </w:r>
            <w:r w:rsidR="00283122">
              <w:rPr>
                <w:noProof/>
                <w:webHidden/>
              </w:rPr>
              <w:fldChar w:fldCharType="separate"/>
            </w:r>
            <w:r w:rsidR="00283122">
              <w:rPr>
                <w:noProof/>
                <w:webHidden/>
              </w:rPr>
              <w:t>23</w:t>
            </w:r>
            <w:r w:rsidR="00283122">
              <w:rPr>
                <w:noProof/>
                <w:webHidden/>
              </w:rPr>
              <w:fldChar w:fldCharType="end"/>
            </w:r>
          </w:hyperlink>
        </w:p>
        <w:p w14:paraId="22D5E32D" w14:textId="54E70FAB" w:rsidR="00283122" w:rsidRDefault="00000000">
          <w:pPr>
            <w:pStyle w:val="TOC2"/>
            <w:tabs>
              <w:tab w:val="right" w:leader="dot" w:pos="9016"/>
            </w:tabs>
            <w:rPr>
              <w:rFonts w:eastAsiaTheme="minorEastAsia"/>
              <w:noProof/>
              <w:kern w:val="0"/>
              <w:lang w:eastAsia="en-IN"/>
            </w:rPr>
          </w:pPr>
          <w:hyperlink w:anchor="_Toc148367314" w:history="1">
            <w:r w:rsidR="00283122" w:rsidRPr="00B84714">
              <w:rPr>
                <w:rStyle w:val="Hyperlink"/>
                <w:b/>
                <w:bCs/>
                <w:noProof/>
              </w:rPr>
              <w:t>3.6 Access to Basic Facilities/Services</w:t>
            </w:r>
            <w:r w:rsidR="00283122">
              <w:rPr>
                <w:noProof/>
                <w:webHidden/>
              </w:rPr>
              <w:tab/>
            </w:r>
            <w:r w:rsidR="00283122">
              <w:rPr>
                <w:noProof/>
                <w:webHidden/>
              </w:rPr>
              <w:fldChar w:fldCharType="begin"/>
            </w:r>
            <w:r w:rsidR="00283122">
              <w:rPr>
                <w:noProof/>
                <w:webHidden/>
              </w:rPr>
              <w:instrText xml:space="preserve"> PAGEREF _Toc148367314 \h </w:instrText>
            </w:r>
            <w:r w:rsidR="00283122">
              <w:rPr>
                <w:noProof/>
                <w:webHidden/>
              </w:rPr>
            </w:r>
            <w:r w:rsidR="00283122">
              <w:rPr>
                <w:noProof/>
                <w:webHidden/>
              </w:rPr>
              <w:fldChar w:fldCharType="separate"/>
            </w:r>
            <w:r w:rsidR="00283122">
              <w:rPr>
                <w:noProof/>
                <w:webHidden/>
              </w:rPr>
              <w:t>24</w:t>
            </w:r>
            <w:r w:rsidR="00283122">
              <w:rPr>
                <w:noProof/>
                <w:webHidden/>
              </w:rPr>
              <w:fldChar w:fldCharType="end"/>
            </w:r>
          </w:hyperlink>
        </w:p>
        <w:p w14:paraId="0278F8F0" w14:textId="55053754" w:rsidR="00283122" w:rsidRDefault="00000000">
          <w:pPr>
            <w:pStyle w:val="TOC1"/>
            <w:tabs>
              <w:tab w:val="right" w:leader="dot" w:pos="9016"/>
            </w:tabs>
            <w:rPr>
              <w:rFonts w:eastAsiaTheme="minorEastAsia"/>
              <w:noProof/>
              <w:kern w:val="0"/>
              <w:lang w:eastAsia="en-IN"/>
            </w:rPr>
          </w:pPr>
          <w:hyperlink w:anchor="_Toc148367315" w:history="1">
            <w:r w:rsidR="00283122" w:rsidRPr="00B84714">
              <w:rPr>
                <w:rStyle w:val="Hyperlink"/>
                <w:b/>
                <w:bCs/>
                <w:noProof/>
              </w:rPr>
              <w:t>4. Resource Analysis</w:t>
            </w:r>
            <w:r w:rsidR="00283122">
              <w:rPr>
                <w:noProof/>
                <w:webHidden/>
              </w:rPr>
              <w:tab/>
            </w:r>
            <w:r w:rsidR="00283122">
              <w:rPr>
                <w:noProof/>
                <w:webHidden/>
              </w:rPr>
              <w:fldChar w:fldCharType="begin"/>
            </w:r>
            <w:r w:rsidR="00283122">
              <w:rPr>
                <w:noProof/>
                <w:webHidden/>
              </w:rPr>
              <w:instrText xml:space="preserve"> PAGEREF _Toc148367315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75F2BC84" w14:textId="2487E73B" w:rsidR="00283122" w:rsidRDefault="00000000">
          <w:pPr>
            <w:pStyle w:val="TOC2"/>
            <w:tabs>
              <w:tab w:val="right" w:leader="dot" w:pos="9016"/>
            </w:tabs>
            <w:rPr>
              <w:rFonts w:eastAsiaTheme="minorEastAsia"/>
              <w:noProof/>
              <w:kern w:val="0"/>
              <w:lang w:eastAsia="en-IN"/>
            </w:rPr>
          </w:pPr>
          <w:hyperlink w:anchor="_Toc148367316" w:history="1">
            <w:r w:rsidR="00283122" w:rsidRPr="00B84714">
              <w:rPr>
                <w:rStyle w:val="Hyperlink"/>
                <w:b/>
                <w:bCs/>
                <w:noProof/>
              </w:rPr>
              <w:t>4.1Land Resources</w:t>
            </w:r>
            <w:r w:rsidR="00283122">
              <w:rPr>
                <w:noProof/>
                <w:webHidden/>
              </w:rPr>
              <w:tab/>
            </w:r>
            <w:r w:rsidR="00283122">
              <w:rPr>
                <w:noProof/>
                <w:webHidden/>
              </w:rPr>
              <w:fldChar w:fldCharType="begin"/>
            </w:r>
            <w:r w:rsidR="00283122">
              <w:rPr>
                <w:noProof/>
                <w:webHidden/>
              </w:rPr>
              <w:instrText xml:space="preserve"> PAGEREF _Toc148367316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7C371009" w14:textId="4258F8AB" w:rsidR="00283122" w:rsidRDefault="00000000">
          <w:pPr>
            <w:pStyle w:val="TOC2"/>
            <w:tabs>
              <w:tab w:val="right" w:leader="dot" w:pos="9016"/>
            </w:tabs>
            <w:rPr>
              <w:rFonts w:eastAsiaTheme="minorEastAsia"/>
              <w:noProof/>
              <w:kern w:val="0"/>
              <w:lang w:eastAsia="en-IN"/>
            </w:rPr>
          </w:pPr>
          <w:hyperlink w:anchor="_Toc148367317" w:history="1">
            <w:r w:rsidR="00283122" w:rsidRPr="00B84714">
              <w:rPr>
                <w:rStyle w:val="Hyperlink"/>
                <w:b/>
                <w:bCs/>
                <w:noProof/>
              </w:rPr>
              <w:t>4.1.1 Land Use Pattern</w:t>
            </w:r>
            <w:r w:rsidR="00283122">
              <w:rPr>
                <w:noProof/>
                <w:webHidden/>
              </w:rPr>
              <w:tab/>
            </w:r>
            <w:r w:rsidR="00283122">
              <w:rPr>
                <w:noProof/>
                <w:webHidden/>
              </w:rPr>
              <w:fldChar w:fldCharType="begin"/>
            </w:r>
            <w:r w:rsidR="00283122">
              <w:rPr>
                <w:noProof/>
                <w:webHidden/>
              </w:rPr>
              <w:instrText xml:space="preserve"> PAGEREF _Toc148367317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676F1264" w14:textId="44987A44" w:rsidR="00283122" w:rsidRDefault="00000000">
          <w:pPr>
            <w:pStyle w:val="TOC2"/>
            <w:tabs>
              <w:tab w:val="right" w:leader="dot" w:pos="9016"/>
            </w:tabs>
            <w:rPr>
              <w:rFonts w:eastAsiaTheme="minorEastAsia"/>
              <w:noProof/>
              <w:kern w:val="0"/>
              <w:lang w:eastAsia="en-IN"/>
            </w:rPr>
          </w:pPr>
          <w:hyperlink w:anchor="_Toc148367318" w:history="1">
            <w:r w:rsidR="00283122" w:rsidRPr="00B84714">
              <w:rPr>
                <w:rStyle w:val="Hyperlink"/>
                <w:b/>
                <w:bCs/>
                <w:noProof/>
              </w:rPr>
              <w:t>4.1.2 Land Ownership Pattern</w:t>
            </w:r>
            <w:r w:rsidR="00283122">
              <w:rPr>
                <w:noProof/>
                <w:webHidden/>
              </w:rPr>
              <w:tab/>
            </w:r>
            <w:r w:rsidR="00283122">
              <w:rPr>
                <w:noProof/>
                <w:webHidden/>
              </w:rPr>
              <w:fldChar w:fldCharType="begin"/>
            </w:r>
            <w:r w:rsidR="00283122">
              <w:rPr>
                <w:noProof/>
                <w:webHidden/>
              </w:rPr>
              <w:instrText xml:space="preserve"> PAGEREF _Toc148367318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2B21808A" w14:textId="0891FDC8" w:rsidR="00283122" w:rsidRDefault="00000000">
          <w:pPr>
            <w:pStyle w:val="TOC2"/>
            <w:tabs>
              <w:tab w:val="right" w:leader="dot" w:pos="9016"/>
            </w:tabs>
            <w:rPr>
              <w:rFonts w:eastAsiaTheme="minorEastAsia"/>
              <w:noProof/>
              <w:kern w:val="0"/>
              <w:lang w:eastAsia="en-IN"/>
            </w:rPr>
          </w:pPr>
          <w:hyperlink w:anchor="_Toc148367319" w:history="1">
            <w:r w:rsidR="00283122" w:rsidRPr="00B84714">
              <w:rPr>
                <w:rStyle w:val="Hyperlink"/>
                <w:b/>
                <w:bCs/>
                <w:noProof/>
              </w:rPr>
              <w:t>4.2 Forest Resources (Pump)</w:t>
            </w:r>
            <w:r w:rsidR="00283122">
              <w:rPr>
                <w:noProof/>
                <w:webHidden/>
              </w:rPr>
              <w:tab/>
            </w:r>
            <w:r w:rsidR="00283122">
              <w:rPr>
                <w:noProof/>
                <w:webHidden/>
              </w:rPr>
              <w:fldChar w:fldCharType="begin"/>
            </w:r>
            <w:r w:rsidR="00283122">
              <w:rPr>
                <w:noProof/>
                <w:webHidden/>
              </w:rPr>
              <w:instrText xml:space="preserve"> PAGEREF _Toc148367319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3F4CEB6D" w14:textId="1B069058" w:rsidR="00283122" w:rsidRDefault="00000000">
          <w:pPr>
            <w:pStyle w:val="TOC2"/>
            <w:tabs>
              <w:tab w:val="right" w:leader="dot" w:pos="9016"/>
            </w:tabs>
            <w:rPr>
              <w:rFonts w:eastAsiaTheme="minorEastAsia"/>
              <w:noProof/>
              <w:kern w:val="0"/>
              <w:lang w:eastAsia="en-IN"/>
            </w:rPr>
          </w:pPr>
          <w:hyperlink w:anchor="_Toc148367320" w:history="1">
            <w:r w:rsidR="00283122" w:rsidRPr="00B84714">
              <w:rPr>
                <w:rStyle w:val="Hyperlink"/>
                <w:b/>
                <w:bCs/>
                <w:noProof/>
              </w:rPr>
              <w:t>4.2.1 Forest Area</w:t>
            </w:r>
            <w:r w:rsidR="00283122">
              <w:rPr>
                <w:noProof/>
                <w:webHidden/>
              </w:rPr>
              <w:tab/>
            </w:r>
            <w:r w:rsidR="00283122">
              <w:rPr>
                <w:noProof/>
                <w:webHidden/>
              </w:rPr>
              <w:fldChar w:fldCharType="begin"/>
            </w:r>
            <w:r w:rsidR="00283122">
              <w:rPr>
                <w:noProof/>
                <w:webHidden/>
              </w:rPr>
              <w:instrText xml:space="preserve"> PAGEREF _Toc148367320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04F07E68" w14:textId="4F23ABE2" w:rsidR="00283122" w:rsidRDefault="00000000">
          <w:pPr>
            <w:pStyle w:val="TOC2"/>
            <w:tabs>
              <w:tab w:val="right" w:leader="dot" w:pos="9016"/>
            </w:tabs>
            <w:rPr>
              <w:rFonts w:eastAsiaTheme="minorEastAsia"/>
              <w:noProof/>
              <w:kern w:val="0"/>
              <w:lang w:eastAsia="en-IN"/>
            </w:rPr>
          </w:pPr>
          <w:hyperlink w:anchor="_Toc148367321" w:history="1">
            <w:r w:rsidR="00283122" w:rsidRPr="00B84714">
              <w:rPr>
                <w:rStyle w:val="Hyperlink"/>
                <w:b/>
                <w:bCs/>
                <w:noProof/>
              </w:rPr>
              <w:t>4.2.1.1 Site selection and location</w:t>
            </w:r>
            <w:r w:rsidR="00283122">
              <w:rPr>
                <w:noProof/>
                <w:webHidden/>
              </w:rPr>
              <w:tab/>
            </w:r>
            <w:r w:rsidR="00283122">
              <w:rPr>
                <w:noProof/>
                <w:webHidden/>
              </w:rPr>
              <w:fldChar w:fldCharType="begin"/>
            </w:r>
            <w:r w:rsidR="00283122">
              <w:rPr>
                <w:noProof/>
                <w:webHidden/>
              </w:rPr>
              <w:instrText xml:space="preserve"> PAGEREF _Toc148367321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192E0C0A" w14:textId="61290A81" w:rsidR="00283122" w:rsidRDefault="00000000">
          <w:pPr>
            <w:pStyle w:val="TOC2"/>
            <w:tabs>
              <w:tab w:val="right" w:leader="dot" w:pos="9016"/>
            </w:tabs>
            <w:rPr>
              <w:rFonts w:eastAsiaTheme="minorEastAsia"/>
              <w:noProof/>
              <w:kern w:val="0"/>
              <w:lang w:eastAsia="en-IN"/>
            </w:rPr>
          </w:pPr>
          <w:hyperlink w:anchor="_Toc148367322" w:history="1">
            <w:r w:rsidR="00283122" w:rsidRPr="00B84714">
              <w:rPr>
                <w:rStyle w:val="Hyperlink"/>
                <w:b/>
                <w:bCs/>
                <w:noProof/>
              </w:rPr>
              <w:t>4.2.1.2 Data from Wildlife Forest Division for Community Based Biodiversity Management Plan</w:t>
            </w:r>
            <w:r w:rsidR="00283122">
              <w:rPr>
                <w:noProof/>
                <w:webHidden/>
              </w:rPr>
              <w:tab/>
            </w:r>
            <w:r w:rsidR="00283122">
              <w:rPr>
                <w:noProof/>
                <w:webHidden/>
              </w:rPr>
              <w:fldChar w:fldCharType="begin"/>
            </w:r>
            <w:r w:rsidR="00283122">
              <w:rPr>
                <w:noProof/>
                <w:webHidden/>
              </w:rPr>
              <w:instrText xml:space="preserve"> PAGEREF _Toc148367322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16908E36" w14:textId="739894F1" w:rsidR="00283122" w:rsidRDefault="00000000">
          <w:pPr>
            <w:pStyle w:val="TOC2"/>
            <w:tabs>
              <w:tab w:val="right" w:leader="dot" w:pos="9016"/>
            </w:tabs>
            <w:rPr>
              <w:rFonts w:eastAsiaTheme="minorEastAsia"/>
              <w:noProof/>
              <w:kern w:val="0"/>
              <w:lang w:eastAsia="en-IN"/>
            </w:rPr>
          </w:pPr>
          <w:hyperlink w:anchor="_Toc148367323" w:history="1">
            <w:r w:rsidR="00283122" w:rsidRPr="00B84714">
              <w:rPr>
                <w:rStyle w:val="Hyperlink"/>
                <w:b/>
                <w:bCs/>
                <w:noProof/>
              </w:rPr>
              <w:t>4.2.1.3 Description of the forest</w:t>
            </w:r>
            <w:r w:rsidR="00283122">
              <w:rPr>
                <w:noProof/>
                <w:webHidden/>
              </w:rPr>
              <w:tab/>
            </w:r>
            <w:r w:rsidR="00283122">
              <w:rPr>
                <w:noProof/>
                <w:webHidden/>
              </w:rPr>
              <w:fldChar w:fldCharType="begin"/>
            </w:r>
            <w:r w:rsidR="00283122">
              <w:rPr>
                <w:noProof/>
                <w:webHidden/>
              </w:rPr>
              <w:instrText xml:space="preserve"> PAGEREF _Toc148367323 \h </w:instrText>
            </w:r>
            <w:r w:rsidR="00283122">
              <w:rPr>
                <w:noProof/>
                <w:webHidden/>
              </w:rPr>
            </w:r>
            <w:r w:rsidR="00283122">
              <w:rPr>
                <w:noProof/>
                <w:webHidden/>
              </w:rPr>
              <w:fldChar w:fldCharType="separate"/>
            </w:r>
            <w:r w:rsidR="00283122">
              <w:rPr>
                <w:noProof/>
                <w:webHidden/>
              </w:rPr>
              <w:t>25</w:t>
            </w:r>
            <w:r w:rsidR="00283122">
              <w:rPr>
                <w:noProof/>
                <w:webHidden/>
              </w:rPr>
              <w:fldChar w:fldCharType="end"/>
            </w:r>
          </w:hyperlink>
        </w:p>
        <w:p w14:paraId="42AC7865" w14:textId="36AC8C51" w:rsidR="00283122" w:rsidRDefault="00000000">
          <w:pPr>
            <w:pStyle w:val="TOC2"/>
            <w:tabs>
              <w:tab w:val="right" w:leader="dot" w:pos="9016"/>
            </w:tabs>
            <w:rPr>
              <w:rFonts w:eastAsiaTheme="minorEastAsia"/>
              <w:noProof/>
              <w:kern w:val="0"/>
              <w:lang w:eastAsia="en-IN"/>
            </w:rPr>
          </w:pPr>
          <w:hyperlink w:anchor="_Toc148367324" w:history="1">
            <w:r w:rsidR="00283122" w:rsidRPr="00B84714">
              <w:rPr>
                <w:rStyle w:val="Hyperlink"/>
                <w:b/>
                <w:bCs/>
                <w:noProof/>
              </w:rPr>
              <w:t>4.2.1.4 Selection of Intervention areas, planning and treatment:</w:t>
            </w:r>
            <w:r w:rsidR="00283122">
              <w:rPr>
                <w:noProof/>
                <w:webHidden/>
              </w:rPr>
              <w:tab/>
            </w:r>
            <w:r w:rsidR="00283122">
              <w:rPr>
                <w:noProof/>
                <w:webHidden/>
              </w:rPr>
              <w:fldChar w:fldCharType="begin"/>
            </w:r>
            <w:r w:rsidR="00283122">
              <w:rPr>
                <w:noProof/>
                <w:webHidden/>
              </w:rPr>
              <w:instrText xml:space="preserve"> PAGEREF _Toc148367324 \h </w:instrText>
            </w:r>
            <w:r w:rsidR="00283122">
              <w:rPr>
                <w:noProof/>
                <w:webHidden/>
              </w:rPr>
            </w:r>
            <w:r w:rsidR="00283122">
              <w:rPr>
                <w:noProof/>
                <w:webHidden/>
              </w:rPr>
              <w:fldChar w:fldCharType="separate"/>
            </w:r>
            <w:r w:rsidR="00283122">
              <w:rPr>
                <w:noProof/>
                <w:webHidden/>
              </w:rPr>
              <w:t>27</w:t>
            </w:r>
            <w:r w:rsidR="00283122">
              <w:rPr>
                <w:noProof/>
                <w:webHidden/>
              </w:rPr>
              <w:fldChar w:fldCharType="end"/>
            </w:r>
          </w:hyperlink>
        </w:p>
        <w:p w14:paraId="6D939F2B" w14:textId="39544F46" w:rsidR="00283122" w:rsidRDefault="00000000">
          <w:pPr>
            <w:pStyle w:val="TOC2"/>
            <w:tabs>
              <w:tab w:val="right" w:leader="dot" w:pos="9016"/>
            </w:tabs>
            <w:rPr>
              <w:rFonts w:eastAsiaTheme="minorEastAsia"/>
              <w:noProof/>
              <w:kern w:val="0"/>
              <w:lang w:eastAsia="en-IN"/>
            </w:rPr>
          </w:pPr>
          <w:hyperlink w:anchor="_Toc148367325" w:history="1">
            <w:r w:rsidR="00283122" w:rsidRPr="00B84714">
              <w:rPr>
                <w:rStyle w:val="Hyperlink"/>
                <w:b/>
                <w:bCs/>
                <w:noProof/>
              </w:rPr>
              <w:t>4.2.1.5 Data and Maps on Grazing, fire and other risks</w:t>
            </w:r>
            <w:r w:rsidR="00283122">
              <w:rPr>
                <w:noProof/>
                <w:webHidden/>
              </w:rPr>
              <w:tab/>
            </w:r>
            <w:r w:rsidR="00283122">
              <w:rPr>
                <w:noProof/>
                <w:webHidden/>
              </w:rPr>
              <w:fldChar w:fldCharType="begin"/>
            </w:r>
            <w:r w:rsidR="00283122">
              <w:rPr>
                <w:noProof/>
                <w:webHidden/>
              </w:rPr>
              <w:instrText xml:space="preserve"> PAGEREF _Toc148367325 \h </w:instrText>
            </w:r>
            <w:r w:rsidR="00283122">
              <w:rPr>
                <w:noProof/>
                <w:webHidden/>
              </w:rPr>
            </w:r>
            <w:r w:rsidR="00283122">
              <w:rPr>
                <w:noProof/>
                <w:webHidden/>
              </w:rPr>
              <w:fldChar w:fldCharType="separate"/>
            </w:r>
            <w:r w:rsidR="00283122">
              <w:rPr>
                <w:noProof/>
                <w:webHidden/>
              </w:rPr>
              <w:t>28</w:t>
            </w:r>
            <w:r w:rsidR="00283122">
              <w:rPr>
                <w:noProof/>
                <w:webHidden/>
              </w:rPr>
              <w:fldChar w:fldCharType="end"/>
            </w:r>
          </w:hyperlink>
        </w:p>
        <w:p w14:paraId="534E24B7" w14:textId="1152892B" w:rsidR="00283122" w:rsidRDefault="00000000">
          <w:pPr>
            <w:pStyle w:val="TOC2"/>
            <w:tabs>
              <w:tab w:val="right" w:leader="dot" w:pos="9016"/>
            </w:tabs>
            <w:rPr>
              <w:rFonts w:eastAsiaTheme="minorEastAsia"/>
              <w:noProof/>
              <w:kern w:val="0"/>
              <w:lang w:eastAsia="en-IN"/>
            </w:rPr>
          </w:pPr>
          <w:hyperlink w:anchor="_Toc148367326" w:history="1">
            <w:r w:rsidR="00283122" w:rsidRPr="00B84714">
              <w:rPr>
                <w:rStyle w:val="Hyperlink"/>
                <w:b/>
                <w:bCs/>
                <w:noProof/>
              </w:rPr>
              <w:t>4.2.1.6 Human Wildlife Conflict</w:t>
            </w:r>
            <w:r w:rsidR="00283122">
              <w:rPr>
                <w:noProof/>
                <w:webHidden/>
              </w:rPr>
              <w:tab/>
            </w:r>
            <w:r w:rsidR="00283122">
              <w:rPr>
                <w:noProof/>
                <w:webHidden/>
              </w:rPr>
              <w:fldChar w:fldCharType="begin"/>
            </w:r>
            <w:r w:rsidR="00283122">
              <w:rPr>
                <w:noProof/>
                <w:webHidden/>
              </w:rPr>
              <w:instrText xml:space="preserve"> PAGEREF _Toc148367326 \h </w:instrText>
            </w:r>
            <w:r w:rsidR="00283122">
              <w:rPr>
                <w:noProof/>
                <w:webHidden/>
              </w:rPr>
            </w:r>
            <w:r w:rsidR="00283122">
              <w:rPr>
                <w:noProof/>
                <w:webHidden/>
              </w:rPr>
              <w:fldChar w:fldCharType="separate"/>
            </w:r>
            <w:r w:rsidR="00283122">
              <w:rPr>
                <w:noProof/>
                <w:webHidden/>
              </w:rPr>
              <w:t>28</w:t>
            </w:r>
            <w:r w:rsidR="00283122">
              <w:rPr>
                <w:noProof/>
                <w:webHidden/>
              </w:rPr>
              <w:fldChar w:fldCharType="end"/>
            </w:r>
          </w:hyperlink>
        </w:p>
        <w:p w14:paraId="77E35020" w14:textId="29E3672E" w:rsidR="00283122" w:rsidRDefault="00000000">
          <w:pPr>
            <w:pStyle w:val="TOC2"/>
            <w:tabs>
              <w:tab w:val="right" w:leader="dot" w:pos="9016"/>
            </w:tabs>
            <w:rPr>
              <w:rFonts w:eastAsiaTheme="minorEastAsia"/>
              <w:noProof/>
              <w:kern w:val="0"/>
              <w:lang w:eastAsia="en-IN"/>
            </w:rPr>
          </w:pPr>
          <w:hyperlink w:anchor="_Toc148367327" w:history="1">
            <w:r w:rsidR="00283122" w:rsidRPr="00B84714">
              <w:rPr>
                <w:rStyle w:val="Hyperlink"/>
                <w:b/>
                <w:bCs/>
                <w:noProof/>
              </w:rPr>
              <w:t>4.2.1.7 Data and Maps on intervention areas/treatment plots</w:t>
            </w:r>
            <w:r w:rsidR="00283122">
              <w:rPr>
                <w:noProof/>
                <w:webHidden/>
              </w:rPr>
              <w:tab/>
            </w:r>
            <w:r w:rsidR="00283122">
              <w:rPr>
                <w:noProof/>
                <w:webHidden/>
              </w:rPr>
              <w:fldChar w:fldCharType="begin"/>
            </w:r>
            <w:r w:rsidR="00283122">
              <w:rPr>
                <w:noProof/>
                <w:webHidden/>
              </w:rPr>
              <w:instrText xml:space="preserve"> PAGEREF _Toc148367327 \h </w:instrText>
            </w:r>
            <w:r w:rsidR="00283122">
              <w:rPr>
                <w:noProof/>
                <w:webHidden/>
              </w:rPr>
            </w:r>
            <w:r w:rsidR="00283122">
              <w:rPr>
                <w:noProof/>
                <w:webHidden/>
              </w:rPr>
              <w:fldChar w:fldCharType="separate"/>
            </w:r>
            <w:r w:rsidR="00283122">
              <w:rPr>
                <w:noProof/>
                <w:webHidden/>
              </w:rPr>
              <w:t>29</w:t>
            </w:r>
            <w:r w:rsidR="00283122">
              <w:rPr>
                <w:noProof/>
                <w:webHidden/>
              </w:rPr>
              <w:fldChar w:fldCharType="end"/>
            </w:r>
          </w:hyperlink>
        </w:p>
        <w:p w14:paraId="6685DF0C" w14:textId="0C9A1DA3" w:rsidR="00283122" w:rsidRDefault="00000000">
          <w:pPr>
            <w:pStyle w:val="TOC2"/>
            <w:tabs>
              <w:tab w:val="right" w:leader="dot" w:pos="9016"/>
            </w:tabs>
            <w:rPr>
              <w:rFonts w:eastAsiaTheme="minorEastAsia"/>
              <w:noProof/>
              <w:kern w:val="0"/>
              <w:lang w:eastAsia="en-IN"/>
            </w:rPr>
          </w:pPr>
          <w:hyperlink w:anchor="_Toc148367328" w:history="1">
            <w:r w:rsidR="00283122" w:rsidRPr="00B84714">
              <w:rPr>
                <w:rStyle w:val="Hyperlink"/>
                <w:rFonts w:eastAsia="Times New Roman"/>
                <w:b/>
                <w:bCs/>
                <w:noProof/>
              </w:rPr>
              <w:t>4.3 Trend in Community Dependency on Forests (as per PRA exercises)</w:t>
            </w:r>
            <w:r w:rsidR="00283122">
              <w:rPr>
                <w:noProof/>
                <w:webHidden/>
              </w:rPr>
              <w:tab/>
            </w:r>
            <w:r w:rsidR="00283122">
              <w:rPr>
                <w:noProof/>
                <w:webHidden/>
              </w:rPr>
              <w:fldChar w:fldCharType="begin"/>
            </w:r>
            <w:r w:rsidR="00283122">
              <w:rPr>
                <w:noProof/>
                <w:webHidden/>
              </w:rPr>
              <w:instrText xml:space="preserve"> PAGEREF _Toc148367328 \h </w:instrText>
            </w:r>
            <w:r w:rsidR="00283122">
              <w:rPr>
                <w:noProof/>
                <w:webHidden/>
              </w:rPr>
            </w:r>
            <w:r w:rsidR="00283122">
              <w:rPr>
                <w:noProof/>
                <w:webHidden/>
              </w:rPr>
              <w:fldChar w:fldCharType="separate"/>
            </w:r>
            <w:r w:rsidR="00283122">
              <w:rPr>
                <w:noProof/>
                <w:webHidden/>
              </w:rPr>
              <w:t>29</w:t>
            </w:r>
            <w:r w:rsidR="00283122">
              <w:rPr>
                <w:noProof/>
                <w:webHidden/>
              </w:rPr>
              <w:fldChar w:fldCharType="end"/>
            </w:r>
          </w:hyperlink>
        </w:p>
        <w:p w14:paraId="38CAC047" w14:textId="74D6B935" w:rsidR="00283122" w:rsidRDefault="00000000">
          <w:pPr>
            <w:pStyle w:val="TOC2"/>
            <w:tabs>
              <w:tab w:val="right" w:leader="dot" w:pos="9016"/>
            </w:tabs>
            <w:rPr>
              <w:rFonts w:eastAsiaTheme="minorEastAsia"/>
              <w:noProof/>
              <w:kern w:val="0"/>
              <w:lang w:eastAsia="en-IN"/>
            </w:rPr>
          </w:pPr>
          <w:hyperlink w:anchor="_Toc148367329" w:history="1">
            <w:r w:rsidR="00283122" w:rsidRPr="00B84714">
              <w:rPr>
                <w:rStyle w:val="Hyperlink"/>
                <w:rFonts w:eastAsia="Times New Roman"/>
                <w:b/>
                <w:bCs/>
                <w:noProof/>
              </w:rPr>
              <w:t>4.4 Households dependent on Forest (As per PRA exercises)</w:t>
            </w:r>
            <w:r w:rsidR="00283122">
              <w:rPr>
                <w:noProof/>
                <w:webHidden/>
              </w:rPr>
              <w:tab/>
            </w:r>
            <w:r w:rsidR="00283122">
              <w:rPr>
                <w:noProof/>
                <w:webHidden/>
              </w:rPr>
              <w:fldChar w:fldCharType="begin"/>
            </w:r>
            <w:r w:rsidR="00283122">
              <w:rPr>
                <w:noProof/>
                <w:webHidden/>
              </w:rPr>
              <w:instrText xml:space="preserve"> PAGEREF _Toc148367329 \h </w:instrText>
            </w:r>
            <w:r w:rsidR="00283122">
              <w:rPr>
                <w:noProof/>
                <w:webHidden/>
              </w:rPr>
            </w:r>
            <w:r w:rsidR="00283122">
              <w:rPr>
                <w:noProof/>
                <w:webHidden/>
              </w:rPr>
              <w:fldChar w:fldCharType="separate"/>
            </w:r>
            <w:r w:rsidR="00283122">
              <w:rPr>
                <w:noProof/>
                <w:webHidden/>
              </w:rPr>
              <w:t>31</w:t>
            </w:r>
            <w:r w:rsidR="00283122">
              <w:rPr>
                <w:noProof/>
                <w:webHidden/>
              </w:rPr>
              <w:fldChar w:fldCharType="end"/>
            </w:r>
          </w:hyperlink>
        </w:p>
        <w:p w14:paraId="553F335E" w14:textId="69612287" w:rsidR="00283122" w:rsidRDefault="00000000">
          <w:pPr>
            <w:pStyle w:val="TOC2"/>
            <w:tabs>
              <w:tab w:val="right" w:leader="dot" w:pos="9016"/>
            </w:tabs>
            <w:rPr>
              <w:rFonts w:eastAsiaTheme="minorEastAsia"/>
              <w:noProof/>
              <w:kern w:val="0"/>
              <w:lang w:eastAsia="en-IN"/>
            </w:rPr>
          </w:pPr>
          <w:hyperlink w:anchor="_Toc148367330" w:history="1">
            <w:r w:rsidR="00283122" w:rsidRPr="00B84714">
              <w:rPr>
                <w:rStyle w:val="Hyperlink"/>
                <w:rFonts w:eastAsia="Times New Roman"/>
                <w:b/>
                <w:bCs/>
                <w:noProof/>
              </w:rPr>
              <w:t>4.5 Forest Resources of the selected area (As per the PRA exercise)</w:t>
            </w:r>
            <w:r w:rsidR="00283122">
              <w:rPr>
                <w:noProof/>
                <w:webHidden/>
              </w:rPr>
              <w:tab/>
            </w:r>
            <w:r w:rsidR="00283122">
              <w:rPr>
                <w:noProof/>
                <w:webHidden/>
              </w:rPr>
              <w:fldChar w:fldCharType="begin"/>
            </w:r>
            <w:r w:rsidR="00283122">
              <w:rPr>
                <w:noProof/>
                <w:webHidden/>
              </w:rPr>
              <w:instrText xml:space="preserve"> PAGEREF _Toc148367330 \h </w:instrText>
            </w:r>
            <w:r w:rsidR="00283122">
              <w:rPr>
                <w:noProof/>
                <w:webHidden/>
              </w:rPr>
            </w:r>
            <w:r w:rsidR="00283122">
              <w:rPr>
                <w:noProof/>
                <w:webHidden/>
              </w:rPr>
              <w:fldChar w:fldCharType="separate"/>
            </w:r>
            <w:r w:rsidR="00283122">
              <w:rPr>
                <w:noProof/>
                <w:webHidden/>
              </w:rPr>
              <w:t>31</w:t>
            </w:r>
            <w:r w:rsidR="00283122">
              <w:rPr>
                <w:noProof/>
                <w:webHidden/>
              </w:rPr>
              <w:fldChar w:fldCharType="end"/>
            </w:r>
          </w:hyperlink>
        </w:p>
        <w:p w14:paraId="74A2733D" w14:textId="450667B4" w:rsidR="00283122" w:rsidRDefault="00000000">
          <w:pPr>
            <w:pStyle w:val="TOC2"/>
            <w:tabs>
              <w:tab w:val="right" w:leader="dot" w:pos="9016"/>
            </w:tabs>
            <w:rPr>
              <w:rFonts w:eastAsiaTheme="minorEastAsia"/>
              <w:noProof/>
              <w:kern w:val="0"/>
              <w:lang w:eastAsia="en-IN"/>
            </w:rPr>
          </w:pPr>
          <w:hyperlink w:anchor="_Toc148367331" w:history="1">
            <w:r w:rsidR="00283122" w:rsidRPr="00B84714">
              <w:rPr>
                <w:rStyle w:val="Hyperlink"/>
                <w:rFonts w:eastAsia="Times New Roman"/>
                <w:b/>
                <w:bCs/>
                <w:noProof/>
              </w:rPr>
              <w:t>4.6 Biodiversity (BMC Use)</w:t>
            </w:r>
            <w:r w:rsidR="00283122">
              <w:rPr>
                <w:noProof/>
                <w:webHidden/>
              </w:rPr>
              <w:tab/>
            </w:r>
            <w:r w:rsidR="00283122">
              <w:rPr>
                <w:noProof/>
                <w:webHidden/>
              </w:rPr>
              <w:fldChar w:fldCharType="begin"/>
            </w:r>
            <w:r w:rsidR="00283122">
              <w:rPr>
                <w:noProof/>
                <w:webHidden/>
              </w:rPr>
              <w:instrText xml:space="preserve"> PAGEREF _Toc148367331 \h </w:instrText>
            </w:r>
            <w:r w:rsidR="00283122">
              <w:rPr>
                <w:noProof/>
                <w:webHidden/>
              </w:rPr>
            </w:r>
            <w:r w:rsidR="00283122">
              <w:rPr>
                <w:noProof/>
                <w:webHidden/>
              </w:rPr>
              <w:fldChar w:fldCharType="separate"/>
            </w:r>
            <w:r w:rsidR="00283122">
              <w:rPr>
                <w:noProof/>
                <w:webHidden/>
              </w:rPr>
              <w:t>31</w:t>
            </w:r>
            <w:r w:rsidR="00283122">
              <w:rPr>
                <w:noProof/>
                <w:webHidden/>
              </w:rPr>
              <w:fldChar w:fldCharType="end"/>
            </w:r>
          </w:hyperlink>
        </w:p>
        <w:p w14:paraId="172BE00D" w14:textId="184A06BC" w:rsidR="00283122" w:rsidRDefault="00000000">
          <w:pPr>
            <w:pStyle w:val="TOC2"/>
            <w:tabs>
              <w:tab w:val="right" w:leader="dot" w:pos="9016"/>
            </w:tabs>
            <w:rPr>
              <w:rFonts w:eastAsiaTheme="minorEastAsia"/>
              <w:noProof/>
              <w:kern w:val="0"/>
              <w:lang w:eastAsia="en-IN"/>
            </w:rPr>
          </w:pPr>
          <w:hyperlink w:anchor="_Toc148367332" w:history="1">
            <w:r w:rsidR="00283122" w:rsidRPr="00B84714">
              <w:rPr>
                <w:rStyle w:val="Hyperlink"/>
                <w:b/>
                <w:bCs/>
                <w:noProof/>
              </w:rPr>
              <w:t>4.7 NTFP Collection (as per PRA exercises)</w:t>
            </w:r>
            <w:r w:rsidR="00283122">
              <w:rPr>
                <w:noProof/>
                <w:webHidden/>
              </w:rPr>
              <w:tab/>
            </w:r>
            <w:r w:rsidR="00283122">
              <w:rPr>
                <w:noProof/>
                <w:webHidden/>
              </w:rPr>
              <w:fldChar w:fldCharType="begin"/>
            </w:r>
            <w:r w:rsidR="00283122">
              <w:rPr>
                <w:noProof/>
                <w:webHidden/>
              </w:rPr>
              <w:instrText xml:space="preserve"> PAGEREF _Toc148367332 \h </w:instrText>
            </w:r>
            <w:r w:rsidR="00283122">
              <w:rPr>
                <w:noProof/>
                <w:webHidden/>
              </w:rPr>
            </w:r>
            <w:r w:rsidR="00283122">
              <w:rPr>
                <w:noProof/>
                <w:webHidden/>
              </w:rPr>
              <w:fldChar w:fldCharType="separate"/>
            </w:r>
            <w:r w:rsidR="00283122">
              <w:rPr>
                <w:noProof/>
                <w:webHidden/>
              </w:rPr>
              <w:t>33</w:t>
            </w:r>
            <w:r w:rsidR="00283122">
              <w:rPr>
                <w:noProof/>
                <w:webHidden/>
              </w:rPr>
              <w:fldChar w:fldCharType="end"/>
            </w:r>
          </w:hyperlink>
        </w:p>
        <w:p w14:paraId="093F13FD" w14:textId="4A1517ED" w:rsidR="00283122" w:rsidRDefault="00000000">
          <w:pPr>
            <w:pStyle w:val="TOC2"/>
            <w:tabs>
              <w:tab w:val="right" w:leader="dot" w:pos="9016"/>
            </w:tabs>
            <w:rPr>
              <w:rFonts w:eastAsiaTheme="minorEastAsia"/>
              <w:noProof/>
              <w:kern w:val="0"/>
              <w:lang w:eastAsia="en-IN"/>
            </w:rPr>
          </w:pPr>
          <w:hyperlink w:anchor="_Toc148367333" w:history="1">
            <w:r w:rsidR="00283122" w:rsidRPr="00B84714">
              <w:rPr>
                <w:rStyle w:val="Hyperlink"/>
                <w:b/>
                <w:bCs/>
                <w:noProof/>
              </w:rPr>
              <w:t>4.8 Fuels Collection/Consumption</w:t>
            </w:r>
            <w:r w:rsidR="00283122">
              <w:rPr>
                <w:noProof/>
                <w:webHidden/>
              </w:rPr>
              <w:tab/>
            </w:r>
            <w:r w:rsidR="00283122">
              <w:rPr>
                <w:noProof/>
                <w:webHidden/>
              </w:rPr>
              <w:fldChar w:fldCharType="begin"/>
            </w:r>
            <w:r w:rsidR="00283122">
              <w:rPr>
                <w:noProof/>
                <w:webHidden/>
              </w:rPr>
              <w:instrText xml:space="preserve"> PAGEREF _Toc148367333 \h </w:instrText>
            </w:r>
            <w:r w:rsidR="00283122">
              <w:rPr>
                <w:noProof/>
                <w:webHidden/>
              </w:rPr>
            </w:r>
            <w:r w:rsidR="00283122">
              <w:rPr>
                <w:noProof/>
                <w:webHidden/>
              </w:rPr>
              <w:fldChar w:fldCharType="separate"/>
            </w:r>
            <w:r w:rsidR="00283122">
              <w:rPr>
                <w:noProof/>
                <w:webHidden/>
              </w:rPr>
              <w:t>34</w:t>
            </w:r>
            <w:r w:rsidR="00283122">
              <w:rPr>
                <w:noProof/>
                <w:webHidden/>
              </w:rPr>
              <w:fldChar w:fldCharType="end"/>
            </w:r>
          </w:hyperlink>
        </w:p>
        <w:p w14:paraId="53EE8C67" w14:textId="7F5281E3" w:rsidR="00283122" w:rsidRDefault="00000000">
          <w:pPr>
            <w:pStyle w:val="TOC2"/>
            <w:tabs>
              <w:tab w:val="right" w:leader="dot" w:pos="9016"/>
            </w:tabs>
            <w:rPr>
              <w:rFonts w:eastAsiaTheme="minorEastAsia"/>
              <w:noProof/>
              <w:kern w:val="0"/>
              <w:lang w:eastAsia="en-IN"/>
            </w:rPr>
          </w:pPr>
          <w:hyperlink w:anchor="_Toc148367334" w:history="1">
            <w:r w:rsidR="00283122" w:rsidRPr="00B84714">
              <w:rPr>
                <w:rStyle w:val="Hyperlink"/>
                <w:b/>
                <w:bCs/>
                <w:noProof/>
              </w:rPr>
              <w:t>4.9 Fuels/Fuel wood Deficiency</w:t>
            </w:r>
            <w:r w:rsidR="00283122">
              <w:rPr>
                <w:noProof/>
                <w:webHidden/>
              </w:rPr>
              <w:tab/>
            </w:r>
            <w:r w:rsidR="00283122">
              <w:rPr>
                <w:noProof/>
                <w:webHidden/>
              </w:rPr>
              <w:fldChar w:fldCharType="begin"/>
            </w:r>
            <w:r w:rsidR="00283122">
              <w:rPr>
                <w:noProof/>
                <w:webHidden/>
              </w:rPr>
              <w:instrText xml:space="preserve"> PAGEREF _Toc148367334 \h </w:instrText>
            </w:r>
            <w:r w:rsidR="00283122">
              <w:rPr>
                <w:noProof/>
                <w:webHidden/>
              </w:rPr>
            </w:r>
            <w:r w:rsidR="00283122">
              <w:rPr>
                <w:noProof/>
                <w:webHidden/>
              </w:rPr>
              <w:fldChar w:fldCharType="separate"/>
            </w:r>
            <w:r w:rsidR="00283122">
              <w:rPr>
                <w:noProof/>
                <w:webHidden/>
              </w:rPr>
              <w:t>34</w:t>
            </w:r>
            <w:r w:rsidR="00283122">
              <w:rPr>
                <w:noProof/>
                <w:webHidden/>
              </w:rPr>
              <w:fldChar w:fldCharType="end"/>
            </w:r>
          </w:hyperlink>
        </w:p>
        <w:p w14:paraId="018D2DCE" w14:textId="69D4B8DB" w:rsidR="00283122" w:rsidRDefault="00000000">
          <w:pPr>
            <w:pStyle w:val="TOC2"/>
            <w:tabs>
              <w:tab w:val="right" w:leader="dot" w:pos="9016"/>
            </w:tabs>
            <w:rPr>
              <w:rFonts w:eastAsiaTheme="minorEastAsia"/>
              <w:noProof/>
              <w:kern w:val="0"/>
              <w:lang w:eastAsia="en-IN"/>
            </w:rPr>
          </w:pPr>
          <w:hyperlink w:anchor="_Toc148367335" w:history="1">
            <w:r w:rsidR="00283122" w:rsidRPr="00B84714">
              <w:rPr>
                <w:rStyle w:val="Hyperlink"/>
                <w:b/>
                <w:bCs/>
                <w:noProof/>
              </w:rPr>
              <w:t>4.10 Fodder collection/consumption</w:t>
            </w:r>
            <w:r w:rsidR="00283122">
              <w:rPr>
                <w:noProof/>
                <w:webHidden/>
              </w:rPr>
              <w:tab/>
            </w:r>
            <w:r w:rsidR="00283122">
              <w:rPr>
                <w:noProof/>
                <w:webHidden/>
              </w:rPr>
              <w:fldChar w:fldCharType="begin"/>
            </w:r>
            <w:r w:rsidR="00283122">
              <w:rPr>
                <w:noProof/>
                <w:webHidden/>
              </w:rPr>
              <w:instrText xml:space="preserve"> PAGEREF _Toc148367335 \h </w:instrText>
            </w:r>
            <w:r w:rsidR="00283122">
              <w:rPr>
                <w:noProof/>
                <w:webHidden/>
              </w:rPr>
            </w:r>
            <w:r w:rsidR="00283122">
              <w:rPr>
                <w:noProof/>
                <w:webHidden/>
              </w:rPr>
              <w:fldChar w:fldCharType="separate"/>
            </w:r>
            <w:r w:rsidR="00283122">
              <w:rPr>
                <w:noProof/>
                <w:webHidden/>
              </w:rPr>
              <w:t>35</w:t>
            </w:r>
            <w:r w:rsidR="00283122">
              <w:rPr>
                <w:noProof/>
                <w:webHidden/>
              </w:rPr>
              <w:fldChar w:fldCharType="end"/>
            </w:r>
          </w:hyperlink>
        </w:p>
        <w:p w14:paraId="2022D7E8" w14:textId="28E40D25" w:rsidR="00283122" w:rsidRDefault="00000000">
          <w:pPr>
            <w:pStyle w:val="TOC2"/>
            <w:tabs>
              <w:tab w:val="right" w:leader="dot" w:pos="9016"/>
            </w:tabs>
            <w:rPr>
              <w:rFonts w:eastAsiaTheme="minorEastAsia"/>
              <w:noProof/>
              <w:kern w:val="0"/>
              <w:lang w:eastAsia="en-IN"/>
            </w:rPr>
          </w:pPr>
          <w:hyperlink w:anchor="_Toc148367336" w:history="1">
            <w:r w:rsidR="00283122" w:rsidRPr="00B84714">
              <w:rPr>
                <w:rStyle w:val="Hyperlink"/>
                <w:rFonts w:eastAsia="Times New Roman"/>
                <w:b/>
                <w:bCs/>
                <w:noProof/>
              </w:rPr>
              <w:t>4.11 Fodder Deficiency</w:t>
            </w:r>
            <w:r w:rsidR="00283122">
              <w:rPr>
                <w:noProof/>
                <w:webHidden/>
              </w:rPr>
              <w:tab/>
            </w:r>
            <w:r w:rsidR="00283122">
              <w:rPr>
                <w:noProof/>
                <w:webHidden/>
              </w:rPr>
              <w:fldChar w:fldCharType="begin"/>
            </w:r>
            <w:r w:rsidR="00283122">
              <w:rPr>
                <w:noProof/>
                <w:webHidden/>
              </w:rPr>
              <w:instrText xml:space="preserve"> PAGEREF _Toc148367336 \h </w:instrText>
            </w:r>
            <w:r w:rsidR="00283122">
              <w:rPr>
                <w:noProof/>
                <w:webHidden/>
              </w:rPr>
            </w:r>
            <w:r w:rsidR="00283122">
              <w:rPr>
                <w:noProof/>
                <w:webHidden/>
              </w:rPr>
              <w:fldChar w:fldCharType="separate"/>
            </w:r>
            <w:r w:rsidR="00283122">
              <w:rPr>
                <w:noProof/>
                <w:webHidden/>
              </w:rPr>
              <w:t>35</w:t>
            </w:r>
            <w:r w:rsidR="00283122">
              <w:rPr>
                <w:noProof/>
                <w:webHidden/>
              </w:rPr>
              <w:fldChar w:fldCharType="end"/>
            </w:r>
          </w:hyperlink>
        </w:p>
        <w:p w14:paraId="73C1AF3A" w14:textId="276D811B" w:rsidR="00283122" w:rsidRDefault="00000000">
          <w:pPr>
            <w:pStyle w:val="TOC2"/>
            <w:tabs>
              <w:tab w:val="right" w:leader="dot" w:pos="9016"/>
            </w:tabs>
            <w:rPr>
              <w:rFonts w:eastAsiaTheme="minorEastAsia"/>
              <w:noProof/>
              <w:kern w:val="0"/>
              <w:lang w:eastAsia="en-IN"/>
            </w:rPr>
          </w:pPr>
          <w:hyperlink w:anchor="_Toc148367337" w:history="1">
            <w:r w:rsidR="00283122" w:rsidRPr="00B84714">
              <w:rPr>
                <w:rStyle w:val="Hyperlink"/>
                <w:rFonts w:eastAsia="Times New Roman"/>
                <w:b/>
                <w:bCs/>
                <w:noProof/>
              </w:rPr>
              <w:t>4.12 Timber</w:t>
            </w:r>
            <w:r w:rsidR="00283122">
              <w:rPr>
                <w:noProof/>
                <w:webHidden/>
              </w:rPr>
              <w:tab/>
            </w:r>
            <w:r w:rsidR="00283122">
              <w:rPr>
                <w:noProof/>
                <w:webHidden/>
              </w:rPr>
              <w:fldChar w:fldCharType="begin"/>
            </w:r>
            <w:r w:rsidR="00283122">
              <w:rPr>
                <w:noProof/>
                <w:webHidden/>
              </w:rPr>
              <w:instrText xml:space="preserve"> PAGEREF _Toc148367337 \h </w:instrText>
            </w:r>
            <w:r w:rsidR="00283122">
              <w:rPr>
                <w:noProof/>
                <w:webHidden/>
              </w:rPr>
            </w:r>
            <w:r w:rsidR="00283122">
              <w:rPr>
                <w:noProof/>
                <w:webHidden/>
              </w:rPr>
              <w:fldChar w:fldCharType="separate"/>
            </w:r>
            <w:r w:rsidR="00283122">
              <w:rPr>
                <w:noProof/>
                <w:webHidden/>
              </w:rPr>
              <w:t>36</w:t>
            </w:r>
            <w:r w:rsidR="00283122">
              <w:rPr>
                <w:noProof/>
                <w:webHidden/>
              </w:rPr>
              <w:fldChar w:fldCharType="end"/>
            </w:r>
          </w:hyperlink>
        </w:p>
        <w:p w14:paraId="686C4881" w14:textId="0EE9CC65" w:rsidR="00283122" w:rsidRDefault="00000000">
          <w:pPr>
            <w:pStyle w:val="TOC2"/>
            <w:tabs>
              <w:tab w:val="right" w:leader="dot" w:pos="9016"/>
            </w:tabs>
            <w:rPr>
              <w:rFonts w:eastAsiaTheme="minorEastAsia"/>
              <w:noProof/>
              <w:kern w:val="0"/>
              <w:lang w:eastAsia="en-IN"/>
            </w:rPr>
          </w:pPr>
          <w:hyperlink w:anchor="_Toc148367338" w:history="1">
            <w:r w:rsidR="00283122" w:rsidRPr="00B84714">
              <w:rPr>
                <w:rStyle w:val="Hyperlink"/>
                <w:rFonts w:eastAsia="Times New Roman"/>
                <w:b/>
                <w:bCs/>
                <w:noProof/>
              </w:rPr>
              <w:t>4.12.1 Timber Deficiency</w:t>
            </w:r>
            <w:r w:rsidR="00283122">
              <w:rPr>
                <w:noProof/>
                <w:webHidden/>
              </w:rPr>
              <w:tab/>
            </w:r>
            <w:r w:rsidR="00283122">
              <w:rPr>
                <w:noProof/>
                <w:webHidden/>
              </w:rPr>
              <w:fldChar w:fldCharType="begin"/>
            </w:r>
            <w:r w:rsidR="00283122">
              <w:rPr>
                <w:noProof/>
                <w:webHidden/>
              </w:rPr>
              <w:instrText xml:space="preserve"> PAGEREF _Toc148367338 \h </w:instrText>
            </w:r>
            <w:r w:rsidR="00283122">
              <w:rPr>
                <w:noProof/>
                <w:webHidden/>
              </w:rPr>
            </w:r>
            <w:r w:rsidR="00283122">
              <w:rPr>
                <w:noProof/>
                <w:webHidden/>
              </w:rPr>
              <w:fldChar w:fldCharType="separate"/>
            </w:r>
            <w:r w:rsidR="00283122">
              <w:rPr>
                <w:noProof/>
                <w:webHidden/>
              </w:rPr>
              <w:t>36</w:t>
            </w:r>
            <w:r w:rsidR="00283122">
              <w:rPr>
                <w:noProof/>
                <w:webHidden/>
              </w:rPr>
              <w:fldChar w:fldCharType="end"/>
            </w:r>
          </w:hyperlink>
        </w:p>
        <w:p w14:paraId="1D266BD6" w14:textId="340FA98D" w:rsidR="00283122" w:rsidRDefault="00000000">
          <w:pPr>
            <w:pStyle w:val="TOC2"/>
            <w:tabs>
              <w:tab w:val="right" w:leader="dot" w:pos="9016"/>
            </w:tabs>
            <w:rPr>
              <w:rFonts w:eastAsiaTheme="minorEastAsia"/>
              <w:noProof/>
              <w:kern w:val="0"/>
              <w:lang w:eastAsia="en-IN"/>
            </w:rPr>
          </w:pPr>
          <w:hyperlink w:anchor="_Toc148367339" w:history="1">
            <w:r w:rsidR="00283122" w:rsidRPr="00B84714">
              <w:rPr>
                <w:rStyle w:val="Hyperlink"/>
                <w:rFonts w:eastAsia="Times New Roman"/>
                <w:b/>
                <w:bCs/>
                <w:noProof/>
              </w:rPr>
              <w:t>4.13 Forest Management Practices</w:t>
            </w:r>
            <w:r w:rsidR="00283122">
              <w:rPr>
                <w:noProof/>
                <w:webHidden/>
              </w:rPr>
              <w:tab/>
            </w:r>
            <w:r w:rsidR="00283122">
              <w:rPr>
                <w:noProof/>
                <w:webHidden/>
              </w:rPr>
              <w:fldChar w:fldCharType="begin"/>
            </w:r>
            <w:r w:rsidR="00283122">
              <w:rPr>
                <w:noProof/>
                <w:webHidden/>
              </w:rPr>
              <w:instrText xml:space="preserve"> PAGEREF _Toc148367339 \h </w:instrText>
            </w:r>
            <w:r w:rsidR="00283122">
              <w:rPr>
                <w:noProof/>
                <w:webHidden/>
              </w:rPr>
            </w:r>
            <w:r w:rsidR="00283122">
              <w:rPr>
                <w:noProof/>
                <w:webHidden/>
              </w:rPr>
              <w:fldChar w:fldCharType="separate"/>
            </w:r>
            <w:r w:rsidR="00283122">
              <w:rPr>
                <w:noProof/>
                <w:webHidden/>
              </w:rPr>
              <w:t>37</w:t>
            </w:r>
            <w:r w:rsidR="00283122">
              <w:rPr>
                <w:noProof/>
                <w:webHidden/>
              </w:rPr>
              <w:fldChar w:fldCharType="end"/>
            </w:r>
          </w:hyperlink>
        </w:p>
        <w:p w14:paraId="6603A497" w14:textId="42FA84C1" w:rsidR="00283122" w:rsidRDefault="00000000">
          <w:pPr>
            <w:pStyle w:val="TOC2"/>
            <w:tabs>
              <w:tab w:val="right" w:leader="dot" w:pos="9016"/>
            </w:tabs>
            <w:rPr>
              <w:rFonts w:eastAsiaTheme="minorEastAsia"/>
              <w:noProof/>
              <w:kern w:val="0"/>
              <w:lang w:eastAsia="en-IN"/>
            </w:rPr>
          </w:pPr>
          <w:hyperlink w:anchor="_Toc148367340" w:history="1">
            <w:r w:rsidR="00283122" w:rsidRPr="00B84714">
              <w:rPr>
                <w:rStyle w:val="Hyperlink"/>
                <w:rFonts w:eastAsia="Times New Roman"/>
                <w:b/>
                <w:bCs/>
                <w:noProof/>
              </w:rPr>
              <w:t>4.14 Forest Protection Practices</w:t>
            </w:r>
            <w:r w:rsidR="00283122">
              <w:rPr>
                <w:noProof/>
                <w:webHidden/>
              </w:rPr>
              <w:tab/>
            </w:r>
            <w:r w:rsidR="00283122">
              <w:rPr>
                <w:noProof/>
                <w:webHidden/>
              </w:rPr>
              <w:fldChar w:fldCharType="begin"/>
            </w:r>
            <w:r w:rsidR="00283122">
              <w:rPr>
                <w:noProof/>
                <w:webHidden/>
              </w:rPr>
              <w:instrText xml:space="preserve"> PAGEREF _Toc148367340 \h </w:instrText>
            </w:r>
            <w:r w:rsidR="00283122">
              <w:rPr>
                <w:noProof/>
                <w:webHidden/>
              </w:rPr>
            </w:r>
            <w:r w:rsidR="00283122">
              <w:rPr>
                <w:noProof/>
                <w:webHidden/>
              </w:rPr>
              <w:fldChar w:fldCharType="separate"/>
            </w:r>
            <w:r w:rsidR="00283122">
              <w:rPr>
                <w:noProof/>
                <w:webHidden/>
              </w:rPr>
              <w:t>38</w:t>
            </w:r>
            <w:r w:rsidR="00283122">
              <w:rPr>
                <w:noProof/>
                <w:webHidden/>
              </w:rPr>
              <w:fldChar w:fldCharType="end"/>
            </w:r>
          </w:hyperlink>
        </w:p>
        <w:p w14:paraId="34CE295F" w14:textId="62DF7785" w:rsidR="00283122" w:rsidRDefault="00000000">
          <w:pPr>
            <w:pStyle w:val="TOC2"/>
            <w:tabs>
              <w:tab w:val="right" w:leader="dot" w:pos="9016"/>
            </w:tabs>
            <w:rPr>
              <w:rFonts w:eastAsiaTheme="minorEastAsia"/>
              <w:noProof/>
              <w:kern w:val="0"/>
              <w:lang w:eastAsia="en-IN"/>
            </w:rPr>
          </w:pPr>
          <w:hyperlink w:anchor="_Toc148367341" w:history="1">
            <w:r w:rsidR="00283122" w:rsidRPr="00B84714">
              <w:rPr>
                <w:rStyle w:val="Hyperlink"/>
                <w:rFonts w:eastAsia="Times New Roman"/>
                <w:b/>
                <w:bCs/>
                <w:noProof/>
              </w:rPr>
              <w:t>4.15 Water Resources</w:t>
            </w:r>
            <w:r w:rsidR="00283122">
              <w:rPr>
                <w:noProof/>
                <w:webHidden/>
              </w:rPr>
              <w:tab/>
            </w:r>
            <w:r w:rsidR="00283122">
              <w:rPr>
                <w:noProof/>
                <w:webHidden/>
              </w:rPr>
              <w:fldChar w:fldCharType="begin"/>
            </w:r>
            <w:r w:rsidR="00283122">
              <w:rPr>
                <w:noProof/>
                <w:webHidden/>
              </w:rPr>
              <w:instrText xml:space="preserve"> PAGEREF _Toc148367341 \h </w:instrText>
            </w:r>
            <w:r w:rsidR="00283122">
              <w:rPr>
                <w:noProof/>
                <w:webHidden/>
              </w:rPr>
            </w:r>
            <w:r w:rsidR="00283122">
              <w:rPr>
                <w:noProof/>
                <w:webHidden/>
              </w:rPr>
              <w:fldChar w:fldCharType="separate"/>
            </w:r>
            <w:r w:rsidR="00283122">
              <w:rPr>
                <w:noProof/>
                <w:webHidden/>
              </w:rPr>
              <w:t>39</w:t>
            </w:r>
            <w:r w:rsidR="00283122">
              <w:rPr>
                <w:noProof/>
                <w:webHidden/>
              </w:rPr>
              <w:fldChar w:fldCharType="end"/>
            </w:r>
          </w:hyperlink>
        </w:p>
        <w:p w14:paraId="6415E64B" w14:textId="6269074E" w:rsidR="00283122" w:rsidRDefault="00000000">
          <w:pPr>
            <w:pStyle w:val="TOC2"/>
            <w:tabs>
              <w:tab w:val="right" w:leader="dot" w:pos="9016"/>
            </w:tabs>
            <w:rPr>
              <w:rFonts w:eastAsiaTheme="minorEastAsia"/>
              <w:noProof/>
              <w:kern w:val="0"/>
              <w:lang w:eastAsia="en-IN"/>
            </w:rPr>
          </w:pPr>
          <w:hyperlink w:anchor="_Toc148367342" w:history="1">
            <w:r w:rsidR="00283122" w:rsidRPr="00B84714">
              <w:rPr>
                <w:rStyle w:val="Hyperlink"/>
                <w:rFonts w:eastAsia="Times New Roman"/>
                <w:b/>
                <w:bCs/>
                <w:noProof/>
              </w:rPr>
              <w:t>4.16 Agricultural resources</w:t>
            </w:r>
            <w:r w:rsidR="00283122">
              <w:rPr>
                <w:noProof/>
                <w:webHidden/>
              </w:rPr>
              <w:tab/>
            </w:r>
            <w:r w:rsidR="00283122">
              <w:rPr>
                <w:noProof/>
                <w:webHidden/>
              </w:rPr>
              <w:fldChar w:fldCharType="begin"/>
            </w:r>
            <w:r w:rsidR="00283122">
              <w:rPr>
                <w:noProof/>
                <w:webHidden/>
              </w:rPr>
              <w:instrText xml:space="preserve"> PAGEREF _Toc148367342 \h </w:instrText>
            </w:r>
            <w:r w:rsidR="00283122">
              <w:rPr>
                <w:noProof/>
                <w:webHidden/>
              </w:rPr>
            </w:r>
            <w:r w:rsidR="00283122">
              <w:rPr>
                <w:noProof/>
                <w:webHidden/>
              </w:rPr>
              <w:fldChar w:fldCharType="separate"/>
            </w:r>
            <w:r w:rsidR="00283122">
              <w:rPr>
                <w:noProof/>
                <w:webHidden/>
              </w:rPr>
              <w:t>39</w:t>
            </w:r>
            <w:r w:rsidR="00283122">
              <w:rPr>
                <w:noProof/>
                <w:webHidden/>
              </w:rPr>
              <w:fldChar w:fldCharType="end"/>
            </w:r>
          </w:hyperlink>
        </w:p>
        <w:p w14:paraId="3730C1B5" w14:textId="27B96010" w:rsidR="00283122" w:rsidRDefault="00000000">
          <w:pPr>
            <w:pStyle w:val="TOC2"/>
            <w:tabs>
              <w:tab w:val="right" w:leader="dot" w:pos="9016"/>
            </w:tabs>
            <w:rPr>
              <w:rFonts w:eastAsiaTheme="minorEastAsia"/>
              <w:noProof/>
              <w:kern w:val="0"/>
              <w:lang w:eastAsia="en-IN"/>
            </w:rPr>
          </w:pPr>
          <w:hyperlink w:anchor="_Toc148367343" w:history="1">
            <w:r w:rsidR="00283122" w:rsidRPr="00B84714">
              <w:rPr>
                <w:rStyle w:val="Hyperlink"/>
                <w:rFonts w:eastAsia="Times New Roman"/>
                <w:b/>
                <w:bCs/>
                <w:noProof/>
              </w:rPr>
              <w:t>4.16.1 Cultivable land use pattern</w:t>
            </w:r>
            <w:r w:rsidR="00283122">
              <w:rPr>
                <w:noProof/>
                <w:webHidden/>
              </w:rPr>
              <w:tab/>
            </w:r>
            <w:r w:rsidR="00283122">
              <w:rPr>
                <w:noProof/>
                <w:webHidden/>
              </w:rPr>
              <w:fldChar w:fldCharType="begin"/>
            </w:r>
            <w:r w:rsidR="00283122">
              <w:rPr>
                <w:noProof/>
                <w:webHidden/>
              </w:rPr>
              <w:instrText xml:space="preserve"> PAGEREF _Toc148367343 \h </w:instrText>
            </w:r>
            <w:r w:rsidR="00283122">
              <w:rPr>
                <w:noProof/>
                <w:webHidden/>
              </w:rPr>
            </w:r>
            <w:r w:rsidR="00283122">
              <w:rPr>
                <w:noProof/>
                <w:webHidden/>
              </w:rPr>
              <w:fldChar w:fldCharType="separate"/>
            </w:r>
            <w:r w:rsidR="00283122">
              <w:rPr>
                <w:noProof/>
                <w:webHidden/>
              </w:rPr>
              <w:t>39</w:t>
            </w:r>
            <w:r w:rsidR="00283122">
              <w:rPr>
                <w:noProof/>
                <w:webHidden/>
              </w:rPr>
              <w:fldChar w:fldCharType="end"/>
            </w:r>
          </w:hyperlink>
        </w:p>
        <w:p w14:paraId="64841D42" w14:textId="16A4C479" w:rsidR="00283122" w:rsidRDefault="00000000">
          <w:pPr>
            <w:pStyle w:val="TOC2"/>
            <w:tabs>
              <w:tab w:val="right" w:leader="dot" w:pos="9016"/>
            </w:tabs>
            <w:rPr>
              <w:rFonts w:eastAsiaTheme="minorEastAsia"/>
              <w:noProof/>
              <w:kern w:val="0"/>
              <w:lang w:eastAsia="en-IN"/>
            </w:rPr>
          </w:pPr>
          <w:hyperlink w:anchor="_Toc148367344" w:history="1">
            <w:r w:rsidR="00283122" w:rsidRPr="00B84714">
              <w:rPr>
                <w:rStyle w:val="Hyperlink"/>
                <w:rFonts w:eastAsia="Times New Roman"/>
                <w:b/>
                <w:bCs/>
                <w:noProof/>
              </w:rPr>
              <w:t>4.16.2 Land holding pattern</w:t>
            </w:r>
            <w:r w:rsidR="00283122">
              <w:rPr>
                <w:noProof/>
                <w:webHidden/>
              </w:rPr>
              <w:tab/>
            </w:r>
            <w:r w:rsidR="00283122">
              <w:rPr>
                <w:noProof/>
                <w:webHidden/>
              </w:rPr>
              <w:fldChar w:fldCharType="begin"/>
            </w:r>
            <w:r w:rsidR="00283122">
              <w:rPr>
                <w:noProof/>
                <w:webHidden/>
              </w:rPr>
              <w:instrText xml:space="preserve"> PAGEREF _Toc148367344 \h </w:instrText>
            </w:r>
            <w:r w:rsidR="00283122">
              <w:rPr>
                <w:noProof/>
                <w:webHidden/>
              </w:rPr>
            </w:r>
            <w:r w:rsidR="00283122">
              <w:rPr>
                <w:noProof/>
                <w:webHidden/>
              </w:rPr>
              <w:fldChar w:fldCharType="separate"/>
            </w:r>
            <w:r w:rsidR="00283122">
              <w:rPr>
                <w:noProof/>
                <w:webHidden/>
              </w:rPr>
              <w:t>39</w:t>
            </w:r>
            <w:r w:rsidR="00283122">
              <w:rPr>
                <w:noProof/>
                <w:webHidden/>
              </w:rPr>
              <w:fldChar w:fldCharType="end"/>
            </w:r>
          </w:hyperlink>
        </w:p>
        <w:p w14:paraId="3B636B62" w14:textId="461F6EFE" w:rsidR="00283122" w:rsidRDefault="00000000">
          <w:pPr>
            <w:pStyle w:val="TOC2"/>
            <w:tabs>
              <w:tab w:val="right" w:leader="dot" w:pos="9016"/>
            </w:tabs>
            <w:rPr>
              <w:rFonts w:eastAsiaTheme="minorEastAsia"/>
              <w:noProof/>
              <w:kern w:val="0"/>
              <w:lang w:eastAsia="en-IN"/>
            </w:rPr>
          </w:pPr>
          <w:hyperlink w:anchor="_Toc148367345" w:history="1">
            <w:r w:rsidR="00283122" w:rsidRPr="00B84714">
              <w:rPr>
                <w:rStyle w:val="Hyperlink"/>
                <w:rFonts w:eastAsia="Times New Roman"/>
                <w:b/>
                <w:bCs/>
                <w:noProof/>
              </w:rPr>
              <w:t>4.16.3 Cropping Pattern</w:t>
            </w:r>
            <w:r w:rsidR="00283122">
              <w:rPr>
                <w:noProof/>
                <w:webHidden/>
              </w:rPr>
              <w:tab/>
            </w:r>
            <w:r w:rsidR="00283122">
              <w:rPr>
                <w:noProof/>
                <w:webHidden/>
              </w:rPr>
              <w:fldChar w:fldCharType="begin"/>
            </w:r>
            <w:r w:rsidR="00283122">
              <w:rPr>
                <w:noProof/>
                <w:webHidden/>
              </w:rPr>
              <w:instrText xml:space="preserve"> PAGEREF _Toc148367345 \h </w:instrText>
            </w:r>
            <w:r w:rsidR="00283122">
              <w:rPr>
                <w:noProof/>
                <w:webHidden/>
              </w:rPr>
            </w:r>
            <w:r w:rsidR="00283122">
              <w:rPr>
                <w:noProof/>
                <w:webHidden/>
              </w:rPr>
              <w:fldChar w:fldCharType="separate"/>
            </w:r>
            <w:r w:rsidR="00283122">
              <w:rPr>
                <w:noProof/>
                <w:webHidden/>
              </w:rPr>
              <w:t>40</w:t>
            </w:r>
            <w:r w:rsidR="00283122">
              <w:rPr>
                <w:noProof/>
                <w:webHidden/>
              </w:rPr>
              <w:fldChar w:fldCharType="end"/>
            </w:r>
          </w:hyperlink>
        </w:p>
        <w:p w14:paraId="701B527C" w14:textId="7C308EEB" w:rsidR="00283122" w:rsidRDefault="00000000">
          <w:pPr>
            <w:pStyle w:val="TOC2"/>
            <w:tabs>
              <w:tab w:val="right" w:leader="dot" w:pos="9016"/>
            </w:tabs>
            <w:rPr>
              <w:rFonts w:eastAsiaTheme="minorEastAsia"/>
              <w:noProof/>
              <w:kern w:val="0"/>
              <w:lang w:eastAsia="en-IN"/>
            </w:rPr>
          </w:pPr>
          <w:hyperlink w:anchor="_Toc148367346" w:history="1">
            <w:r w:rsidR="00283122" w:rsidRPr="00B84714">
              <w:rPr>
                <w:rStyle w:val="Hyperlink"/>
                <w:rFonts w:eastAsia="Times New Roman"/>
                <w:b/>
                <w:bCs/>
                <w:noProof/>
              </w:rPr>
              <w:t>4.16.4 Challenges of Cultivable Land</w:t>
            </w:r>
            <w:r w:rsidR="00283122">
              <w:rPr>
                <w:noProof/>
                <w:webHidden/>
              </w:rPr>
              <w:tab/>
            </w:r>
            <w:r w:rsidR="00283122">
              <w:rPr>
                <w:noProof/>
                <w:webHidden/>
              </w:rPr>
              <w:fldChar w:fldCharType="begin"/>
            </w:r>
            <w:r w:rsidR="00283122">
              <w:rPr>
                <w:noProof/>
                <w:webHidden/>
              </w:rPr>
              <w:instrText xml:space="preserve"> PAGEREF _Toc148367346 \h </w:instrText>
            </w:r>
            <w:r w:rsidR="00283122">
              <w:rPr>
                <w:noProof/>
                <w:webHidden/>
              </w:rPr>
            </w:r>
            <w:r w:rsidR="00283122">
              <w:rPr>
                <w:noProof/>
                <w:webHidden/>
              </w:rPr>
              <w:fldChar w:fldCharType="separate"/>
            </w:r>
            <w:r w:rsidR="00283122">
              <w:rPr>
                <w:noProof/>
                <w:webHidden/>
              </w:rPr>
              <w:t>41</w:t>
            </w:r>
            <w:r w:rsidR="00283122">
              <w:rPr>
                <w:noProof/>
                <w:webHidden/>
              </w:rPr>
              <w:fldChar w:fldCharType="end"/>
            </w:r>
          </w:hyperlink>
        </w:p>
        <w:p w14:paraId="63384E9D" w14:textId="72624820" w:rsidR="00283122" w:rsidRDefault="00000000">
          <w:pPr>
            <w:pStyle w:val="TOC2"/>
            <w:tabs>
              <w:tab w:val="right" w:leader="dot" w:pos="9016"/>
            </w:tabs>
            <w:rPr>
              <w:rFonts w:eastAsiaTheme="minorEastAsia"/>
              <w:noProof/>
              <w:kern w:val="0"/>
              <w:lang w:eastAsia="en-IN"/>
            </w:rPr>
          </w:pPr>
          <w:hyperlink w:anchor="_Toc148367347" w:history="1">
            <w:r w:rsidR="00283122" w:rsidRPr="00B84714">
              <w:rPr>
                <w:rStyle w:val="Hyperlink"/>
                <w:rFonts w:eastAsia="Times New Roman"/>
                <w:b/>
                <w:bCs/>
                <w:noProof/>
              </w:rPr>
              <w:t>4.16.5 Livestock Resource</w:t>
            </w:r>
            <w:r w:rsidR="00283122">
              <w:rPr>
                <w:noProof/>
                <w:webHidden/>
              </w:rPr>
              <w:tab/>
            </w:r>
            <w:r w:rsidR="00283122">
              <w:rPr>
                <w:noProof/>
                <w:webHidden/>
              </w:rPr>
              <w:fldChar w:fldCharType="begin"/>
            </w:r>
            <w:r w:rsidR="00283122">
              <w:rPr>
                <w:noProof/>
                <w:webHidden/>
              </w:rPr>
              <w:instrText xml:space="preserve"> PAGEREF _Toc148367347 \h </w:instrText>
            </w:r>
            <w:r w:rsidR="00283122">
              <w:rPr>
                <w:noProof/>
                <w:webHidden/>
              </w:rPr>
            </w:r>
            <w:r w:rsidR="00283122">
              <w:rPr>
                <w:noProof/>
                <w:webHidden/>
              </w:rPr>
              <w:fldChar w:fldCharType="separate"/>
            </w:r>
            <w:r w:rsidR="00283122">
              <w:rPr>
                <w:noProof/>
                <w:webHidden/>
              </w:rPr>
              <w:t>41</w:t>
            </w:r>
            <w:r w:rsidR="00283122">
              <w:rPr>
                <w:noProof/>
                <w:webHidden/>
              </w:rPr>
              <w:fldChar w:fldCharType="end"/>
            </w:r>
          </w:hyperlink>
        </w:p>
        <w:p w14:paraId="022CC8B6" w14:textId="578A785E" w:rsidR="00283122" w:rsidRDefault="00000000">
          <w:pPr>
            <w:pStyle w:val="TOC2"/>
            <w:tabs>
              <w:tab w:val="right" w:leader="dot" w:pos="9016"/>
            </w:tabs>
            <w:rPr>
              <w:rFonts w:eastAsiaTheme="minorEastAsia"/>
              <w:noProof/>
              <w:kern w:val="0"/>
              <w:lang w:eastAsia="en-IN"/>
            </w:rPr>
          </w:pPr>
          <w:hyperlink w:anchor="_Toc148367348" w:history="1">
            <w:r w:rsidR="00283122" w:rsidRPr="00B84714">
              <w:rPr>
                <w:rStyle w:val="Hyperlink"/>
                <w:rFonts w:eastAsia="Times New Roman"/>
                <w:b/>
                <w:bCs/>
                <w:noProof/>
              </w:rPr>
              <w:t>4.16.5.1 Livestock Holding Pattern</w:t>
            </w:r>
            <w:r w:rsidR="00283122">
              <w:rPr>
                <w:noProof/>
                <w:webHidden/>
              </w:rPr>
              <w:tab/>
            </w:r>
            <w:r w:rsidR="00283122">
              <w:rPr>
                <w:noProof/>
                <w:webHidden/>
              </w:rPr>
              <w:fldChar w:fldCharType="begin"/>
            </w:r>
            <w:r w:rsidR="00283122">
              <w:rPr>
                <w:noProof/>
                <w:webHidden/>
              </w:rPr>
              <w:instrText xml:space="preserve"> PAGEREF _Toc148367348 \h </w:instrText>
            </w:r>
            <w:r w:rsidR="00283122">
              <w:rPr>
                <w:noProof/>
                <w:webHidden/>
              </w:rPr>
            </w:r>
            <w:r w:rsidR="00283122">
              <w:rPr>
                <w:noProof/>
                <w:webHidden/>
              </w:rPr>
              <w:fldChar w:fldCharType="separate"/>
            </w:r>
            <w:r w:rsidR="00283122">
              <w:rPr>
                <w:noProof/>
                <w:webHidden/>
              </w:rPr>
              <w:t>41</w:t>
            </w:r>
            <w:r w:rsidR="00283122">
              <w:rPr>
                <w:noProof/>
                <w:webHidden/>
              </w:rPr>
              <w:fldChar w:fldCharType="end"/>
            </w:r>
          </w:hyperlink>
        </w:p>
        <w:p w14:paraId="0B1CA245" w14:textId="7A72A647" w:rsidR="00283122" w:rsidRDefault="00000000">
          <w:pPr>
            <w:pStyle w:val="TOC2"/>
            <w:tabs>
              <w:tab w:val="right" w:leader="dot" w:pos="9016"/>
            </w:tabs>
            <w:rPr>
              <w:rFonts w:eastAsiaTheme="minorEastAsia"/>
              <w:noProof/>
              <w:kern w:val="0"/>
              <w:lang w:eastAsia="en-IN"/>
            </w:rPr>
          </w:pPr>
          <w:hyperlink w:anchor="_Toc148367349" w:history="1">
            <w:r w:rsidR="00283122" w:rsidRPr="00B84714">
              <w:rPr>
                <w:rStyle w:val="Hyperlink"/>
                <w:rFonts w:eastAsia="Times New Roman"/>
                <w:b/>
                <w:bCs/>
                <w:noProof/>
              </w:rPr>
              <w:t>4.16.5.2 Production of main Livestock</w:t>
            </w:r>
            <w:r w:rsidR="00283122">
              <w:rPr>
                <w:noProof/>
                <w:webHidden/>
              </w:rPr>
              <w:tab/>
            </w:r>
            <w:r w:rsidR="00283122">
              <w:rPr>
                <w:noProof/>
                <w:webHidden/>
              </w:rPr>
              <w:fldChar w:fldCharType="begin"/>
            </w:r>
            <w:r w:rsidR="00283122">
              <w:rPr>
                <w:noProof/>
                <w:webHidden/>
              </w:rPr>
              <w:instrText xml:space="preserve"> PAGEREF _Toc148367349 \h </w:instrText>
            </w:r>
            <w:r w:rsidR="00283122">
              <w:rPr>
                <w:noProof/>
                <w:webHidden/>
              </w:rPr>
            </w:r>
            <w:r w:rsidR="00283122">
              <w:rPr>
                <w:noProof/>
                <w:webHidden/>
              </w:rPr>
              <w:fldChar w:fldCharType="separate"/>
            </w:r>
            <w:r w:rsidR="00283122">
              <w:rPr>
                <w:noProof/>
                <w:webHidden/>
              </w:rPr>
              <w:t>42</w:t>
            </w:r>
            <w:r w:rsidR="00283122">
              <w:rPr>
                <w:noProof/>
                <w:webHidden/>
              </w:rPr>
              <w:fldChar w:fldCharType="end"/>
            </w:r>
          </w:hyperlink>
        </w:p>
        <w:p w14:paraId="6489F4BA" w14:textId="75FA350B" w:rsidR="00283122" w:rsidRDefault="00000000">
          <w:pPr>
            <w:pStyle w:val="TOC1"/>
            <w:tabs>
              <w:tab w:val="right" w:leader="dot" w:pos="9016"/>
            </w:tabs>
            <w:rPr>
              <w:rFonts w:eastAsiaTheme="minorEastAsia"/>
              <w:noProof/>
              <w:kern w:val="0"/>
              <w:lang w:eastAsia="en-IN"/>
            </w:rPr>
          </w:pPr>
          <w:hyperlink w:anchor="_Toc148367350" w:history="1">
            <w:r w:rsidR="00283122" w:rsidRPr="00B84714">
              <w:rPr>
                <w:rStyle w:val="Hyperlink"/>
                <w:rFonts w:eastAsia="Times New Roman"/>
                <w:b/>
                <w:bCs/>
                <w:noProof/>
              </w:rPr>
              <w:t>5. Livelihood Strategies</w:t>
            </w:r>
            <w:r w:rsidR="00283122">
              <w:rPr>
                <w:noProof/>
                <w:webHidden/>
              </w:rPr>
              <w:tab/>
            </w:r>
            <w:r w:rsidR="00283122">
              <w:rPr>
                <w:noProof/>
                <w:webHidden/>
              </w:rPr>
              <w:fldChar w:fldCharType="begin"/>
            </w:r>
            <w:r w:rsidR="00283122">
              <w:rPr>
                <w:noProof/>
                <w:webHidden/>
              </w:rPr>
              <w:instrText xml:space="preserve"> PAGEREF _Toc148367350 \h </w:instrText>
            </w:r>
            <w:r w:rsidR="00283122">
              <w:rPr>
                <w:noProof/>
                <w:webHidden/>
              </w:rPr>
            </w:r>
            <w:r w:rsidR="00283122">
              <w:rPr>
                <w:noProof/>
                <w:webHidden/>
              </w:rPr>
              <w:fldChar w:fldCharType="separate"/>
            </w:r>
            <w:r w:rsidR="00283122">
              <w:rPr>
                <w:noProof/>
                <w:webHidden/>
              </w:rPr>
              <w:t>42</w:t>
            </w:r>
            <w:r w:rsidR="00283122">
              <w:rPr>
                <w:noProof/>
                <w:webHidden/>
              </w:rPr>
              <w:fldChar w:fldCharType="end"/>
            </w:r>
          </w:hyperlink>
        </w:p>
        <w:p w14:paraId="1B7E753B" w14:textId="2685362E" w:rsidR="00283122" w:rsidRDefault="00000000">
          <w:pPr>
            <w:pStyle w:val="TOC2"/>
            <w:tabs>
              <w:tab w:val="right" w:leader="dot" w:pos="9016"/>
            </w:tabs>
            <w:rPr>
              <w:rFonts w:eastAsiaTheme="minorEastAsia"/>
              <w:noProof/>
              <w:kern w:val="0"/>
              <w:lang w:eastAsia="en-IN"/>
            </w:rPr>
          </w:pPr>
          <w:hyperlink w:anchor="_Toc148367351" w:history="1">
            <w:r w:rsidR="00283122" w:rsidRPr="00B84714">
              <w:rPr>
                <w:rStyle w:val="Hyperlink"/>
                <w:rFonts w:eastAsia="Times New Roman"/>
                <w:b/>
                <w:bCs/>
                <w:noProof/>
              </w:rPr>
              <w:t>5.1 Existing Livelihood Strategies</w:t>
            </w:r>
            <w:r w:rsidR="00283122">
              <w:rPr>
                <w:noProof/>
                <w:webHidden/>
              </w:rPr>
              <w:tab/>
            </w:r>
            <w:r w:rsidR="00283122">
              <w:rPr>
                <w:noProof/>
                <w:webHidden/>
              </w:rPr>
              <w:fldChar w:fldCharType="begin"/>
            </w:r>
            <w:r w:rsidR="00283122">
              <w:rPr>
                <w:noProof/>
                <w:webHidden/>
              </w:rPr>
              <w:instrText xml:space="preserve"> PAGEREF _Toc148367351 \h </w:instrText>
            </w:r>
            <w:r w:rsidR="00283122">
              <w:rPr>
                <w:noProof/>
                <w:webHidden/>
              </w:rPr>
            </w:r>
            <w:r w:rsidR="00283122">
              <w:rPr>
                <w:noProof/>
                <w:webHidden/>
              </w:rPr>
              <w:fldChar w:fldCharType="separate"/>
            </w:r>
            <w:r w:rsidR="00283122">
              <w:rPr>
                <w:noProof/>
                <w:webHidden/>
              </w:rPr>
              <w:t>42</w:t>
            </w:r>
            <w:r w:rsidR="00283122">
              <w:rPr>
                <w:noProof/>
                <w:webHidden/>
              </w:rPr>
              <w:fldChar w:fldCharType="end"/>
            </w:r>
          </w:hyperlink>
        </w:p>
        <w:p w14:paraId="5D6411AD" w14:textId="16F3AC83" w:rsidR="00283122" w:rsidRDefault="00000000">
          <w:pPr>
            <w:pStyle w:val="TOC2"/>
            <w:tabs>
              <w:tab w:val="right" w:leader="dot" w:pos="9016"/>
            </w:tabs>
            <w:rPr>
              <w:rFonts w:eastAsiaTheme="minorEastAsia"/>
              <w:noProof/>
              <w:kern w:val="0"/>
              <w:lang w:eastAsia="en-IN"/>
            </w:rPr>
          </w:pPr>
          <w:hyperlink w:anchor="_Toc148367352" w:history="1">
            <w:r w:rsidR="00283122" w:rsidRPr="00B84714">
              <w:rPr>
                <w:rStyle w:val="Hyperlink"/>
                <w:rFonts w:eastAsia="Times New Roman"/>
                <w:b/>
                <w:bCs/>
                <w:noProof/>
              </w:rPr>
              <w:t>5.2 Livelihoods- Activity Calendar</w:t>
            </w:r>
            <w:r w:rsidR="00283122">
              <w:rPr>
                <w:noProof/>
                <w:webHidden/>
              </w:rPr>
              <w:tab/>
            </w:r>
            <w:r w:rsidR="00283122">
              <w:rPr>
                <w:noProof/>
                <w:webHidden/>
              </w:rPr>
              <w:fldChar w:fldCharType="begin"/>
            </w:r>
            <w:r w:rsidR="00283122">
              <w:rPr>
                <w:noProof/>
                <w:webHidden/>
              </w:rPr>
              <w:instrText xml:space="preserve"> PAGEREF _Toc148367352 \h </w:instrText>
            </w:r>
            <w:r w:rsidR="00283122">
              <w:rPr>
                <w:noProof/>
                <w:webHidden/>
              </w:rPr>
            </w:r>
            <w:r w:rsidR="00283122">
              <w:rPr>
                <w:noProof/>
                <w:webHidden/>
              </w:rPr>
              <w:fldChar w:fldCharType="separate"/>
            </w:r>
            <w:r w:rsidR="00283122">
              <w:rPr>
                <w:noProof/>
                <w:webHidden/>
              </w:rPr>
              <w:t>43</w:t>
            </w:r>
            <w:r w:rsidR="00283122">
              <w:rPr>
                <w:noProof/>
                <w:webHidden/>
              </w:rPr>
              <w:fldChar w:fldCharType="end"/>
            </w:r>
          </w:hyperlink>
        </w:p>
        <w:p w14:paraId="6307115B" w14:textId="4BF20A69" w:rsidR="00283122" w:rsidRDefault="00000000">
          <w:pPr>
            <w:pStyle w:val="TOC2"/>
            <w:tabs>
              <w:tab w:val="right" w:leader="dot" w:pos="9016"/>
            </w:tabs>
            <w:rPr>
              <w:rFonts w:eastAsiaTheme="minorEastAsia"/>
              <w:noProof/>
              <w:kern w:val="0"/>
              <w:lang w:eastAsia="en-IN"/>
            </w:rPr>
          </w:pPr>
          <w:hyperlink w:anchor="_Toc148367353" w:history="1">
            <w:r w:rsidR="00283122" w:rsidRPr="00B84714">
              <w:rPr>
                <w:rStyle w:val="Hyperlink"/>
                <w:rFonts w:eastAsia="Times New Roman"/>
                <w:b/>
                <w:bCs/>
                <w:noProof/>
              </w:rPr>
              <w:t>5.3 Food deficiency</w:t>
            </w:r>
            <w:r w:rsidR="00283122">
              <w:rPr>
                <w:noProof/>
                <w:webHidden/>
              </w:rPr>
              <w:tab/>
            </w:r>
            <w:r w:rsidR="00283122">
              <w:rPr>
                <w:noProof/>
                <w:webHidden/>
              </w:rPr>
              <w:fldChar w:fldCharType="begin"/>
            </w:r>
            <w:r w:rsidR="00283122">
              <w:rPr>
                <w:noProof/>
                <w:webHidden/>
              </w:rPr>
              <w:instrText xml:space="preserve"> PAGEREF _Toc148367353 \h </w:instrText>
            </w:r>
            <w:r w:rsidR="00283122">
              <w:rPr>
                <w:noProof/>
                <w:webHidden/>
              </w:rPr>
            </w:r>
            <w:r w:rsidR="00283122">
              <w:rPr>
                <w:noProof/>
                <w:webHidden/>
              </w:rPr>
              <w:fldChar w:fldCharType="separate"/>
            </w:r>
            <w:r w:rsidR="00283122">
              <w:rPr>
                <w:noProof/>
                <w:webHidden/>
              </w:rPr>
              <w:t>44</w:t>
            </w:r>
            <w:r w:rsidR="00283122">
              <w:rPr>
                <w:noProof/>
                <w:webHidden/>
              </w:rPr>
              <w:fldChar w:fldCharType="end"/>
            </w:r>
          </w:hyperlink>
        </w:p>
        <w:p w14:paraId="2131C566" w14:textId="32C5A81B" w:rsidR="00283122" w:rsidRDefault="00000000">
          <w:pPr>
            <w:pStyle w:val="TOC2"/>
            <w:tabs>
              <w:tab w:val="right" w:leader="dot" w:pos="9016"/>
            </w:tabs>
            <w:rPr>
              <w:rFonts w:eastAsiaTheme="minorEastAsia"/>
              <w:noProof/>
              <w:kern w:val="0"/>
              <w:lang w:eastAsia="en-IN"/>
            </w:rPr>
          </w:pPr>
          <w:hyperlink w:anchor="_Toc148367354" w:history="1">
            <w:r w:rsidR="00283122" w:rsidRPr="00B84714">
              <w:rPr>
                <w:rStyle w:val="Hyperlink"/>
                <w:rFonts w:eastAsia="Times New Roman"/>
                <w:b/>
                <w:bCs/>
                <w:noProof/>
              </w:rPr>
              <w:t>5.4 Income deficiency</w:t>
            </w:r>
            <w:r w:rsidR="00283122">
              <w:rPr>
                <w:noProof/>
                <w:webHidden/>
              </w:rPr>
              <w:tab/>
            </w:r>
            <w:r w:rsidR="00283122">
              <w:rPr>
                <w:noProof/>
                <w:webHidden/>
              </w:rPr>
              <w:fldChar w:fldCharType="begin"/>
            </w:r>
            <w:r w:rsidR="00283122">
              <w:rPr>
                <w:noProof/>
                <w:webHidden/>
              </w:rPr>
              <w:instrText xml:space="preserve"> PAGEREF _Toc148367354 \h </w:instrText>
            </w:r>
            <w:r w:rsidR="00283122">
              <w:rPr>
                <w:noProof/>
                <w:webHidden/>
              </w:rPr>
            </w:r>
            <w:r w:rsidR="00283122">
              <w:rPr>
                <w:noProof/>
                <w:webHidden/>
              </w:rPr>
              <w:fldChar w:fldCharType="separate"/>
            </w:r>
            <w:r w:rsidR="00283122">
              <w:rPr>
                <w:noProof/>
                <w:webHidden/>
              </w:rPr>
              <w:t>44</w:t>
            </w:r>
            <w:r w:rsidR="00283122">
              <w:rPr>
                <w:noProof/>
                <w:webHidden/>
              </w:rPr>
              <w:fldChar w:fldCharType="end"/>
            </w:r>
          </w:hyperlink>
        </w:p>
        <w:p w14:paraId="0D6E9EC4" w14:textId="750D5CDF" w:rsidR="00283122" w:rsidRDefault="00000000">
          <w:pPr>
            <w:pStyle w:val="TOC1"/>
            <w:tabs>
              <w:tab w:val="right" w:leader="dot" w:pos="9016"/>
            </w:tabs>
            <w:rPr>
              <w:rFonts w:eastAsiaTheme="minorEastAsia"/>
              <w:noProof/>
              <w:kern w:val="0"/>
              <w:lang w:eastAsia="en-IN"/>
            </w:rPr>
          </w:pPr>
          <w:hyperlink w:anchor="_Toc148367355" w:history="1">
            <w:r w:rsidR="00283122" w:rsidRPr="00B84714">
              <w:rPr>
                <w:rStyle w:val="Hyperlink"/>
                <w:rFonts w:eastAsia="Times New Roman"/>
                <w:b/>
                <w:bCs/>
                <w:noProof/>
              </w:rPr>
              <w:t>6. Institutional Analysis</w:t>
            </w:r>
            <w:r w:rsidR="00283122">
              <w:rPr>
                <w:noProof/>
                <w:webHidden/>
              </w:rPr>
              <w:tab/>
            </w:r>
            <w:r w:rsidR="00283122">
              <w:rPr>
                <w:noProof/>
                <w:webHidden/>
              </w:rPr>
              <w:fldChar w:fldCharType="begin"/>
            </w:r>
            <w:r w:rsidR="00283122">
              <w:rPr>
                <w:noProof/>
                <w:webHidden/>
              </w:rPr>
              <w:instrText xml:space="preserve"> PAGEREF _Toc148367355 \h </w:instrText>
            </w:r>
            <w:r w:rsidR="00283122">
              <w:rPr>
                <w:noProof/>
                <w:webHidden/>
              </w:rPr>
            </w:r>
            <w:r w:rsidR="00283122">
              <w:rPr>
                <w:noProof/>
                <w:webHidden/>
              </w:rPr>
              <w:fldChar w:fldCharType="separate"/>
            </w:r>
            <w:r w:rsidR="00283122">
              <w:rPr>
                <w:noProof/>
                <w:webHidden/>
              </w:rPr>
              <w:t>45</w:t>
            </w:r>
            <w:r w:rsidR="00283122">
              <w:rPr>
                <w:noProof/>
                <w:webHidden/>
              </w:rPr>
              <w:fldChar w:fldCharType="end"/>
            </w:r>
          </w:hyperlink>
        </w:p>
        <w:p w14:paraId="67CD8E55" w14:textId="10310F2A" w:rsidR="00283122" w:rsidRDefault="00000000">
          <w:pPr>
            <w:pStyle w:val="TOC2"/>
            <w:tabs>
              <w:tab w:val="right" w:leader="dot" w:pos="9016"/>
            </w:tabs>
            <w:rPr>
              <w:rFonts w:eastAsiaTheme="minorEastAsia"/>
              <w:noProof/>
              <w:kern w:val="0"/>
              <w:lang w:eastAsia="en-IN"/>
            </w:rPr>
          </w:pPr>
          <w:hyperlink w:anchor="_Toc148367356" w:history="1">
            <w:r w:rsidR="00283122" w:rsidRPr="00B84714">
              <w:rPr>
                <w:rStyle w:val="Hyperlink"/>
                <w:rFonts w:eastAsia="Times New Roman"/>
                <w:b/>
                <w:bCs/>
                <w:noProof/>
              </w:rPr>
              <w:t>6.1 Existing Community Based Organisations (CBOs)</w:t>
            </w:r>
            <w:r w:rsidR="00283122">
              <w:rPr>
                <w:noProof/>
                <w:webHidden/>
              </w:rPr>
              <w:tab/>
            </w:r>
            <w:r w:rsidR="00283122">
              <w:rPr>
                <w:noProof/>
                <w:webHidden/>
              </w:rPr>
              <w:fldChar w:fldCharType="begin"/>
            </w:r>
            <w:r w:rsidR="00283122">
              <w:rPr>
                <w:noProof/>
                <w:webHidden/>
              </w:rPr>
              <w:instrText xml:space="preserve"> PAGEREF _Toc148367356 \h </w:instrText>
            </w:r>
            <w:r w:rsidR="00283122">
              <w:rPr>
                <w:noProof/>
                <w:webHidden/>
              </w:rPr>
            </w:r>
            <w:r w:rsidR="00283122">
              <w:rPr>
                <w:noProof/>
                <w:webHidden/>
              </w:rPr>
              <w:fldChar w:fldCharType="separate"/>
            </w:r>
            <w:r w:rsidR="00283122">
              <w:rPr>
                <w:noProof/>
                <w:webHidden/>
              </w:rPr>
              <w:t>45</w:t>
            </w:r>
            <w:r w:rsidR="00283122">
              <w:rPr>
                <w:noProof/>
                <w:webHidden/>
              </w:rPr>
              <w:fldChar w:fldCharType="end"/>
            </w:r>
          </w:hyperlink>
        </w:p>
        <w:p w14:paraId="53DA3782" w14:textId="403F4FCB" w:rsidR="00283122" w:rsidRDefault="00000000">
          <w:pPr>
            <w:pStyle w:val="TOC2"/>
            <w:tabs>
              <w:tab w:val="right" w:leader="dot" w:pos="9016"/>
            </w:tabs>
            <w:rPr>
              <w:rFonts w:eastAsiaTheme="minorEastAsia"/>
              <w:noProof/>
              <w:kern w:val="0"/>
              <w:lang w:eastAsia="en-IN"/>
            </w:rPr>
          </w:pPr>
          <w:hyperlink w:anchor="_Toc148367357" w:history="1">
            <w:r w:rsidR="00283122" w:rsidRPr="00B84714">
              <w:rPr>
                <w:rStyle w:val="Hyperlink"/>
                <w:rFonts w:eastAsia="Times New Roman"/>
                <w:b/>
                <w:bCs/>
                <w:noProof/>
              </w:rPr>
              <w:t>6.2 Preferences for External Linkages</w:t>
            </w:r>
            <w:r w:rsidR="00283122">
              <w:rPr>
                <w:noProof/>
                <w:webHidden/>
              </w:rPr>
              <w:tab/>
            </w:r>
            <w:r w:rsidR="00283122">
              <w:rPr>
                <w:noProof/>
                <w:webHidden/>
              </w:rPr>
              <w:fldChar w:fldCharType="begin"/>
            </w:r>
            <w:r w:rsidR="00283122">
              <w:rPr>
                <w:noProof/>
                <w:webHidden/>
              </w:rPr>
              <w:instrText xml:space="preserve"> PAGEREF _Toc148367357 \h </w:instrText>
            </w:r>
            <w:r w:rsidR="00283122">
              <w:rPr>
                <w:noProof/>
                <w:webHidden/>
              </w:rPr>
            </w:r>
            <w:r w:rsidR="00283122">
              <w:rPr>
                <w:noProof/>
                <w:webHidden/>
              </w:rPr>
              <w:fldChar w:fldCharType="separate"/>
            </w:r>
            <w:r w:rsidR="00283122">
              <w:rPr>
                <w:noProof/>
                <w:webHidden/>
              </w:rPr>
              <w:t>46</w:t>
            </w:r>
            <w:r w:rsidR="00283122">
              <w:rPr>
                <w:noProof/>
                <w:webHidden/>
              </w:rPr>
              <w:fldChar w:fldCharType="end"/>
            </w:r>
          </w:hyperlink>
        </w:p>
        <w:p w14:paraId="75904DE4" w14:textId="6126B3D5" w:rsidR="00283122" w:rsidRDefault="00000000">
          <w:pPr>
            <w:pStyle w:val="TOC2"/>
            <w:tabs>
              <w:tab w:val="right" w:leader="dot" w:pos="9016"/>
            </w:tabs>
            <w:rPr>
              <w:rFonts w:eastAsiaTheme="minorEastAsia"/>
              <w:noProof/>
              <w:kern w:val="0"/>
              <w:lang w:eastAsia="en-IN"/>
            </w:rPr>
          </w:pPr>
          <w:hyperlink w:anchor="_Toc148367358" w:history="1">
            <w:r w:rsidR="00283122" w:rsidRPr="00B84714">
              <w:rPr>
                <w:rStyle w:val="Hyperlink"/>
                <w:rFonts w:eastAsia="Times New Roman"/>
                <w:b/>
                <w:bCs/>
                <w:noProof/>
              </w:rPr>
              <w:t>6.3 Profile of existing SHGs</w:t>
            </w:r>
            <w:r w:rsidR="00283122">
              <w:rPr>
                <w:noProof/>
                <w:webHidden/>
              </w:rPr>
              <w:tab/>
            </w:r>
            <w:r w:rsidR="00283122">
              <w:rPr>
                <w:noProof/>
                <w:webHidden/>
              </w:rPr>
              <w:fldChar w:fldCharType="begin"/>
            </w:r>
            <w:r w:rsidR="00283122">
              <w:rPr>
                <w:noProof/>
                <w:webHidden/>
              </w:rPr>
              <w:instrText xml:space="preserve"> PAGEREF _Toc148367358 \h </w:instrText>
            </w:r>
            <w:r w:rsidR="00283122">
              <w:rPr>
                <w:noProof/>
                <w:webHidden/>
              </w:rPr>
            </w:r>
            <w:r w:rsidR="00283122">
              <w:rPr>
                <w:noProof/>
                <w:webHidden/>
              </w:rPr>
              <w:fldChar w:fldCharType="separate"/>
            </w:r>
            <w:r w:rsidR="00283122">
              <w:rPr>
                <w:noProof/>
                <w:webHidden/>
              </w:rPr>
              <w:t>46</w:t>
            </w:r>
            <w:r w:rsidR="00283122">
              <w:rPr>
                <w:noProof/>
                <w:webHidden/>
              </w:rPr>
              <w:fldChar w:fldCharType="end"/>
            </w:r>
          </w:hyperlink>
        </w:p>
        <w:p w14:paraId="3C091199" w14:textId="12DBAD94" w:rsidR="00283122" w:rsidRDefault="00000000">
          <w:pPr>
            <w:pStyle w:val="TOC1"/>
            <w:tabs>
              <w:tab w:val="right" w:leader="dot" w:pos="9016"/>
            </w:tabs>
            <w:rPr>
              <w:rFonts w:eastAsiaTheme="minorEastAsia"/>
              <w:noProof/>
              <w:kern w:val="0"/>
              <w:lang w:eastAsia="en-IN"/>
            </w:rPr>
          </w:pPr>
          <w:hyperlink w:anchor="_Toc148367359" w:history="1">
            <w:r w:rsidR="00283122" w:rsidRPr="00B84714">
              <w:rPr>
                <w:rStyle w:val="Hyperlink"/>
                <w:rFonts w:eastAsia="Times New Roman"/>
                <w:b/>
                <w:bCs/>
                <w:noProof/>
              </w:rPr>
              <w:t>7. Problem Analysis and Solution</w:t>
            </w:r>
            <w:r w:rsidR="00283122">
              <w:rPr>
                <w:noProof/>
                <w:webHidden/>
              </w:rPr>
              <w:tab/>
            </w:r>
            <w:r w:rsidR="00283122">
              <w:rPr>
                <w:noProof/>
                <w:webHidden/>
              </w:rPr>
              <w:fldChar w:fldCharType="begin"/>
            </w:r>
            <w:r w:rsidR="00283122">
              <w:rPr>
                <w:noProof/>
                <w:webHidden/>
              </w:rPr>
              <w:instrText xml:space="preserve"> PAGEREF _Toc148367359 \h </w:instrText>
            </w:r>
            <w:r w:rsidR="00283122">
              <w:rPr>
                <w:noProof/>
                <w:webHidden/>
              </w:rPr>
            </w:r>
            <w:r w:rsidR="00283122">
              <w:rPr>
                <w:noProof/>
                <w:webHidden/>
              </w:rPr>
              <w:fldChar w:fldCharType="separate"/>
            </w:r>
            <w:r w:rsidR="00283122">
              <w:rPr>
                <w:noProof/>
                <w:webHidden/>
              </w:rPr>
              <w:t>47</w:t>
            </w:r>
            <w:r w:rsidR="00283122">
              <w:rPr>
                <w:noProof/>
                <w:webHidden/>
              </w:rPr>
              <w:fldChar w:fldCharType="end"/>
            </w:r>
          </w:hyperlink>
        </w:p>
        <w:p w14:paraId="42F4F878" w14:textId="3E87AA8B" w:rsidR="00283122" w:rsidRDefault="00000000">
          <w:pPr>
            <w:pStyle w:val="TOC2"/>
            <w:tabs>
              <w:tab w:val="right" w:leader="dot" w:pos="9016"/>
            </w:tabs>
            <w:rPr>
              <w:rFonts w:eastAsiaTheme="minorEastAsia"/>
              <w:noProof/>
              <w:kern w:val="0"/>
              <w:lang w:eastAsia="en-IN"/>
            </w:rPr>
          </w:pPr>
          <w:hyperlink w:anchor="_Toc148367360" w:history="1">
            <w:r w:rsidR="00283122" w:rsidRPr="00B84714">
              <w:rPr>
                <w:rStyle w:val="Hyperlink"/>
                <w:b/>
                <w:bCs/>
                <w:noProof/>
              </w:rPr>
              <w:t>7.1 Analysed Problems and Scientific Solutions</w:t>
            </w:r>
            <w:r w:rsidR="00283122">
              <w:rPr>
                <w:noProof/>
                <w:webHidden/>
              </w:rPr>
              <w:tab/>
            </w:r>
            <w:r w:rsidR="00283122">
              <w:rPr>
                <w:noProof/>
                <w:webHidden/>
              </w:rPr>
              <w:fldChar w:fldCharType="begin"/>
            </w:r>
            <w:r w:rsidR="00283122">
              <w:rPr>
                <w:noProof/>
                <w:webHidden/>
              </w:rPr>
              <w:instrText xml:space="preserve"> PAGEREF _Toc148367360 \h </w:instrText>
            </w:r>
            <w:r w:rsidR="00283122">
              <w:rPr>
                <w:noProof/>
                <w:webHidden/>
              </w:rPr>
            </w:r>
            <w:r w:rsidR="00283122">
              <w:rPr>
                <w:noProof/>
                <w:webHidden/>
              </w:rPr>
              <w:fldChar w:fldCharType="separate"/>
            </w:r>
            <w:r w:rsidR="00283122">
              <w:rPr>
                <w:noProof/>
                <w:webHidden/>
              </w:rPr>
              <w:t>47</w:t>
            </w:r>
            <w:r w:rsidR="00283122">
              <w:rPr>
                <w:noProof/>
                <w:webHidden/>
              </w:rPr>
              <w:fldChar w:fldCharType="end"/>
            </w:r>
          </w:hyperlink>
        </w:p>
        <w:p w14:paraId="4AECDDEC" w14:textId="2042C8D5" w:rsidR="00283122" w:rsidRDefault="00000000">
          <w:pPr>
            <w:pStyle w:val="TOC2"/>
            <w:tabs>
              <w:tab w:val="right" w:leader="dot" w:pos="9016"/>
            </w:tabs>
            <w:rPr>
              <w:rFonts w:eastAsiaTheme="minorEastAsia"/>
              <w:noProof/>
              <w:kern w:val="0"/>
              <w:lang w:eastAsia="en-IN"/>
            </w:rPr>
          </w:pPr>
          <w:hyperlink w:anchor="_Toc148367361" w:history="1">
            <w:r w:rsidR="00283122" w:rsidRPr="00B84714">
              <w:rPr>
                <w:rStyle w:val="Hyperlink"/>
                <w:b/>
                <w:bCs/>
                <w:noProof/>
              </w:rPr>
              <w:t>7.2 Perceived Problems and Solutions</w:t>
            </w:r>
            <w:r w:rsidR="00283122">
              <w:rPr>
                <w:noProof/>
                <w:webHidden/>
              </w:rPr>
              <w:tab/>
            </w:r>
            <w:r w:rsidR="00283122">
              <w:rPr>
                <w:noProof/>
                <w:webHidden/>
              </w:rPr>
              <w:fldChar w:fldCharType="begin"/>
            </w:r>
            <w:r w:rsidR="00283122">
              <w:rPr>
                <w:noProof/>
                <w:webHidden/>
              </w:rPr>
              <w:instrText xml:space="preserve"> PAGEREF _Toc148367361 \h </w:instrText>
            </w:r>
            <w:r w:rsidR="00283122">
              <w:rPr>
                <w:noProof/>
                <w:webHidden/>
              </w:rPr>
            </w:r>
            <w:r w:rsidR="00283122">
              <w:rPr>
                <w:noProof/>
                <w:webHidden/>
              </w:rPr>
              <w:fldChar w:fldCharType="separate"/>
            </w:r>
            <w:r w:rsidR="00283122">
              <w:rPr>
                <w:noProof/>
                <w:webHidden/>
              </w:rPr>
              <w:t>48</w:t>
            </w:r>
            <w:r w:rsidR="00283122">
              <w:rPr>
                <w:noProof/>
                <w:webHidden/>
              </w:rPr>
              <w:fldChar w:fldCharType="end"/>
            </w:r>
          </w:hyperlink>
        </w:p>
        <w:p w14:paraId="7C0A87C3" w14:textId="6316056F" w:rsidR="00283122" w:rsidRDefault="00000000">
          <w:pPr>
            <w:pStyle w:val="TOC2"/>
            <w:tabs>
              <w:tab w:val="right" w:leader="dot" w:pos="9016"/>
            </w:tabs>
            <w:rPr>
              <w:rFonts w:eastAsiaTheme="minorEastAsia"/>
              <w:noProof/>
              <w:kern w:val="0"/>
              <w:lang w:eastAsia="en-IN"/>
            </w:rPr>
          </w:pPr>
          <w:hyperlink w:anchor="_Toc148367362" w:history="1">
            <w:r w:rsidR="00283122" w:rsidRPr="00B84714">
              <w:rPr>
                <w:rStyle w:val="Hyperlink"/>
                <w:b/>
                <w:bCs/>
                <w:noProof/>
              </w:rPr>
              <w:t>7.3 Implementation Activities/Interventions</w:t>
            </w:r>
            <w:r w:rsidR="00283122">
              <w:rPr>
                <w:noProof/>
                <w:webHidden/>
              </w:rPr>
              <w:tab/>
            </w:r>
            <w:r w:rsidR="00283122">
              <w:rPr>
                <w:noProof/>
                <w:webHidden/>
              </w:rPr>
              <w:fldChar w:fldCharType="begin"/>
            </w:r>
            <w:r w:rsidR="00283122">
              <w:rPr>
                <w:noProof/>
                <w:webHidden/>
              </w:rPr>
              <w:instrText xml:space="preserve"> PAGEREF _Toc148367362 \h </w:instrText>
            </w:r>
            <w:r w:rsidR="00283122">
              <w:rPr>
                <w:noProof/>
                <w:webHidden/>
              </w:rPr>
            </w:r>
            <w:r w:rsidR="00283122">
              <w:rPr>
                <w:noProof/>
                <w:webHidden/>
              </w:rPr>
              <w:fldChar w:fldCharType="separate"/>
            </w:r>
            <w:r w:rsidR="00283122">
              <w:rPr>
                <w:noProof/>
                <w:webHidden/>
              </w:rPr>
              <w:t>49</w:t>
            </w:r>
            <w:r w:rsidR="00283122">
              <w:rPr>
                <w:noProof/>
                <w:webHidden/>
              </w:rPr>
              <w:fldChar w:fldCharType="end"/>
            </w:r>
          </w:hyperlink>
        </w:p>
        <w:p w14:paraId="3B074CA9" w14:textId="1D1265D5" w:rsidR="00283122" w:rsidRDefault="00000000">
          <w:pPr>
            <w:pStyle w:val="TOC2"/>
            <w:tabs>
              <w:tab w:val="right" w:leader="dot" w:pos="9016"/>
            </w:tabs>
            <w:rPr>
              <w:rFonts w:eastAsiaTheme="minorEastAsia"/>
              <w:noProof/>
              <w:kern w:val="0"/>
              <w:lang w:eastAsia="en-IN"/>
            </w:rPr>
          </w:pPr>
          <w:hyperlink w:anchor="_Toc148367363" w:history="1">
            <w:r w:rsidR="00283122" w:rsidRPr="00B84714">
              <w:rPr>
                <w:rStyle w:val="Hyperlink"/>
                <w:b/>
                <w:bCs/>
                <w:noProof/>
              </w:rPr>
              <w:t>7.4 SWOT Analysis</w:t>
            </w:r>
            <w:r w:rsidR="00283122">
              <w:rPr>
                <w:noProof/>
                <w:webHidden/>
              </w:rPr>
              <w:tab/>
            </w:r>
            <w:r w:rsidR="00283122">
              <w:rPr>
                <w:noProof/>
                <w:webHidden/>
              </w:rPr>
              <w:fldChar w:fldCharType="begin"/>
            </w:r>
            <w:r w:rsidR="00283122">
              <w:rPr>
                <w:noProof/>
                <w:webHidden/>
              </w:rPr>
              <w:instrText xml:space="preserve"> PAGEREF _Toc148367363 \h </w:instrText>
            </w:r>
            <w:r w:rsidR="00283122">
              <w:rPr>
                <w:noProof/>
                <w:webHidden/>
              </w:rPr>
            </w:r>
            <w:r w:rsidR="00283122">
              <w:rPr>
                <w:noProof/>
                <w:webHidden/>
              </w:rPr>
              <w:fldChar w:fldCharType="separate"/>
            </w:r>
            <w:r w:rsidR="00283122">
              <w:rPr>
                <w:noProof/>
                <w:webHidden/>
              </w:rPr>
              <w:t>51</w:t>
            </w:r>
            <w:r w:rsidR="00283122">
              <w:rPr>
                <w:noProof/>
                <w:webHidden/>
              </w:rPr>
              <w:fldChar w:fldCharType="end"/>
            </w:r>
          </w:hyperlink>
        </w:p>
        <w:p w14:paraId="2214BCF3" w14:textId="60EBEC3E" w:rsidR="00283122" w:rsidRDefault="00000000">
          <w:pPr>
            <w:pStyle w:val="TOC2"/>
            <w:tabs>
              <w:tab w:val="right" w:leader="dot" w:pos="9016"/>
            </w:tabs>
            <w:rPr>
              <w:rFonts w:eastAsiaTheme="minorEastAsia"/>
              <w:noProof/>
              <w:kern w:val="0"/>
              <w:lang w:eastAsia="en-IN"/>
            </w:rPr>
          </w:pPr>
          <w:hyperlink w:anchor="_Toc148367364" w:history="1">
            <w:r w:rsidR="00283122" w:rsidRPr="00B84714">
              <w:rPr>
                <w:rStyle w:val="Hyperlink"/>
                <w:b/>
                <w:bCs/>
                <w:noProof/>
              </w:rPr>
              <w:t>7.5 Setting the objectives for Development for the project duration</w:t>
            </w:r>
            <w:r w:rsidR="00283122">
              <w:rPr>
                <w:noProof/>
                <w:webHidden/>
              </w:rPr>
              <w:tab/>
            </w:r>
            <w:r w:rsidR="00283122">
              <w:rPr>
                <w:noProof/>
                <w:webHidden/>
              </w:rPr>
              <w:fldChar w:fldCharType="begin"/>
            </w:r>
            <w:r w:rsidR="00283122">
              <w:rPr>
                <w:noProof/>
                <w:webHidden/>
              </w:rPr>
              <w:instrText xml:space="preserve"> PAGEREF _Toc148367364 \h </w:instrText>
            </w:r>
            <w:r w:rsidR="00283122">
              <w:rPr>
                <w:noProof/>
                <w:webHidden/>
              </w:rPr>
            </w:r>
            <w:r w:rsidR="00283122">
              <w:rPr>
                <w:noProof/>
                <w:webHidden/>
              </w:rPr>
              <w:fldChar w:fldCharType="separate"/>
            </w:r>
            <w:r w:rsidR="00283122">
              <w:rPr>
                <w:noProof/>
                <w:webHidden/>
              </w:rPr>
              <w:t>52</w:t>
            </w:r>
            <w:r w:rsidR="00283122">
              <w:rPr>
                <w:noProof/>
                <w:webHidden/>
              </w:rPr>
              <w:fldChar w:fldCharType="end"/>
            </w:r>
          </w:hyperlink>
        </w:p>
        <w:p w14:paraId="10A169AE" w14:textId="5A71DA65" w:rsidR="00283122" w:rsidRDefault="00000000">
          <w:pPr>
            <w:pStyle w:val="TOC1"/>
            <w:tabs>
              <w:tab w:val="right" w:leader="dot" w:pos="9016"/>
            </w:tabs>
            <w:rPr>
              <w:rFonts w:eastAsiaTheme="minorEastAsia"/>
              <w:noProof/>
              <w:kern w:val="0"/>
              <w:lang w:eastAsia="en-IN"/>
            </w:rPr>
          </w:pPr>
          <w:hyperlink w:anchor="_Toc148367365" w:history="1">
            <w:r w:rsidR="00283122" w:rsidRPr="00B84714">
              <w:rPr>
                <w:rStyle w:val="Hyperlink"/>
                <w:b/>
                <w:bCs/>
                <w:noProof/>
              </w:rPr>
              <w:t>8. Forest Ecosystem Management Plan</w:t>
            </w:r>
            <w:r w:rsidR="00283122">
              <w:rPr>
                <w:noProof/>
                <w:webHidden/>
              </w:rPr>
              <w:tab/>
            </w:r>
            <w:r w:rsidR="00283122">
              <w:rPr>
                <w:noProof/>
                <w:webHidden/>
              </w:rPr>
              <w:fldChar w:fldCharType="begin"/>
            </w:r>
            <w:r w:rsidR="00283122">
              <w:rPr>
                <w:noProof/>
                <w:webHidden/>
              </w:rPr>
              <w:instrText xml:space="preserve"> PAGEREF _Toc148367365 \h </w:instrText>
            </w:r>
            <w:r w:rsidR="00283122">
              <w:rPr>
                <w:noProof/>
                <w:webHidden/>
              </w:rPr>
            </w:r>
            <w:r w:rsidR="00283122">
              <w:rPr>
                <w:noProof/>
                <w:webHidden/>
              </w:rPr>
              <w:fldChar w:fldCharType="separate"/>
            </w:r>
            <w:r w:rsidR="00283122">
              <w:rPr>
                <w:noProof/>
                <w:webHidden/>
              </w:rPr>
              <w:t>53</w:t>
            </w:r>
            <w:r w:rsidR="00283122">
              <w:rPr>
                <w:noProof/>
                <w:webHidden/>
              </w:rPr>
              <w:fldChar w:fldCharType="end"/>
            </w:r>
          </w:hyperlink>
        </w:p>
        <w:p w14:paraId="1B6002EB" w14:textId="5F429709" w:rsidR="00283122" w:rsidRDefault="00000000">
          <w:pPr>
            <w:pStyle w:val="TOC2"/>
            <w:tabs>
              <w:tab w:val="right" w:leader="dot" w:pos="9016"/>
            </w:tabs>
            <w:rPr>
              <w:rFonts w:eastAsiaTheme="minorEastAsia"/>
              <w:noProof/>
              <w:kern w:val="0"/>
              <w:lang w:eastAsia="en-IN"/>
            </w:rPr>
          </w:pPr>
          <w:hyperlink w:anchor="_Toc148367366" w:history="1">
            <w:r w:rsidR="00283122" w:rsidRPr="00B84714">
              <w:rPr>
                <w:rStyle w:val="Hyperlink"/>
                <w:b/>
                <w:bCs/>
                <w:noProof/>
              </w:rPr>
              <w:t>8.1 General description</w:t>
            </w:r>
            <w:r w:rsidR="00283122">
              <w:rPr>
                <w:noProof/>
                <w:webHidden/>
              </w:rPr>
              <w:tab/>
            </w:r>
            <w:r w:rsidR="00283122">
              <w:rPr>
                <w:noProof/>
                <w:webHidden/>
              </w:rPr>
              <w:fldChar w:fldCharType="begin"/>
            </w:r>
            <w:r w:rsidR="00283122">
              <w:rPr>
                <w:noProof/>
                <w:webHidden/>
              </w:rPr>
              <w:instrText xml:space="preserve"> PAGEREF _Toc148367366 \h </w:instrText>
            </w:r>
            <w:r w:rsidR="00283122">
              <w:rPr>
                <w:noProof/>
                <w:webHidden/>
              </w:rPr>
            </w:r>
            <w:r w:rsidR="00283122">
              <w:rPr>
                <w:noProof/>
                <w:webHidden/>
              </w:rPr>
              <w:fldChar w:fldCharType="separate"/>
            </w:r>
            <w:r w:rsidR="00283122">
              <w:rPr>
                <w:noProof/>
                <w:webHidden/>
              </w:rPr>
              <w:t>53</w:t>
            </w:r>
            <w:r w:rsidR="00283122">
              <w:rPr>
                <w:noProof/>
                <w:webHidden/>
              </w:rPr>
              <w:fldChar w:fldCharType="end"/>
            </w:r>
          </w:hyperlink>
        </w:p>
        <w:p w14:paraId="4D5CA885" w14:textId="32E53430" w:rsidR="00283122" w:rsidRDefault="00000000">
          <w:pPr>
            <w:pStyle w:val="TOC2"/>
            <w:tabs>
              <w:tab w:val="right" w:leader="dot" w:pos="9016"/>
            </w:tabs>
            <w:rPr>
              <w:rFonts w:eastAsiaTheme="minorEastAsia"/>
              <w:noProof/>
              <w:kern w:val="0"/>
              <w:lang w:eastAsia="en-IN"/>
            </w:rPr>
          </w:pPr>
          <w:hyperlink w:anchor="_Toc148367367" w:history="1">
            <w:r w:rsidR="00283122" w:rsidRPr="00B84714">
              <w:rPr>
                <w:rStyle w:val="Hyperlink"/>
                <w:b/>
                <w:bCs/>
                <w:noProof/>
              </w:rPr>
              <w:t>8.1.1 Memorandum of Understanding</w:t>
            </w:r>
            <w:r w:rsidR="00283122">
              <w:rPr>
                <w:noProof/>
                <w:webHidden/>
              </w:rPr>
              <w:tab/>
            </w:r>
            <w:r w:rsidR="00283122">
              <w:rPr>
                <w:noProof/>
                <w:webHidden/>
              </w:rPr>
              <w:fldChar w:fldCharType="begin"/>
            </w:r>
            <w:r w:rsidR="00283122">
              <w:rPr>
                <w:noProof/>
                <w:webHidden/>
              </w:rPr>
              <w:instrText xml:space="preserve"> PAGEREF _Toc148367367 \h </w:instrText>
            </w:r>
            <w:r w:rsidR="00283122">
              <w:rPr>
                <w:noProof/>
                <w:webHidden/>
              </w:rPr>
            </w:r>
            <w:r w:rsidR="00283122">
              <w:rPr>
                <w:noProof/>
                <w:webHidden/>
              </w:rPr>
              <w:fldChar w:fldCharType="separate"/>
            </w:r>
            <w:r w:rsidR="00283122">
              <w:rPr>
                <w:noProof/>
                <w:webHidden/>
              </w:rPr>
              <w:t>54</w:t>
            </w:r>
            <w:r w:rsidR="00283122">
              <w:rPr>
                <w:noProof/>
                <w:webHidden/>
              </w:rPr>
              <w:fldChar w:fldCharType="end"/>
            </w:r>
          </w:hyperlink>
        </w:p>
        <w:p w14:paraId="76B9C42A" w14:textId="13F57DB7" w:rsidR="00283122" w:rsidRDefault="00000000">
          <w:pPr>
            <w:pStyle w:val="TOC2"/>
            <w:tabs>
              <w:tab w:val="right" w:leader="dot" w:pos="9016"/>
            </w:tabs>
            <w:rPr>
              <w:rFonts w:eastAsiaTheme="minorEastAsia"/>
              <w:noProof/>
              <w:kern w:val="0"/>
              <w:lang w:eastAsia="en-IN"/>
            </w:rPr>
          </w:pPr>
          <w:hyperlink w:anchor="_Toc148367368" w:history="1">
            <w:r w:rsidR="00283122" w:rsidRPr="00B84714">
              <w:rPr>
                <w:rStyle w:val="Hyperlink"/>
                <w:b/>
                <w:bCs/>
                <w:noProof/>
              </w:rPr>
              <w:t>8.1.2 Project Support to the beneficiary BMC Subcommittee for implementation of Micro plan</w:t>
            </w:r>
            <w:r w:rsidR="00283122">
              <w:rPr>
                <w:noProof/>
                <w:webHidden/>
              </w:rPr>
              <w:tab/>
            </w:r>
            <w:r w:rsidR="00283122">
              <w:rPr>
                <w:noProof/>
                <w:webHidden/>
              </w:rPr>
              <w:fldChar w:fldCharType="begin"/>
            </w:r>
            <w:r w:rsidR="00283122">
              <w:rPr>
                <w:noProof/>
                <w:webHidden/>
              </w:rPr>
              <w:instrText xml:space="preserve"> PAGEREF _Toc148367368 \h </w:instrText>
            </w:r>
            <w:r w:rsidR="00283122">
              <w:rPr>
                <w:noProof/>
                <w:webHidden/>
              </w:rPr>
            </w:r>
            <w:r w:rsidR="00283122">
              <w:rPr>
                <w:noProof/>
                <w:webHidden/>
              </w:rPr>
              <w:fldChar w:fldCharType="separate"/>
            </w:r>
            <w:r w:rsidR="00283122">
              <w:rPr>
                <w:noProof/>
                <w:webHidden/>
              </w:rPr>
              <w:t>54</w:t>
            </w:r>
            <w:r w:rsidR="00283122">
              <w:rPr>
                <w:noProof/>
                <w:webHidden/>
              </w:rPr>
              <w:fldChar w:fldCharType="end"/>
            </w:r>
          </w:hyperlink>
        </w:p>
        <w:p w14:paraId="4FA774E5" w14:textId="3F66EE8A" w:rsidR="00283122" w:rsidRDefault="00000000">
          <w:pPr>
            <w:pStyle w:val="TOC2"/>
            <w:tabs>
              <w:tab w:val="right" w:leader="dot" w:pos="9016"/>
            </w:tabs>
            <w:rPr>
              <w:rFonts w:eastAsiaTheme="minorEastAsia"/>
              <w:noProof/>
              <w:kern w:val="0"/>
              <w:lang w:eastAsia="en-IN"/>
            </w:rPr>
          </w:pPr>
          <w:hyperlink w:anchor="_Toc148367369" w:history="1">
            <w:r w:rsidR="00283122" w:rsidRPr="00B84714">
              <w:rPr>
                <w:rStyle w:val="Hyperlink"/>
                <w:b/>
                <w:bCs/>
                <w:noProof/>
              </w:rPr>
              <w:t>8.2 Activities for plantation</w:t>
            </w:r>
            <w:r w:rsidR="00283122">
              <w:rPr>
                <w:noProof/>
                <w:webHidden/>
              </w:rPr>
              <w:tab/>
            </w:r>
            <w:r w:rsidR="00283122">
              <w:rPr>
                <w:noProof/>
                <w:webHidden/>
              </w:rPr>
              <w:fldChar w:fldCharType="begin"/>
            </w:r>
            <w:r w:rsidR="00283122">
              <w:rPr>
                <w:noProof/>
                <w:webHidden/>
              </w:rPr>
              <w:instrText xml:space="preserve"> PAGEREF _Toc148367369 \h </w:instrText>
            </w:r>
            <w:r w:rsidR="00283122">
              <w:rPr>
                <w:noProof/>
                <w:webHidden/>
              </w:rPr>
            </w:r>
            <w:r w:rsidR="00283122">
              <w:rPr>
                <w:noProof/>
                <w:webHidden/>
              </w:rPr>
              <w:fldChar w:fldCharType="separate"/>
            </w:r>
            <w:r w:rsidR="00283122">
              <w:rPr>
                <w:noProof/>
                <w:webHidden/>
              </w:rPr>
              <w:t>55</w:t>
            </w:r>
            <w:r w:rsidR="00283122">
              <w:rPr>
                <w:noProof/>
                <w:webHidden/>
              </w:rPr>
              <w:fldChar w:fldCharType="end"/>
            </w:r>
          </w:hyperlink>
        </w:p>
        <w:p w14:paraId="663C55EC" w14:textId="75F8509D" w:rsidR="00283122" w:rsidRDefault="00000000">
          <w:pPr>
            <w:pStyle w:val="TOC2"/>
            <w:tabs>
              <w:tab w:val="right" w:leader="dot" w:pos="9016"/>
            </w:tabs>
            <w:rPr>
              <w:rFonts w:eastAsiaTheme="minorEastAsia"/>
              <w:noProof/>
              <w:kern w:val="0"/>
              <w:lang w:eastAsia="en-IN"/>
            </w:rPr>
          </w:pPr>
          <w:hyperlink w:anchor="_Toc148367370" w:history="1">
            <w:r w:rsidR="00283122" w:rsidRPr="00B84714">
              <w:rPr>
                <w:rStyle w:val="Hyperlink"/>
                <w:b/>
                <w:bCs/>
                <w:noProof/>
              </w:rPr>
              <w:t>8.3 Requirements of Planting Materials</w:t>
            </w:r>
            <w:r w:rsidR="00283122">
              <w:rPr>
                <w:noProof/>
                <w:webHidden/>
              </w:rPr>
              <w:tab/>
            </w:r>
            <w:r w:rsidR="00283122">
              <w:rPr>
                <w:noProof/>
                <w:webHidden/>
              </w:rPr>
              <w:fldChar w:fldCharType="begin"/>
            </w:r>
            <w:r w:rsidR="00283122">
              <w:rPr>
                <w:noProof/>
                <w:webHidden/>
              </w:rPr>
              <w:instrText xml:space="preserve"> PAGEREF _Toc148367370 \h </w:instrText>
            </w:r>
            <w:r w:rsidR="00283122">
              <w:rPr>
                <w:noProof/>
                <w:webHidden/>
              </w:rPr>
            </w:r>
            <w:r w:rsidR="00283122">
              <w:rPr>
                <w:noProof/>
                <w:webHidden/>
              </w:rPr>
              <w:fldChar w:fldCharType="separate"/>
            </w:r>
            <w:r w:rsidR="00283122">
              <w:rPr>
                <w:noProof/>
                <w:webHidden/>
              </w:rPr>
              <w:t>55</w:t>
            </w:r>
            <w:r w:rsidR="00283122">
              <w:rPr>
                <w:noProof/>
                <w:webHidden/>
              </w:rPr>
              <w:fldChar w:fldCharType="end"/>
            </w:r>
          </w:hyperlink>
        </w:p>
        <w:p w14:paraId="33B92BAE" w14:textId="2C80BFB0" w:rsidR="00283122" w:rsidRDefault="00000000">
          <w:pPr>
            <w:pStyle w:val="TOC2"/>
            <w:tabs>
              <w:tab w:val="right" w:leader="dot" w:pos="9016"/>
            </w:tabs>
            <w:rPr>
              <w:rFonts w:eastAsiaTheme="minorEastAsia"/>
              <w:noProof/>
              <w:kern w:val="0"/>
              <w:lang w:eastAsia="en-IN"/>
            </w:rPr>
          </w:pPr>
          <w:hyperlink w:anchor="_Toc148367371" w:history="1">
            <w:r w:rsidR="00283122" w:rsidRPr="00B84714">
              <w:rPr>
                <w:rStyle w:val="Hyperlink"/>
                <w:b/>
                <w:bCs/>
                <w:noProof/>
              </w:rPr>
              <w:t>8.4 ForestProtection/Silviculture/MaintenanceoperationforthePlantation</w:t>
            </w:r>
            <w:r w:rsidR="00283122">
              <w:rPr>
                <w:noProof/>
                <w:webHidden/>
              </w:rPr>
              <w:tab/>
            </w:r>
            <w:r w:rsidR="00283122">
              <w:rPr>
                <w:noProof/>
                <w:webHidden/>
              </w:rPr>
              <w:fldChar w:fldCharType="begin"/>
            </w:r>
            <w:r w:rsidR="00283122">
              <w:rPr>
                <w:noProof/>
                <w:webHidden/>
              </w:rPr>
              <w:instrText xml:space="preserve"> PAGEREF _Toc148367371 \h </w:instrText>
            </w:r>
            <w:r w:rsidR="00283122">
              <w:rPr>
                <w:noProof/>
                <w:webHidden/>
              </w:rPr>
            </w:r>
            <w:r w:rsidR="00283122">
              <w:rPr>
                <w:noProof/>
                <w:webHidden/>
              </w:rPr>
              <w:fldChar w:fldCharType="separate"/>
            </w:r>
            <w:r w:rsidR="00283122">
              <w:rPr>
                <w:noProof/>
                <w:webHidden/>
              </w:rPr>
              <w:t>56</w:t>
            </w:r>
            <w:r w:rsidR="00283122">
              <w:rPr>
                <w:noProof/>
                <w:webHidden/>
              </w:rPr>
              <w:fldChar w:fldCharType="end"/>
            </w:r>
          </w:hyperlink>
        </w:p>
        <w:p w14:paraId="61CD9018" w14:textId="1F7F9148" w:rsidR="00283122" w:rsidRDefault="00000000">
          <w:pPr>
            <w:pStyle w:val="TOC2"/>
            <w:tabs>
              <w:tab w:val="right" w:leader="dot" w:pos="9016"/>
            </w:tabs>
            <w:rPr>
              <w:rFonts w:eastAsiaTheme="minorEastAsia"/>
              <w:noProof/>
              <w:kern w:val="0"/>
              <w:lang w:eastAsia="en-IN"/>
            </w:rPr>
          </w:pPr>
          <w:hyperlink w:anchor="_Toc148367372" w:history="1">
            <w:r w:rsidR="00283122" w:rsidRPr="00B84714">
              <w:rPr>
                <w:rStyle w:val="Hyperlink"/>
                <w:b/>
                <w:bCs/>
                <w:noProof/>
              </w:rPr>
              <w:t>8.6 Soil and water conservation</w:t>
            </w:r>
            <w:r w:rsidR="00283122">
              <w:rPr>
                <w:noProof/>
                <w:webHidden/>
              </w:rPr>
              <w:tab/>
            </w:r>
            <w:r w:rsidR="00283122">
              <w:rPr>
                <w:noProof/>
                <w:webHidden/>
              </w:rPr>
              <w:fldChar w:fldCharType="begin"/>
            </w:r>
            <w:r w:rsidR="00283122">
              <w:rPr>
                <w:noProof/>
                <w:webHidden/>
              </w:rPr>
              <w:instrText xml:space="preserve"> PAGEREF _Toc148367372 \h </w:instrText>
            </w:r>
            <w:r w:rsidR="00283122">
              <w:rPr>
                <w:noProof/>
                <w:webHidden/>
              </w:rPr>
            </w:r>
            <w:r w:rsidR="00283122">
              <w:rPr>
                <w:noProof/>
                <w:webHidden/>
              </w:rPr>
              <w:fldChar w:fldCharType="separate"/>
            </w:r>
            <w:r w:rsidR="00283122">
              <w:rPr>
                <w:noProof/>
                <w:webHidden/>
              </w:rPr>
              <w:t>57</w:t>
            </w:r>
            <w:r w:rsidR="00283122">
              <w:rPr>
                <w:noProof/>
                <w:webHidden/>
              </w:rPr>
              <w:fldChar w:fldCharType="end"/>
            </w:r>
          </w:hyperlink>
        </w:p>
        <w:p w14:paraId="261DD96A" w14:textId="146A3475" w:rsidR="00283122" w:rsidRDefault="00000000">
          <w:pPr>
            <w:pStyle w:val="TOC2"/>
            <w:tabs>
              <w:tab w:val="right" w:leader="dot" w:pos="9016"/>
            </w:tabs>
            <w:rPr>
              <w:rFonts w:eastAsiaTheme="minorEastAsia"/>
              <w:noProof/>
              <w:kern w:val="0"/>
              <w:lang w:eastAsia="en-IN"/>
            </w:rPr>
          </w:pPr>
          <w:hyperlink w:anchor="_Toc148367373" w:history="1">
            <w:r w:rsidR="00283122" w:rsidRPr="00B84714">
              <w:rPr>
                <w:rStyle w:val="Hyperlink"/>
                <w:b/>
                <w:bCs/>
                <w:noProof/>
              </w:rPr>
              <w:t>8.6.1 Soil and Water Conservation Works (Proposed)</w:t>
            </w:r>
            <w:r w:rsidR="00283122">
              <w:rPr>
                <w:noProof/>
                <w:webHidden/>
              </w:rPr>
              <w:tab/>
            </w:r>
            <w:r w:rsidR="00283122">
              <w:rPr>
                <w:noProof/>
                <w:webHidden/>
              </w:rPr>
              <w:fldChar w:fldCharType="begin"/>
            </w:r>
            <w:r w:rsidR="00283122">
              <w:rPr>
                <w:noProof/>
                <w:webHidden/>
              </w:rPr>
              <w:instrText xml:space="preserve"> PAGEREF _Toc148367373 \h </w:instrText>
            </w:r>
            <w:r w:rsidR="00283122">
              <w:rPr>
                <w:noProof/>
                <w:webHidden/>
              </w:rPr>
            </w:r>
            <w:r w:rsidR="00283122">
              <w:rPr>
                <w:noProof/>
                <w:webHidden/>
              </w:rPr>
              <w:fldChar w:fldCharType="separate"/>
            </w:r>
            <w:r w:rsidR="00283122">
              <w:rPr>
                <w:noProof/>
                <w:webHidden/>
              </w:rPr>
              <w:t>57</w:t>
            </w:r>
            <w:r w:rsidR="00283122">
              <w:rPr>
                <w:noProof/>
                <w:webHidden/>
              </w:rPr>
              <w:fldChar w:fldCharType="end"/>
            </w:r>
          </w:hyperlink>
        </w:p>
        <w:p w14:paraId="622A722D" w14:textId="290A8545" w:rsidR="00283122" w:rsidRDefault="00000000">
          <w:pPr>
            <w:pStyle w:val="TOC2"/>
            <w:tabs>
              <w:tab w:val="right" w:leader="dot" w:pos="9016"/>
            </w:tabs>
            <w:rPr>
              <w:rFonts w:eastAsiaTheme="minorEastAsia"/>
              <w:noProof/>
              <w:kern w:val="0"/>
              <w:lang w:eastAsia="en-IN"/>
            </w:rPr>
          </w:pPr>
          <w:hyperlink w:anchor="_Toc148367374" w:history="1">
            <w:r w:rsidR="00283122" w:rsidRPr="00B84714">
              <w:rPr>
                <w:rStyle w:val="Hyperlink"/>
                <w:b/>
                <w:bCs/>
                <w:noProof/>
              </w:rPr>
              <w:t>8.6.2 Soil and Water Conservation works (Year wise Physical Target)</w:t>
            </w:r>
            <w:r w:rsidR="00283122">
              <w:rPr>
                <w:noProof/>
                <w:webHidden/>
              </w:rPr>
              <w:tab/>
            </w:r>
            <w:r w:rsidR="00283122">
              <w:rPr>
                <w:noProof/>
                <w:webHidden/>
              </w:rPr>
              <w:fldChar w:fldCharType="begin"/>
            </w:r>
            <w:r w:rsidR="00283122">
              <w:rPr>
                <w:noProof/>
                <w:webHidden/>
              </w:rPr>
              <w:instrText xml:space="preserve"> PAGEREF _Toc148367374 \h </w:instrText>
            </w:r>
            <w:r w:rsidR="00283122">
              <w:rPr>
                <w:noProof/>
                <w:webHidden/>
              </w:rPr>
            </w:r>
            <w:r w:rsidR="00283122">
              <w:rPr>
                <w:noProof/>
                <w:webHidden/>
              </w:rPr>
              <w:fldChar w:fldCharType="separate"/>
            </w:r>
            <w:r w:rsidR="00283122">
              <w:rPr>
                <w:noProof/>
                <w:webHidden/>
              </w:rPr>
              <w:t>57</w:t>
            </w:r>
            <w:r w:rsidR="00283122">
              <w:rPr>
                <w:noProof/>
                <w:webHidden/>
              </w:rPr>
              <w:fldChar w:fldCharType="end"/>
            </w:r>
          </w:hyperlink>
        </w:p>
        <w:p w14:paraId="116B0ACE" w14:textId="7F561FCC" w:rsidR="00283122" w:rsidRDefault="00000000">
          <w:pPr>
            <w:pStyle w:val="TOC2"/>
            <w:tabs>
              <w:tab w:val="right" w:leader="dot" w:pos="9016"/>
            </w:tabs>
            <w:rPr>
              <w:rFonts w:eastAsiaTheme="minorEastAsia"/>
              <w:noProof/>
              <w:kern w:val="0"/>
              <w:lang w:eastAsia="en-IN"/>
            </w:rPr>
          </w:pPr>
          <w:hyperlink w:anchor="_Toc148367375" w:history="1">
            <w:r w:rsidR="00283122" w:rsidRPr="00B84714">
              <w:rPr>
                <w:rStyle w:val="Hyperlink"/>
                <w:b/>
                <w:bCs/>
                <w:noProof/>
              </w:rPr>
              <w:t>8.7 Physical and Financial Plan (FEMP)</w:t>
            </w:r>
            <w:r w:rsidR="00283122">
              <w:rPr>
                <w:noProof/>
                <w:webHidden/>
              </w:rPr>
              <w:tab/>
            </w:r>
            <w:r w:rsidR="00283122">
              <w:rPr>
                <w:noProof/>
                <w:webHidden/>
              </w:rPr>
              <w:fldChar w:fldCharType="begin"/>
            </w:r>
            <w:r w:rsidR="00283122">
              <w:rPr>
                <w:noProof/>
                <w:webHidden/>
              </w:rPr>
              <w:instrText xml:space="preserve"> PAGEREF _Toc148367375 \h </w:instrText>
            </w:r>
            <w:r w:rsidR="00283122">
              <w:rPr>
                <w:noProof/>
                <w:webHidden/>
              </w:rPr>
            </w:r>
            <w:r w:rsidR="00283122">
              <w:rPr>
                <w:noProof/>
                <w:webHidden/>
              </w:rPr>
              <w:fldChar w:fldCharType="separate"/>
            </w:r>
            <w:r w:rsidR="00283122">
              <w:rPr>
                <w:noProof/>
                <w:webHidden/>
              </w:rPr>
              <w:t>58</w:t>
            </w:r>
            <w:r w:rsidR="00283122">
              <w:rPr>
                <w:noProof/>
                <w:webHidden/>
              </w:rPr>
              <w:fldChar w:fldCharType="end"/>
            </w:r>
          </w:hyperlink>
        </w:p>
        <w:p w14:paraId="528A4E3C" w14:textId="318599B2" w:rsidR="00283122" w:rsidRDefault="00000000">
          <w:pPr>
            <w:pStyle w:val="TOC2"/>
            <w:tabs>
              <w:tab w:val="right" w:leader="dot" w:pos="9016"/>
            </w:tabs>
            <w:rPr>
              <w:rFonts w:eastAsiaTheme="minorEastAsia"/>
              <w:noProof/>
              <w:kern w:val="0"/>
              <w:lang w:eastAsia="en-IN"/>
            </w:rPr>
          </w:pPr>
          <w:hyperlink w:anchor="_Toc148367376" w:history="1">
            <w:r w:rsidR="00283122" w:rsidRPr="00B84714">
              <w:rPr>
                <w:rStyle w:val="Hyperlink"/>
                <w:b/>
                <w:bCs/>
                <w:noProof/>
              </w:rPr>
              <w:t>8.7.1 Proposed physical and financial plan</w:t>
            </w:r>
            <w:r w:rsidR="00283122">
              <w:rPr>
                <w:noProof/>
                <w:webHidden/>
              </w:rPr>
              <w:tab/>
            </w:r>
            <w:r w:rsidR="00283122">
              <w:rPr>
                <w:noProof/>
                <w:webHidden/>
              </w:rPr>
              <w:fldChar w:fldCharType="begin"/>
            </w:r>
            <w:r w:rsidR="00283122">
              <w:rPr>
                <w:noProof/>
                <w:webHidden/>
              </w:rPr>
              <w:instrText xml:space="preserve"> PAGEREF _Toc148367376 \h </w:instrText>
            </w:r>
            <w:r w:rsidR="00283122">
              <w:rPr>
                <w:noProof/>
                <w:webHidden/>
              </w:rPr>
            </w:r>
            <w:r w:rsidR="00283122">
              <w:rPr>
                <w:noProof/>
                <w:webHidden/>
              </w:rPr>
              <w:fldChar w:fldCharType="separate"/>
            </w:r>
            <w:r w:rsidR="00283122">
              <w:rPr>
                <w:noProof/>
                <w:webHidden/>
              </w:rPr>
              <w:t>58</w:t>
            </w:r>
            <w:r w:rsidR="00283122">
              <w:rPr>
                <w:noProof/>
                <w:webHidden/>
              </w:rPr>
              <w:fldChar w:fldCharType="end"/>
            </w:r>
          </w:hyperlink>
        </w:p>
        <w:p w14:paraId="4FD1CDDB" w14:textId="70E80231" w:rsidR="00283122" w:rsidRDefault="00000000">
          <w:pPr>
            <w:pStyle w:val="TOC2"/>
            <w:tabs>
              <w:tab w:val="right" w:leader="dot" w:pos="9016"/>
            </w:tabs>
            <w:rPr>
              <w:rFonts w:eastAsiaTheme="minorEastAsia"/>
              <w:noProof/>
              <w:kern w:val="0"/>
              <w:lang w:eastAsia="en-IN"/>
            </w:rPr>
          </w:pPr>
          <w:hyperlink w:anchor="_Toc148367378" w:history="1">
            <w:r w:rsidR="00283122" w:rsidRPr="00B84714">
              <w:rPr>
                <w:rStyle w:val="Hyperlink"/>
                <w:b/>
                <w:bCs/>
                <w:noProof/>
              </w:rPr>
              <w:t>8.7.2 Annual Work Plan for 202</w:t>
            </w:r>
            <w:r w:rsidR="00B74B48">
              <w:rPr>
                <w:rStyle w:val="Hyperlink"/>
                <w:b/>
                <w:bCs/>
                <w:noProof/>
              </w:rPr>
              <w:t>4</w:t>
            </w:r>
            <w:r w:rsidR="00283122" w:rsidRPr="00B84714">
              <w:rPr>
                <w:rStyle w:val="Hyperlink"/>
                <w:b/>
                <w:bCs/>
                <w:noProof/>
              </w:rPr>
              <w:t>-202</w:t>
            </w:r>
            <w:r w:rsidR="00B74B48">
              <w:rPr>
                <w:rStyle w:val="Hyperlink"/>
                <w:b/>
                <w:bCs/>
                <w:noProof/>
              </w:rPr>
              <w:t>5</w:t>
            </w:r>
            <w:r w:rsidR="00283122">
              <w:rPr>
                <w:noProof/>
                <w:webHidden/>
              </w:rPr>
              <w:tab/>
            </w:r>
            <w:r w:rsidR="00283122">
              <w:rPr>
                <w:noProof/>
                <w:webHidden/>
              </w:rPr>
              <w:fldChar w:fldCharType="begin"/>
            </w:r>
            <w:r w:rsidR="00283122">
              <w:rPr>
                <w:noProof/>
                <w:webHidden/>
              </w:rPr>
              <w:instrText xml:space="preserve"> PAGEREF _Toc148367378 \h </w:instrText>
            </w:r>
            <w:r w:rsidR="00283122">
              <w:rPr>
                <w:noProof/>
                <w:webHidden/>
              </w:rPr>
            </w:r>
            <w:r w:rsidR="00283122">
              <w:rPr>
                <w:noProof/>
                <w:webHidden/>
              </w:rPr>
              <w:fldChar w:fldCharType="separate"/>
            </w:r>
            <w:r w:rsidR="00283122">
              <w:rPr>
                <w:noProof/>
                <w:webHidden/>
              </w:rPr>
              <w:t>62</w:t>
            </w:r>
            <w:r w:rsidR="00283122">
              <w:rPr>
                <w:noProof/>
                <w:webHidden/>
              </w:rPr>
              <w:fldChar w:fldCharType="end"/>
            </w:r>
          </w:hyperlink>
        </w:p>
        <w:p w14:paraId="3ED32752" w14:textId="3713D6A3" w:rsidR="00283122" w:rsidRDefault="00000000">
          <w:pPr>
            <w:pStyle w:val="TOC1"/>
            <w:tabs>
              <w:tab w:val="right" w:leader="dot" w:pos="9016"/>
            </w:tabs>
            <w:rPr>
              <w:rFonts w:eastAsiaTheme="minorEastAsia"/>
              <w:noProof/>
              <w:kern w:val="0"/>
              <w:lang w:eastAsia="en-IN"/>
            </w:rPr>
          </w:pPr>
          <w:hyperlink w:anchor="_Toc148367379" w:history="1">
            <w:r w:rsidR="00283122" w:rsidRPr="00B84714">
              <w:rPr>
                <w:rStyle w:val="Hyperlink"/>
                <w:rFonts w:ascii="Times New Roman" w:hAnsi="Times New Roman" w:cs="Times New Roman"/>
                <w:b/>
                <w:noProof/>
              </w:rPr>
              <w:t>9. A BRIEF APPROACH OF SATOYAMA UNDER THIS PROJECT</w:t>
            </w:r>
            <w:r w:rsidR="00283122">
              <w:rPr>
                <w:noProof/>
                <w:webHidden/>
              </w:rPr>
              <w:tab/>
            </w:r>
            <w:r w:rsidR="00283122">
              <w:rPr>
                <w:noProof/>
                <w:webHidden/>
              </w:rPr>
              <w:fldChar w:fldCharType="begin"/>
            </w:r>
            <w:r w:rsidR="00283122">
              <w:rPr>
                <w:noProof/>
                <w:webHidden/>
              </w:rPr>
              <w:instrText xml:space="preserve"> PAGEREF _Toc148367379 \h </w:instrText>
            </w:r>
            <w:r w:rsidR="00283122">
              <w:rPr>
                <w:noProof/>
                <w:webHidden/>
              </w:rPr>
            </w:r>
            <w:r w:rsidR="00283122">
              <w:rPr>
                <w:noProof/>
                <w:webHidden/>
              </w:rPr>
              <w:fldChar w:fldCharType="separate"/>
            </w:r>
            <w:r w:rsidR="00283122">
              <w:rPr>
                <w:noProof/>
                <w:webHidden/>
              </w:rPr>
              <w:t>63</w:t>
            </w:r>
            <w:r w:rsidR="00283122">
              <w:rPr>
                <w:noProof/>
                <w:webHidden/>
              </w:rPr>
              <w:fldChar w:fldCharType="end"/>
            </w:r>
          </w:hyperlink>
        </w:p>
        <w:p w14:paraId="459849AF" w14:textId="385369E0" w:rsidR="00283122" w:rsidRDefault="00000000">
          <w:pPr>
            <w:pStyle w:val="TOC1"/>
            <w:tabs>
              <w:tab w:val="right" w:leader="dot" w:pos="9016"/>
            </w:tabs>
            <w:rPr>
              <w:rFonts w:eastAsiaTheme="minorEastAsia"/>
              <w:noProof/>
              <w:kern w:val="0"/>
              <w:lang w:eastAsia="en-IN"/>
            </w:rPr>
          </w:pPr>
          <w:hyperlink w:anchor="_Toc148367380" w:history="1">
            <w:r w:rsidR="00283122" w:rsidRPr="00B84714">
              <w:rPr>
                <w:rStyle w:val="Hyperlink"/>
                <w:rFonts w:eastAsia="Times New Roman"/>
                <w:b/>
                <w:bCs/>
                <w:noProof/>
              </w:rPr>
              <w:t>Problem Analysis and Solution</w:t>
            </w:r>
            <w:r w:rsidR="00283122">
              <w:rPr>
                <w:noProof/>
                <w:webHidden/>
              </w:rPr>
              <w:tab/>
            </w:r>
            <w:r w:rsidR="00283122">
              <w:rPr>
                <w:noProof/>
                <w:webHidden/>
              </w:rPr>
              <w:fldChar w:fldCharType="begin"/>
            </w:r>
            <w:r w:rsidR="00283122">
              <w:rPr>
                <w:noProof/>
                <w:webHidden/>
              </w:rPr>
              <w:instrText xml:space="preserve"> PAGEREF _Toc148367380 \h </w:instrText>
            </w:r>
            <w:r w:rsidR="00283122">
              <w:rPr>
                <w:noProof/>
                <w:webHidden/>
              </w:rPr>
            </w:r>
            <w:r w:rsidR="00283122">
              <w:rPr>
                <w:noProof/>
                <w:webHidden/>
              </w:rPr>
              <w:fldChar w:fldCharType="separate"/>
            </w:r>
            <w:r w:rsidR="00283122">
              <w:rPr>
                <w:noProof/>
                <w:webHidden/>
              </w:rPr>
              <w:t>67</w:t>
            </w:r>
            <w:r w:rsidR="00283122">
              <w:rPr>
                <w:noProof/>
                <w:webHidden/>
              </w:rPr>
              <w:fldChar w:fldCharType="end"/>
            </w:r>
          </w:hyperlink>
        </w:p>
        <w:p w14:paraId="7E4F90B1" w14:textId="30A10690" w:rsidR="00283122" w:rsidRDefault="00000000">
          <w:pPr>
            <w:pStyle w:val="TOC2"/>
            <w:tabs>
              <w:tab w:val="right" w:leader="dot" w:pos="9016"/>
            </w:tabs>
            <w:rPr>
              <w:rFonts w:eastAsiaTheme="minorEastAsia"/>
              <w:noProof/>
              <w:kern w:val="0"/>
              <w:lang w:eastAsia="en-IN"/>
            </w:rPr>
          </w:pPr>
          <w:hyperlink w:anchor="_Toc148367381" w:history="1">
            <w:r w:rsidR="00283122" w:rsidRPr="00B84714">
              <w:rPr>
                <w:rStyle w:val="Hyperlink"/>
                <w:b/>
                <w:bCs/>
                <w:noProof/>
              </w:rPr>
              <w:t>Analysed Problems and Scientific Solutions</w:t>
            </w:r>
            <w:r w:rsidR="00283122">
              <w:rPr>
                <w:noProof/>
                <w:webHidden/>
              </w:rPr>
              <w:tab/>
            </w:r>
            <w:r w:rsidR="00283122">
              <w:rPr>
                <w:noProof/>
                <w:webHidden/>
              </w:rPr>
              <w:fldChar w:fldCharType="begin"/>
            </w:r>
            <w:r w:rsidR="00283122">
              <w:rPr>
                <w:noProof/>
                <w:webHidden/>
              </w:rPr>
              <w:instrText xml:space="preserve"> PAGEREF _Toc148367381 \h </w:instrText>
            </w:r>
            <w:r w:rsidR="00283122">
              <w:rPr>
                <w:noProof/>
                <w:webHidden/>
              </w:rPr>
            </w:r>
            <w:r w:rsidR="00283122">
              <w:rPr>
                <w:noProof/>
                <w:webHidden/>
              </w:rPr>
              <w:fldChar w:fldCharType="separate"/>
            </w:r>
            <w:r w:rsidR="00283122">
              <w:rPr>
                <w:noProof/>
                <w:webHidden/>
              </w:rPr>
              <w:t>67</w:t>
            </w:r>
            <w:r w:rsidR="00283122">
              <w:rPr>
                <w:noProof/>
                <w:webHidden/>
              </w:rPr>
              <w:fldChar w:fldCharType="end"/>
            </w:r>
          </w:hyperlink>
        </w:p>
        <w:p w14:paraId="4D6ED980" w14:textId="6539260A" w:rsidR="00283122" w:rsidRDefault="00000000">
          <w:pPr>
            <w:pStyle w:val="TOC2"/>
            <w:tabs>
              <w:tab w:val="right" w:leader="dot" w:pos="9016"/>
            </w:tabs>
            <w:rPr>
              <w:rFonts w:eastAsiaTheme="minorEastAsia"/>
              <w:noProof/>
              <w:kern w:val="0"/>
              <w:lang w:eastAsia="en-IN"/>
            </w:rPr>
          </w:pPr>
          <w:hyperlink w:anchor="_Toc148367382" w:history="1">
            <w:r w:rsidR="00283122" w:rsidRPr="00B84714">
              <w:rPr>
                <w:rStyle w:val="Hyperlink"/>
                <w:b/>
                <w:bCs/>
                <w:noProof/>
              </w:rPr>
              <w:t>Perceived Problems and Solutions</w:t>
            </w:r>
            <w:r w:rsidR="00283122">
              <w:rPr>
                <w:noProof/>
                <w:webHidden/>
              </w:rPr>
              <w:tab/>
            </w:r>
            <w:r w:rsidR="00283122">
              <w:rPr>
                <w:noProof/>
                <w:webHidden/>
              </w:rPr>
              <w:fldChar w:fldCharType="begin"/>
            </w:r>
            <w:r w:rsidR="00283122">
              <w:rPr>
                <w:noProof/>
                <w:webHidden/>
              </w:rPr>
              <w:instrText xml:space="preserve"> PAGEREF _Toc148367382 \h </w:instrText>
            </w:r>
            <w:r w:rsidR="00283122">
              <w:rPr>
                <w:noProof/>
                <w:webHidden/>
              </w:rPr>
            </w:r>
            <w:r w:rsidR="00283122">
              <w:rPr>
                <w:noProof/>
                <w:webHidden/>
              </w:rPr>
              <w:fldChar w:fldCharType="separate"/>
            </w:r>
            <w:r w:rsidR="00283122">
              <w:rPr>
                <w:noProof/>
                <w:webHidden/>
              </w:rPr>
              <w:t>68</w:t>
            </w:r>
            <w:r w:rsidR="00283122">
              <w:rPr>
                <w:noProof/>
                <w:webHidden/>
              </w:rPr>
              <w:fldChar w:fldCharType="end"/>
            </w:r>
          </w:hyperlink>
        </w:p>
        <w:p w14:paraId="309ADF70" w14:textId="5CD2BDA8" w:rsidR="00283122" w:rsidRDefault="00000000">
          <w:pPr>
            <w:pStyle w:val="TOC1"/>
            <w:tabs>
              <w:tab w:val="right" w:leader="dot" w:pos="9016"/>
            </w:tabs>
            <w:rPr>
              <w:rFonts w:eastAsiaTheme="minorEastAsia"/>
              <w:noProof/>
              <w:kern w:val="0"/>
              <w:lang w:eastAsia="en-IN"/>
            </w:rPr>
          </w:pPr>
          <w:hyperlink w:anchor="_Toc148367383" w:history="1">
            <w:r w:rsidR="00B74B48">
              <w:rPr>
                <w:rStyle w:val="Hyperlink"/>
                <w:b/>
                <w:bCs/>
                <w:noProof/>
              </w:rPr>
              <w:t>SatoYama Activities</w:t>
            </w:r>
            <w:r w:rsidR="00283122">
              <w:rPr>
                <w:noProof/>
                <w:webHidden/>
              </w:rPr>
              <w:tab/>
            </w:r>
            <w:r w:rsidR="00283122">
              <w:rPr>
                <w:noProof/>
                <w:webHidden/>
              </w:rPr>
              <w:fldChar w:fldCharType="begin"/>
            </w:r>
            <w:r w:rsidR="00283122">
              <w:rPr>
                <w:noProof/>
                <w:webHidden/>
              </w:rPr>
              <w:instrText xml:space="preserve"> PAGEREF _Toc148367383 \h </w:instrText>
            </w:r>
            <w:r w:rsidR="00283122">
              <w:rPr>
                <w:noProof/>
                <w:webHidden/>
              </w:rPr>
            </w:r>
            <w:r w:rsidR="00283122">
              <w:rPr>
                <w:noProof/>
                <w:webHidden/>
              </w:rPr>
              <w:fldChar w:fldCharType="separate"/>
            </w:r>
            <w:r w:rsidR="00283122">
              <w:rPr>
                <w:noProof/>
                <w:webHidden/>
              </w:rPr>
              <w:t>69</w:t>
            </w:r>
            <w:r w:rsidR="00283122">
              <w:rPr>
                <w:noProof/>
                <w:webHidden/>
              </w:rPr>
              <w:fldChar w:fldCharType="end"/>
            </w:r>
          </w:hyperlink>
        </w:p>
        <w:p w14:paraId="407AA0A8" w14:textId="02BC887D" w:rsidR="00283122" w:rsidRDefault="00000000">
          <w:pPr>
            <w:pStyle w:val="TOC2"/>
            <w:tabs>
              <w:tab w:val="right" w:leader="dot" w:pos="9016"/>
            </w:tabs>
            <w:rPr>
              <w:rFonts w:eastAsiaTheme="minorEastAsia"/>
              <w:noProof/>
              <w:kern w:val="0"/>
              <w:lang w:eastAsia="en-IN"/>
            </w:rPr>
          </w:pPr>
          <w:hyperlink w:anchor="_Toc148367384" w:history="1">
            <w:r w:rsidR="00283122" w:rsidRPr="00B84714">
              <w:rPr>
                <w:rStyle w:val="Hyperlink"/>
                <w:b/>
                <w:bCs/>
                <w:noProof/>
              </w:rPr>
              <w:t>9.1</w:t>
            </w:r>
            <w:r w:rsidR="00B74B48">
              <w:rPr>
                <w:rStyle w:val="Hyperlink"/>
                <w:b/>
                <w:bCs/>
                <w:noProof/>
              </w:rPr>
              <w:t xml:space="preserve"> SatoYama</w:t>
            </w:r>
            <w:r w:rsidR="00283122" w:rsidRPr="00B84714">
              <w:rPr>
                <w:rStyle w:val="Hyperlink"/>
                <w:b/>
                <w:bCs/>
                <w:noProof/>
              </w:rPr>
              <w:t xml:space="preserve"> Activities</w:t>
            </w:r>
            <w:r w:rsidR="00283122">
              <w:rPr>
                <w:noProof/>
                <w:webHidden/>
              </w:rPr>
              <w:tab/>
            </w:r>
            <w:r w:rsidR="00283122">
              <w:rPr>
                <w:noProof/>
                <w:webHidden/>
              </w:rPr>
              <w:fldChar w:fldCharType="begin"/>
            </w:r>
            <w:r w:rsidR="00283122">
              <w:rPr>
                <w:noProof/>
                <w:webHidden/>
              </w:rPr>
              <w:instrText xml:space="preserve"> PAGEREF _Toc148367384 \h </w:instrText>
            </w:r>
            <w:r w:rsidR="00283122">
              <w:rPr>
                <w:noProof/>
                <w:webHidden/>
              </w:rPr>
            </w:r>
            <w:r w:rsidR="00283122">
              <w:rPr>
                <w:noProof/>
                <w:webHidden/>
              </w:rPr>
              <w:fldChar w:fldCharType="separate"/>
            </w:r>
            <w:r w:rsidR="00283122">
              <w:rPr>
                <w:noProof/>
                <w:webHidden/>
              </w:rPr>
              <w:t>69</w:t>
            </w:r>
            <w:r w:rsidR="00283122">
              <w:rPr>
                <w:noProof/>
                <w:webHidden/>
              </w:rPr>
              <w:fldChar w:fldCharType="end"/>
            </w:r>
          </w:hyperlink>
        </w:p>
        <w:p w14:paraId="3B72261F" w14:textId="2A9384E1" w:rsidR="00283122" w:rsidRDefault="00000000">
          <w:pPr>
            <w:pStyle w:val="TOC2"/>
            <w:tabs>
              <w:tab w:val="right" w:leader="dot" w:pos="9016"/>
            </w:tabs>
            <w:rPr>
              <w:rFonts w:eastAsiaTheme="minorEastAsia"/>
              <w:noProof/>
              <w:kern w:val="0"/>
              <w:lang w:eastAsia="en-IN"/>
            </w:rPr>
          </w:pPr>
          <w:hyperlink w:anchor="_Toc148367385" w:history="1">
            <w:r w:rsidR="00283122" w:rsidRPr="00B84714">
              <w:rPr>
                <w:rStyle w:val="Hyperlink"/>
                <w:b/>
                <w:bCs/>
                <w:noProof/>
              </w:rPr>
              <w:t>9.1.1 Physical &amp; Financial details of</w:t>
            </w:r>
            <w:r w:rsidR="00B74B48">
              <w:rPr>
                <w:rStyle w:val="Hyperlink"/>
                <w:b/>
                <w:bCs/>
                <w:noProof/>
              </w:rPr>
              <w:t xml:space="preserve"> SatoYama Activities</w:t>
            </w:r>
            <w:r w:rsidR="00283122">
              <w:rPr>
                <w:noProof/>
                <w:webHidden/>
              </w:rPr>
              <w:tab/>
            </w:r>
            <w:r w:rsidR="00283122">
              <w:rPr>
                <w:noProof/>
                <w:webHidden/>
              </w:rPr>
              <w:fldChar w:fldCharType="begin"/>
            </w:r>
            <w:r w:rsidR="00283122">
              <w:rPr>
                <w:noProof/>
                <w:webHidden/>
              </w:rPr>
              <w:instrText xml:space="preserve"> PAGEREF _Toc148367385 \h </w:instrText>
            </w:r>
            <w:r w:rsidR="00283122">
              <w:rPr>
                <w:noProof/>
                <w:webHidden/>
              </w:rPr>
            </w:r>
            <w:r w:rsidR="00283122">
              <w:rPr>
                <w:noProof/>
                <w:webHidden/>
              </w:rPr>
              <w:fldChar w:fldCharType="separate"/>
            </w:r>
            <w:r w:rsidR="00283122">
              <w:rPr>
                <w:noProof/>
                <w:webHidden/>
              </w:rPr>
              <w:t>70</w:t>
            </w:r>
            <w:r w:rsidR="00283122">
              <w:rPr>
                <w:noProof/>
                <w:webHidden/>
              </w:rPr>
              <w:fldChar w:fldCharType="end"/>
            </w:r>
          </w:hyperlink>
        </w:p>
        <w:p w14:paraId="252D4BFB" w14:textId="740E94C9" w:rsidR="00283122" w:rsidRDefault="00000000">
          <w:pPr>
            <w:pStyle w:val="TOC2"/>
            <w:tabs>
              <w:tab w:val="right" w:leader="dot" w:pos="9016"/>
            </w:tabs>
            <w:rPr>
              <w:rFonts w:eastAsiaTheme="minorEastAsia"/>
              <w:noProof/>
              <w:kern w:val="0"/>
              <w:lang w:eastAsia="en-IN"/>
            </w:rPr>
          </w:pPr>
          <w:hyperlink w:anchor="_Toc148367386" w:history="1">
            <w:r w:rsidR="00283122" w:rsidRPr="00B84714">
              <w:rPr>
                <w:rStyle w:val="Hyperlink"/>
                <w:b/>
                <w:bCs/>
                <w:noProof/>
              </w:rPr>
              <w:t>9.2Livelihood Improvement/Income Generation Activities (IGAs)</w:t>
            </w:r>
            <w:r w:rsidR="00283122">
              <w:rPr>
                <w:noProof/>
                <w:webHidden/>
              </w:rPr>
              <w:tab/>
            </w:r>
            <w:r w:rsidR="00283122">
              <w:rPr>
                <w:noProof/>
                <w:webHidden/>
              </w:rPr>
              <w:fldChar w:fldCharType="begin"/>
            </w:r>
            <w:r w:rsidR="00283122">
              <w:rPr>
                <w:noProof/>
                <w:webHidden/>
              </w:rPr>
              <w:instrText xml:space="preserve"> PAGEREF _Toc148367386 \h </w:instrText>
            </w:r>
            <w:r w:rsidR="00283122">
              <w:rPr>
                <w:noProof/>
                <w:webHidden/>
              </w:rPr>
            </w:r>
            <w:r w:rsidR="00283122">
              <w:rPr>
                <w:noProof/>
                <w:webHidden/>
              </w:rPr>
              <w:fldChar w:fldCharType="separate"/>
            </w:r>
            <w:r w:rsidR="00283122">
              <w:rPr>
                <w:noProof/>
                <w:webHidden/>
              </w:rPr>
              <w:t>71</w:t>
            </w:r>
            <w:r w:rsidR="00283122">
              <w:rPr>
                <w:noProof/>
                <w:webHidden/>
              </w:rPr>
              <w:fldChar w:fldCharType="end"/>
            </w:r>
          </w:hyperlink>
        </w:p>
        <w:p w14:paraId="55C8920E" w14:textId="5207C8CA" w:rsidR="00283122" w:rsidRDefault="00000000">
          <w:pPr>
            <w:pStyle w:val="TOC2"/>
            <w:tabs>
              <w:tab w:val="right" w:leader="dot" w:pos="9016"/>
            </w:tabs>
            <w:rPr>
              <w:rFonts w:eastAsiaTheme="minorEastAsia"/>
              <w:noProof/>
              <w:kern w:val="0"/>
              <w:lang w:eastAsia="en-IN"/>
            </w:rPr>
          </w:pPr>
          <w:hyperlink w:anchor="_Toc148367387" w:history="1">
            <w:r w:rsidR="00283122" w:rsidRPr="00B84714">
              <w:rPr>
                <w:rStyle w:val="Hyperlink"/>
                <w:b/>
                <w:bCs/>
                <w:noProof/>
              </w:rPr>
              <w:t>9.3 Proposed Physical and financial coverage of livelihood improvement and Income Generation Activities</w:t>
            </w:r>
            <w:r w:rsidR="00283122">
              <w:rPr>
                <w:noProof/>
                <w:webHidden/>
              </w:rPr>
              <w:tab/>
            </w:r>
            <w:r w:rsidR="00283122">
              <w:rPr>
                <w:noProof/>
                <w:webHidden/>
              </w:rPr>
              <w:fldChar w:fldCharType="begin"/>
            </w:r>
            <w:r w:rsidR="00283122">
              <w:rPr>
                <w:noProof/>
                <w:webHidden/>
              </w:rPr>
              <w:instrText xml:space="preserve"> PAGEREF _Toc148367387 \h </w:instrText>
            </w:r>
            <w:r w:rsidR="00283122">
              <w:rPr>
                <w:noProof/>
                <w:webHidden/>
              </w:rPr>
            </w:r>
            <w:r w:rsidR="00283122">
              <w:rPr>
                <w:noProof/>
                <w:webHidden/>
              </w:rPr>
              <w:fldChar w:fldCharType="separate"/>
            </w:r>
            <w:r w:rsidR="00283122">
              <w:rPr>
                <w:noProof/>
                <w:webHidden/>
              </w:rPr>
              <w:t>72</w:t>
            </w:r>
            <w:r w:rsidR="00283122">
              <w:rPr>
                <w:noProof/>
                <w:webHidden/>
              </w:rPr>
              <w:fldChar w:fldCharType="end"/>
            </w:r>
          </w:hyperlink>
        </w:p>
        <w:p w14:paraId="0A9813EE" w14:textId="4B7F9132" w:rsidR="00283122" w:rsidRDefault="00000000">
          <w:pPr>
            <w:pStyle w:val="TOC2"/>
            <w:tabs>
              <w:tab w:val="right" w:leader="dot" w:pos="9016"/>
            </w:tabs>
            <w:rPr>
              <w:rFonts w:eastAsiaTheme="minorEastAsia"/>
              <w:noProof/>
              <w:kern w:val="0"/>
              <w:lang w:eastAsia="en-IN"/>
            </w:rPr>
          </w:pPr>
          <w:hyperlink w:anchor="_Toc148367388" w:history="1">
            <w:r w:rsidR="00283122" w:rsidRPr="00B84714">
              <w:rPr>
                <w:rStyle w:val="Hyperlink"/>
                <w:b/>
                <w:bCs/>
                <w:noProof/>
              </w:rPr>
              <w:t>9.4 Formation of SHGs</w:t>
            </w:r>
            <w:r w:rsidR="00283122">
              <w:rPr>
                <w:noProof/>
                <w:webHidden/>
              </w:rPr>
              <w:tab/>
            </w:r>
            <w:r w:rsidR="00283122">
              <w:rPr>
                <w:noProof/>
                <w:webHidden/>
              </w:rPr>
              <w:fldChar w:fldCharType="begin"/>
            </w:r>
            <w:r w:rsidR="00283122">
              <w:rPr>
                <w:noProof/>
                <w:webHidden/>
              </w:rPr>
              <w:instrText xml:space="preserve"> PAGEREF _Toc148367388 \h </w:instrText>
            </w:r>
            <w:r w:rsidR="00283122">
              <w:rPr>
                <w:noProof/>
                <w:webHidden/>
              </w:rPr>
            </w:r>
            <w:r w:rsidR="00283122">
              <w:rPr>
                <w:noProof/>
                <w:webHidden/>
              </w:rPr>
              <w:fldChar w:fldCharType="separate"/>
            </w:r>
            <w:r w:rsidR="00283122">
              <w:rPr>
                <w:noProof/>
                <w:webHidden/>
              </w:rPr>
              <w:t>72</w:t>
            </w:r>
            <w:r w:rsidR="00283122">
              <w:rPr>
                <w:noProof/>
                <w:webHidden/>
              </w:rPr>
              <w:fldChar w:fldCharType="end"/>
            </w:r>
          </w:hyperlink>
        </w:p>
        <w:p w14:paraId="07415A12" w14:textId="70235844" w:rsidR="00283122" w:rsidRDefault="00000000">
          <w:pPr>
            <w:pStyle w:val="TOC2"/>
            <w:tabs>
              <w:tab w:val="right" w:leader="dot" w:pos="9016"/>
            </w:tabs>
            <w:rPr>
              <w:rFonts w:eastAsiaTheme="minorEastAsia"/>
              <w:noProof/>
              <w:kern w:val="0"/>
              <w:lang w:eastAsia="en-IN"/>
            </w:rPr>
          </w:pPr>
          <w:hyperlink w:anchor="_Toc148367389" w:history="1">
            <w:r w:rsidR="00283122" w:rsidRPr="00B84714">
              <w:rPr>
                <w:rStyle w:val="Hyperlink"/>
                <w:b/>
                <w:bCs/>
                <w:noProof/>
              </w:rPr>
              <w:t>9.5 Annual Work Plan for Community Development and Livelihood Improvement (CD&amp;LIP)</w:t>
            </w:r>
            <w:r w:rsidR="00283122">
              <w:rPr>
                <w:noProof/>
                <w:webHidden/>
              </w:rPr>
              <w:tab/>
            </w:r>
            <w:r w:rsidR="00283122">
              <w:rPr>
                <w:noProof/>
                <w:webHidden/>
              </w:rPr>
              <w:fldChar w:fldCharType="begin"/>
            </w:r>
            <w:r w:rsidR="00283122">
              <w:rPr>
                <w:noProof/>
                <w:webHidden/>
              </w:rPr>
              <w:instrText xml:space="preserve"> PAGEREF _Toc148367389 \h </w:instrText>
            </w:r>
            <w:r w:rsidR="00283122">
              <w:rPr>
                <w:noProof/>
                <w:webHidden/>
              </w:rPr>
            </w:r>
            <w:r w:rsidR="00283122">
              <w:rPr>
                <w:noProof/>
                <w:webHidden/>
              </w:rPr>
              <w:fldChar w:fldCharType="separate"/>
            </w:r>
            <w:r w:rsidR="00283122">
              <w:rPr>
                <w:noProof/>
                <w:webHidden/>
              </w:rPr>
              <w:t>73</w:t>
            </w:r>
            <w:r w:rsidR="00283122">
              <w:rPr>
                <w:noProof/>
                <w:webHidden/>
              </w:rPr>
              <w:fldChar w:fldCharType="end"/>
            </w:r>
          </w:hyperlink>
        </w:p>
        <w:p w14:paraId="71291863" w14:textId="4D1956C2" w:rsidR="00283122" w:rsidRDefault="00000000">
          <w:pPr>
            <w:pStyle w:val="TOC1"/>
            <w:tabs>
              <w:tab w:val="right" w:leader="dot" w:pos="9016"/>
            </w:tabs>
            <w:rPr>
              <w:rFonts w:eastAsiaTheme="minorEastAsia"/>
              <w:noProof/>
              <w:kern w:val="0"/>
              <w:lang w:eastAsia="en-IN"/>
            </w:rPr>
          </w:pPr>
          <w:hyperlink w:anchor="_Toc148367390" w:history="1">
            <w:r w:rsidR="00283122" w:rsidRPr="00B84714">
              <w:rPr>
                <w:rStyle w:val="Hyperlink"/>
                <w:b/>
                <w:bCs/>
                <w:noProof/>
              </w:rPr>
              <w:t xml:space="preserve">10. </w:t>
            </w:r>
            <w:r w:rsidR="00A23359">
              <w:rPr>
                <w:rStyle w:val="Hyperlink"/>
                <w:b/>
                <w:bCs/>
                <w:noProof/>
              </w:rPr>
              <w:t>Activities identified in Mud BMC</w:t>
            </w:r>
            <w:r w:rsidR="00283122">
              <w:rPr>
                <w:noProof/>
                <w:webHidden/>
              </w:rPr>
              <w:tab/>
            </w:r>
            <w:r w:rsidR="00283122">
              <w:rPr>
                <w:noProof/>
                <w:webHidden/>
              </w:rPr>
              <w:fldChar w:fldCharType="begin"/>
            </w:r>
            <w:r w:rsidR="00283122">
              <w:rPr>
                <w:noProof/>
                <w:webHidden/>
              </w:rPr>
              <w:instrText xml:space="preserve"> PAGEREF _Toc148367390 \h </w:instrText>
            </w:r>
            <w:r w:rsidR="00283122">
              <w:rPr>
                <w:noProof/>
                <w:webHidden/>
              </w:rPr>
            </w:r>
            <w:r w:rsidR="00283122">
              <w:rPr>
                <w:noProof/>
                <w:webHidden/>
              </w:rPr>
              <w:fldChar w:fldCharType="separate"/>
            </w:r>
            <w:r w:rsidR="00283122">
              <w:rPr>
                <w:noProof/>
                <w:webHidden/>
              </w:rPr>
              <w:t>74</w:t>
            </w:r>
            <w:r w:rsidR="00283122">
              <w:rPr>
                <w:noProof/>
                <w:webHidden/>
              </w:rPr>
              <w:fldChar w:fldCharType="end"/>
            </w:r>
          </w:hyperlink>
        </w:p>
        <w:p w14:paraId="5099827A" w14:textId="5485D556" w:rsidR="00283122" w:rsidRDefault="00000000">
          <w:pPr>
            <w:pStyle w:val="TOC2"/>
            <w:tabs>
              <w:tab w:val="right" w:leader="dot" w:pos="9016"/>
            </w:tabs>
            <w:rPr>
              <w:rFonts w:eastAsiaTheme="minorEastAsia"/>
              <w:noProof/>
              <w:kern w:val="0"/>
              <w:lang w:eastAsia="en-IN"/>
            </w:rPr>
          </w:pPr>
          <w:hyperlink w:anchor="_Toc148367391" w:history="1">
            <w:r w:rsidR="00283122" w:rsidRPr="00B84714">
              <w:rPr>
                <w:rStyle w:val="Hyperlink"/>
                <w:b/>
                <w:bCs/>
                <w:noProof/>
              </w:rPr>
              <w:t xml:space="preserve">10.1 Activities identified </w:t>
            </w:r>
            <w:r w:rsidR="00A23359">
              <w:rPr>
                <w:rStyle w:val="Hyperlink"/>
                <w:b/>
                <w:bCs/>
                <w:noProof/>
              </w:rPr>
              <w:t>and implementing agencies</w:t>
            </w:r>
            <w:r w:rsidR="00283122">
              <w:rPr>
                <w:noProof/>
                <w:webHidden/>
              </w:rPr>
              <w:tab/>
            </w:r>
            <w:r w:rsidR="00283122">
              <w:rPr>
                <w:noProof/>
                <w:webHidden/>
              </w:rPr>
              <w:fldChar w:fldCharType="begin"/>
            </w:r>
            <w:r w:rsidR="00283122">
              <w:rPr>
                <w:noProof/>
                <w:webHidden/>
              </w:rPr>
              <w:instrText xml:space="preserve"> PAGEREF _Toc148367391 \h </w:instrText>
            </w:r>
            <w:r w:rsidR="00283122">
              <w:rPr>
                <w:noProof/>
                <w:webHidden/>
              </w:rPr>
            </w:r>
            <w:r w:rsidR="00283122">
              <w:rPr>
                <w:noProof/>
                <w:webHidden/>
              </w:rPr>
              <w:fldChar w:fldCharType="separate"/>
            </w:r>
            <w:r w:rsidR="00283122">
              <w:rPr>
                <w:noProof/>
                <w:webHidden/>
              </w:rPr>
              <w:t>74</w:t>
            </w:r>
            <w:r w:rsidR="00283122">
              <w:rPr>
                <w:noProof/>
                <w:webHidden/>
              </w:rPr>
              <w:fldChar w:fldCharType="end"/>
            </w:r>
          </w:hyperlink>
        </w:p>
        <w:p w14:paraId="2C2F6D8B" w14:textId="7C1C1AAB" w:rsidR="00283122" w:rsidRDefault="00000000">
          <w:pPr>
            <w:pStyle w:val="TOC2"/>
            <w:tabs>
              <w:tab w:val="right" w:leader="dot" w:pos="9016"/>
            </w:tabs>
            <w:rPr>
              <w:rFonts w:eastAsiaTheme="minorEastAsia"/>
              <w:noProof/>
              <w:kern w:val="0"/>
              <w:lang w:eastAsia="en-IN"/>
            </w:rPr>
          </w:pPr>
          <w:hyperlink w:anchor="_Toc148367392" w:history="1">
            <w:r w:rsidR="00283122" w:rsidRPr="00B84714">
              <w:rPr>
                <w:rStyle w:val="Hyperlink"/>
                <w:b/>
                <w:bCs/>
                <w:noProof/>
              </w:rPr>
              <w:t>10.2 Proposed Physical &amp; Financial Coverage of Activities</w:t>
            </w:r>
            <w:r w:rsidR="00A23359">
              <w:rPr>
                <w:rStyle w:val="Hyperlink"/>
                <w:b/>
                <w:bCs/>
                <w:noProof/>
              </w:rPr>
              <w:t xml:space="preserve"> identified</w:t>
            </w:r>
            <w:r w:rsidR="00283122">
              <w:rPr>
                <w:noProof/>
                <w:webHidden/>
              </w:rPr>
              <w:tab/>
            </w:r>
            <w:r w:rsidR="00283122">
              <w:rPr>
                <w:noProof/>
                <w:webHidden/>
              </w:rPr>
              <w:fldChar w:fldCharType="begin"/>
            </w:r>
            <w:r w:rsidR="00283122">
              <w:rPr>
                <w:noProof/>
                <w:webHidden/>
              </w:rPr>
              <w:instrText xml:space="preserve"> PAGEREF _Toc148367392 \h </w:instrText>
            </w:r>
            <w:r w:rsidR="00283122">
              <w:rPr>
                <w:noProof/>
                <w:webHidden/>
              </w:rPr>
            </w:r>
            <w:r w:rsidR="00283122">
              <w:rPr>
                <w:noProof/>
                <w:webHidden/>
              </w:rPr>
              <w:fldChar w:fldCharType="separate"/>
            </w:r>
            <w:r w:rsidR="00283122">
              <w:rPr>
                <w:noProof/>
                <w:webHidden/>
              </w:rPr>
              <w:t>74</w:t>
            </w:r>
            <w:r w:rsidR="00283122">
              <w:rPr>
                <w:noProof/>
                <w:webHidden/>
              </w:rPr>
              <w:fldChar w:fldCharType="end"/>
            </w:r>
          </w:hyperlink>
        </w:p>
        <w:p w14:paraId="328A4490" w14:textId="0A7DFBBF" w:rsidR="00283122" w:rsidRDefault="00000000">
          <w:pPr>
            <w:pStyle w:val="TOC1"/>
            <w:tabs>
              <w:tab w:val="right" w:leader="dot" w:pos="9016"/>
            </w:tabs>
            <w:rPr>
              <w:rFonts w:eastAsiaTheme="minorEastAsia"/>
              <w:noProof/>
              <w:kern w:val="0"/>
              <w:lang w:eastAsia="en-IN"/>
            </w:rPr>
          </w:pPr>
          <w:hyperlink w:anchor="_Toc148367393" w:history="1">
            <w:r w:rsidR="00283122" w:rsidRPr="00B84714">
              <w:rPr>
                <w:rStyle w:val="Hyperlink"/>
                <w:b/>
                <w:bCs/>
                <w:noProof/>
              </w:rPr>
              <w:t>11. Implementation Strategies</w:t>
            </w:r>
            <w:r w:rsidR="00283122">
              <w:rPr>
                <w:noProof/>
                <w:webHidden/>
              </w:rPr>
              <w:tab/>
            </w:r>
            <w:r w:rsidR="00283122">
              <w:rPr>
                <w:noProof/>
                <w:webHidden/>
              </w:rPr>
              <w:fldChar w:fldCharType="begin"/>
            </w:r>
            <w:r w:rsidR="00283122">
              <w:rPr>
                <w:noProof/>
                <w:webHidden/>
              </w:rPr>
              <w:instrText xml:space="preserve"> PAGEREF _Toc148367393 \h </w:instrText>
            </w:r>
            <w:r w:rsidR="00283122">
              <w:rPr>
                <w:noProof/>
                <w:webHidden/>
              </w:rPr>
            </w:r>
            <w:r w:rsidR="00283122">
              <w:rPr>
                <w:noProof/>
                <w:webHidden/>
              </w:rPr>
              <w:fldChar w:fldCharType="separate"/>
            </w:r>
            <w:r w:rsidR="00283122">
              <w:rPr>
                <w:noProof/>
                <w:webHidden/>
              </w:rPr>
              <w:t>75</w:t>
            </w:r>
            <w:r w:rsidR="00283122">
              <w:rPr>
                <w:noProof/>
                <w:webHidden/>
              </w:rPr>
              <w:fldChar w:fldCharType="end"/>
            </w:r>
          </w:hyperlink>
        </w:p>
        <w:p w14:paraId="7D7524B2" w14:textId="7E14CD74" w:rsidR="00283122" w:rsidRDefault="00000000">
          <w:pPr>
            <w:pStyle w:val="TOC2"/>
            <w:tabs>
              <w:tab w:val="right" w:leader="dot" w:pos="9016"/>
            </w:tabs>
            <w:rPr>
              <w:rFonts w:eastAsiaTheme="minorEastAsia"/>
              <w:noProof/>
              <w:kern w:val="0"/>
              <w:lang w:eastAsia="en-IN"/>
            </w:rPr>
          </w:pPr>
          <w:hyperlink w:anchor="_Toc148367394" w:history="1">
            <w:r w:rsidR="00283122" w:rsidRPr="00B84714">
              <w:rPr>
                <w:rStyle w:val="Hyperlink"/>
                <w:b/>
                <w:bCs/>
                <w:noProof/>
              </w:rPr>
              <w:t>11.1 Implementation guidelines on components and sub-components</w:t>
            </w:r>
            <w:r w:rsidR="00283122">
              <w:rPr>
                <w:noProof/>
                <w:webHidden/>
              </w:rPr>
              <w:tab/>
            </w:r>
            <w:r w:rsidR="00283122">
              <w:rPr>
                <w:noProof/>
                <w:webHidden/>
              </w:rPr>
              <w:fldChar w:fldCharType="begin"/>
            </w:r>
            <w:r w:rsidR="00283122">
              <w:rPr>
                <w:noProof/>
                <w:webHidden/>
              </w:rPr>
              <w:instrText xml:space="preserve"> PAGEREF _Toc148367394 \h </w:instrText>
            </w:r>
            <w:r w:rsidR="00283122">
              <w:rPr>
                <w:noProof/>
                <w:webHidden/>
              </w:rPr>
            </w:r>
            <w:r w:rsidR="00283122">
              <w:rPr>
                <w:noProof/>
                <w:webHidden/>
              </w:rPr>
              <w:fldChar w:fldCharType="separate"/>
            </w:r>
            <w:r w:rsidR="00283122">
              <w:rPr>
                <w:noProof/>
                <w:webHidden/>
              </w:rPr>
              <w:t>75</w:t>
            </w:r>
            <w:r w:rsidR="00283122">
              <w:rPr>
                <w:noProof/>
                <w:webHidden/>
              </w:rPr>
              <w:fldChar w:fldCharType="end"/>
            </w:r>
          </w:hyperlink>
        </w:p>
        <w:p w14:paraId="120DBF72" w14:textId="30945D32" w:rsidR="00283122" w:rsidRDefault="00000000">
          <w:pPr>
            <w:pStyle w:val="TOC2"/>
            <w:tabs>
              <w:tab w:val="right" w:leader="dot" w:pos="9016"/>
            </w:tabs>
            <w:rPr>
              <w:rFonts w:eastAsiaTheme="minorEastAsia"/>
              <w:noProof/>
              <w:kern w:val="0"/>
              <w:lang w:eastAsia="en-IN"/>
            </w:rPr>
          </w:pPr>
          <w:hyperlink w:anchor="_Toc148367395" w:history="1">
            <w:r w:rsidR="00283122" w:rsidRPr="00B84714">
              <w:rPr>
                <w:rStyle w:val="Hyperlink"/>
                <w:b/>
                <w:bCs/>
                <w:noProof/>
              </w:rPr>
              <w:t>11.2 Training and capacity building of community institutions (BMC Subcommittee, SHG)</w:t>
            </w:r>
            <w:r w:rsidR="00283122">
              <w:rPr>
                <w:noProof/>
                <w:webHidden/>
              </w:rPr>
              <w:tab/>
            </w:r>
            <w:r w:rsidR="00283122">
              <w:rPr>
                <w:noProof/>
                <w:webHidden/>
              </w:rPr>
              <w:fldChar w:fldCharType="begin"/>
            </w:r>
            <w:r w:rsidR="00283122">
              <w:rPr>
                <w:noProof/>
                <w:webHidden/>
              </w:rPr>
              <w:instrText xml:space="preserve"> PAGEREF _Toc148367395 \h </w:instrText>
            </w:r>
            <w:r w:rsidR="00283122">
              <w:rPr>
                <w:noProof/>
                <w:webHidden/>
              </w:rPr>
            </w:r>
            <w:r w:rsidR="00283122">
              <w:rPr>
                <w:noProof/>
                <w:webHidden/>
              </w:rPr>
              <w:fldChar w:fldCharType="separate"/>
            </w:r>
            <w:r w:rsidR="00283122">
              <w:rPr>
                <w:noProof/>
                <w:webHidden/>
              </w:rPr>
              <w:t>75</w:t>
            </w:r>
            <w:r w:rsidR="00283122">
              <w:rPr>
                <w:noProof/>
                <w:webHidden/>
              </w:rPr>
              <w:fldChar w:fldCharType="end"/>
            </w:r>
          </w:hyperlink>
        </w:p>
        <w:p w14:paraId="347638C7" w14:textId="02A74114" w:rsidR="00283122" w:rsidRDefault="00000000">
          <w:pPr>
            <w:pStyle w:val="TOC2"/>
            <w:tabs>
              <w:tab w:val="right" w:leader="dot" w:pos="9016"/>
            </w:tabs>
            <w:rPr>
              <w:rFonts w:eastAsiaTheme="minorEastAsia"/>
              <w:noProof/>
              <w:kern w:val="0"/>
              <w:lang w:eastAsia="en-IN"/>
            </w:rPr>
          </w:pPr>
          <w:hyperlink w:anchor="_Toc148367396" w:history="1">
            <w:r w:rsidR="00283122" w:rsidRPr="00B84714">
              <w:rPr>
                <w:rStyle w:val="Hyperlink"/>
                <w:b/>
                <w:bCs/>
                <w:noProof/>
              </w:rPr>
              <w:t>11.3 Year wise detail of training and capacity building plan</w:t>
            </w:r>
            <w:r w:rsidR="00283122">
              <w:rPr>
                <w:noProof/>
                <w:webHidden/>
              </w:rPr>
              <w:tab/>
            </w:r>
            <w:r w:rsidR="00283122">
              <w:rPr>
                <w:noProof/>
                <w:webHidden/>
              </w:rPr>
              <w:fldChar w:fldCharType="begin"/>
            </w:r>
            <w:r w:rsidR="00283122">
              <w:rPr>
                <w:noProof/>
                <w:webHidden/>
              </w:rPr>
              <w:instrText xml:space="preserve"> PAGEREF _Toc148367396 \h </w:instrText>
            </w:r>
            <w:r w:rsidR="00283122">
              <w:rPr>
                <w:noProof/>
                <w:webHidden/>
              </w:rPr>
            </w:r>
            <w:r w:rsidR="00283122">
              <w:rPr>
                <w:noProof/>
                <w:webHidden/>
              </w:rPr>
              <w:fldChar w:fldCharType="separate"/>
            </w:r>
            <w:r w:rsidR="00283122">
              <w:rPr>
                <w:noProof/>
                <w:webHidden/>
              </w:rPr>
              <w:t>75</w:t>
            </w:r>
            <w:r w:rsidR="00283122">
              <w:rPr>
                <w:noProof/>
                <w:webHidden/>
              </w:rPr>
              <w:fldChar w:fldCharType="end"/>
            </w:r>
          </w:hyperlink>
        </w:p>
        <w:p w14:paraId="366D0542" w14:textId="64B01FE8" w:rsidR="00283122" w:rsidRDefault="00000000">
          <w:pPr>
            <w:pStyle w:val="TOC2"/>
            <w:tabs>
              <w:tab w:val="right" w:leader="dot" w:pos="9016"/>
            </w:tabs>
            <w:rPr>
              <w:rFonts w:eastAsiaTheme="minorEastAsia"/>
              <w:noProof/>
              <w:kern w:val="0"/>
              <w:lang w:eastAsia="en-IN"/>
            </w:rPr>
          </w:pPr>
          <w:hyperlink w:anchor="_Toc148367397" w:history="1">
            <w:r w:rsidR="00283122" w:rsidRPr="00B84714">
              <w:rPr>
                <w:rStyle w:val="Hyperlink"/>
                <w:b/>
                <w:bCs/>
                <w:noProof/>
              </w:rPr>
              <w:t>11.4 Proposed year wise trainings/ capacity building of community institutions</w:t>
            </w:r>
            <w:r w:rsidR="00283122">
              <w:rPr>
                <w:noProof/>
                <w:webHidden/>
              </w:rPr>
              <w:tab/>
            </w:r>
            <w:r w:rsidR="00283122">
              <w:rPr>
                <w:noProof/>
                <w:webHidden/>
              </w:rPr>
              <w:fldChar w:fldCharType="begin"/>
            </w:r>
            <w:r w:rsidR="00283122">
              <w:rPr>
                <w:noProof/>
                <w:webHidden/>
              </w:rPr>
              <w:instrText xml:space="preserve"> PAGEREF _Toc148367397 \h </w:instrText>
            </w:r>
            <w:r w:rsidR="00283122">
              <w:rPr>
                <w:noProof/>
                <w:webHidden/>
              </w:rPr>
            </w:r>
            <w:r w:rsidR="00283122">
              <w:rPr>
                <w:noProof/>
                <w:webHidden/>
              </w:rPr>
              <w:fldChar w:fldCharType="separate"/>
            </w:r>
            <w:r w:rsidR="00283122">
              <w:rPr>
                <w:noProof/>
                <w:webHidden/>
              </w:rPr>
              <w:t>76</w:t>
            </w:r>
            <w:r w:rsidR="00283122">
              <w:rPr>
                <w:noProof/>
                <w:webHidden/>
              </w:rPr>
              <w:fldChar w:fldCharType="end"/>
            </w:r>
          </w:hyperlink>
        </w:p>
        <w:p w14:paraId="0F6F7C16" w14:textId="6A56E383" w:rsidR="00283122" w:rsidRDefault="00000000">
          <w:pPr>
            <w:pStyle w:val="TOC2"/>
            <w:tabs>
              <w:tab w:val="right" w:leader="dot" w:pos="9016"/>
            </w:tabs>
            <w:rPr>
              <w:rFonts w:eastAsiaTheme="minorEastAsia"/>
              <w:noProof/>
              <w:kern w:val="0"/>
              <w:lang w:eastAsia="en-IN"/>
            </w:rPr>
          </w:pPr>
          <w:hyperlink w:anchor="_Toc148367398" w:history="1">
            <w:r w:rsidR="00283122" w:rsidRPr="00B84714">
              <w:rPr>
                <w:rStyle w:val="Hyperlink"/>
                <w:b/>
                <w:bCs/>
                <w:noProof/>
              </w:rPr>
              <w:t>11.5 Records to be maintained by the Community Institution</w:t>
            </w:r>
            <w:r w:rsidR="00283122">
              <w:rPr>
                <w:noProof/>
                <w:webHidden/>
              </w:rPr>
              <w:tab/>
            </w:r>
            <w:r w:rsidR="00283122">
              <w:rPr>
                <w:noProof/>
                <w:webHidden/>
              </w:rPr>
              <w:fldChar w:fldCharType="begin"/>
            </w:r>
            <w:r w:rsidR="00283122">
              <w:rPr>
                <w:noProof/>
                <w:webHidden/>
              </w:rPr>
              <w:instrText xml:space="preserve"> PAGEREF _Toc148367398 \h </w:instrText>
            </w:r>
            <w:r w:rsidR="00283122">
              <w:rPr>
                <w:noProof/>
                <w:webHidden/>
              </w:rPr>
            </w:r>
            <w:r w:rsidR="00283122">
              <w:rPr>
                <w:noProof/>
                <w:webHidden/>
              </w:rPr>
              <w:fldChar w:fldCharType="separate"/>
            </w:r>
            <w:r w:rsidR="00283122">
              <w:rPr>
                <w:noProof/>
                <w:webHidden/>
              </w:rPr>
              <w:t>76</w:t>
            </w:r>
            <w:r w:rsidR="00283122">
              <w:rPr>
                <w:noProof/>
                <w:webHidden/>
              </w:rPr>
              <w:fldChar w:fldCharType="end"/>
            </w:r>
          </w:hyperlink>
        </w:p>
        <w:p w14:paraId="42F819EE" w14:textId="70DF61CF" w:rsidR="00283122" w:rsidRDefault="00000000">
          <w:pPr>
            <w:pStyle w:val="TOC1"/>
            <w:tabs>
              <w:tab w:val="right" w:leader="dot" w:pos="9016"/>
            </w:tabs>
            <w:rPr>
              <w:rFonts w:eastAsiaTheme="minorEastAsia"/>
              <w:noProof/>
              <w:kern w:val="0"/>
              <w:lang w:eastAsia="en-IN"/>
            </w:rPr>
          </w:pPr>
          <w:hyperlink w:anchor="_Toc148367399" w:history="1">
            <w:r w:rsidR="00283122" w:rsidRPr="00B84714">
              <w:rPr>
                <w:rStyle w:val="Hyperlink"/>
                <w:b/>
                <w:bCs/>
                <w:noProof/>
              </w:rPr>
              <w:t>ANNEXURES</w:t>
            </w:r>
            <w:r w:rsidR="00283122">
              <w:rPr>
                <w:noProof/>
                <w:webHidden/>
              </w:rPr>
              <w:tab/>
            </w:r>
            <w:r w:rsidR="00283122">
              <w:rPr>
                <w:noProof/>
                <w:webHidden/>
              </w:rPr>
              <w:fldChar w:fldCharType="begin"/>
            </w:r>
            <w:r w:rsidR="00283122">
              <w:rPr>
                <w:noProof/>
                <w:webHidden/>
              </w:rPr>
              <w:instrText xml:space="preserve"> PAGEREF _Toc148367399 \h </w:instrText>
            </w:r>
            <w:r w:rsidR="00283122">
              <w:rPr>
                <w:noProof/>
                <w:webHidden/>
              </w:rPr>
            </w:r>
            <w:r w:rsidR="00283122">
              <w:rPr>
                <w:noProof/>
                <w:webHidden/>
              </w:rPr>
              <w:fldChar w:fldCharType="separate"/>
            </w:r>
            <w:r w:rsidR="00283122">
              <w:rPr>
                <w:noProof/>
                <w:webHidden/>
              </w:rPr>
              <w:t>78</w:t>
            </w:r>
            <w:r w:rsidR="00283122">
              <w:rPr>
                <w:noProof/>
                <w:webHidden/>
              </w:rPr>
              <w:fldChar w:fldCharType="end"/>
            </w:r>
          </w:hyperlink>
        </w:p>
        <w:p w14:paraId="4307934E" w14:textId="3ADE3985" w:rsidR="00283122" w:rsidRDefault="00000000">
          <w:pPr>
            <w:pStyle w:val="TOC2"/>
            <w:tabs>
              <w:tab w:val="right" w:leader="dot" w:pos="9016"/>
            </w:tabs>
            <w:rPr>
              <w:rFonts w:eastAsiaTheme="minorEastAsia"/>
              <w:noProof/>
              <w:kern w:val="0"/>
              <w:lang w:eastAsia="en-IN"/>
            </w:rPr>
          </w:pPr>
          <w:hyperlink w:anchor="_Toc148367400" w:history="1">
            <w:r w:rsidR="00283122" w:rsidRPr="00B84714">
              <w:rPr>
                <w:rStyle w:val="Hyperlink"/>
                <w:b/>
                <w:bCs/>
                <w:noProof/>
              </w:rPr>
              <w:t>Annexure-I</w:t>
            </w:r>
            <w:r w:rsidR="00283122">
              <w:rPr>
                <w:noProof/>
                <w:webHidden/>
              </w:rPr>
              <w:tab/>
            </w:r>
            <w:r w:rsidR="00283122">
              <w:rPr>
                <w:noProof/>
                <w:webHidden/>
              </w:rPr>
              <w:fldChar w:fldCharType="begin"/>
            </w:r>
            <w:r w:rsidR="00283122">
              <w:rPr>
                <w:noProof/>
                <w:webHidden/>
              </w:rPr>
              <w:instrText xml:space="preserve"> PAGEREF _Toc148367400 \h </w:instrText>
            </w:r>
            <w:r w:rsidR="00283122">
              <w:rPr>
                <w:noProof/>
                <w:webHidden/>
              </w:rPr>
            </w:r>
            <w:r w:rsidR="00283122">
              <w:rPr>
                <w:noProof/>
                <w:webHidden/>
              </w:rPr>
              <w:fldChar w:fldCharType="separate"/>
            </w:r>
            <w:r w:rsidR="00283122">
              <w:rPr>
                <w:noProof/>
                <w:webHidden/>
              </w:rPr>
              <w:t>79</w:t>
            </w:r>
            <w:r w:rsidR="00283122">
              <w:rPr>
                <w:noProof/>
                <w:webHidden/>
              </w:rPr>
              <w:fldChar w:fldCharType="end"/>
            </w:r>
          </w:hyperlink>
        </w:p>
        <w:p w14:paraId="14AAFAFE" w14:textId="5C16CC33" w:rsidR="00283122" w:rsidRDefault="00000000">
          <w:pPr>
            <w:pStyle w:val="TOC2"/>
            <w:tabs>
              <w:tab w:val="right" w:leader="dot" w:pos="9016"/>
            </w:tabs>
            <w:rPr>
              <w:rFonts w:eastAsiaTheme="minorEastAsia"/>
              <w:noProof/>
              <w:kern w:val="0"/>
              <w:lang w:eastAsia="en-IN"/>
            </w:rPr>
          </w:pPr>
          <w:hyperlink w:anchor="_Toc148367401" w:history="1">
            <w:r w:rsidR="00283122" w:rsidRPr="00B84714">
              <w:rPr>
                <w:rStyle w:val="Hyperlink"/>
                <w:b/>
                <w:bCs/>
                <w:noProof/>
              </w:rPr>
              <w:t>Social map of Mud BMC Subcommittee</w:t>
            </w:r>
            <w:r w:rsidR="00283122">
              <w:rPr>
                <w:noProof/>
                <w:webHidden/>
              </w:rPr>
              <w:tab/>
            </w:r>
            <w:r w:rsidR="00283122">
              <w:rPr>
                <w:noProof/>
                <w:webHidden/>
              </w:rPr>
              <w:fldChar w:fldCharType="begin"/>
            </w:r>
            <w:r w:rsidR="00283122">
              <w:rPr>
                <w:noProof/>
                <w:webHidden/>
              </w:rPr>
              <w:instrText xml:space="preserve"> PAGEREF _Toc148367401 \h </w:instrText>
            </w:r>
            <w:r w:rsidR="00283122">
              <w:rPr>
                <w:noProof/>
                <w:webHidden/>
              </w:rPr>
            </w:r>
            <w:r w:rsidR="00283122">
              <w:rPr>
                <w:noProof/>
                <w:webHidden/>
              </w:rPr>
              <w:fldChar w:fldCharType="separate"/>
            </w:r>
            <w:r w:rsidR="00283122">
              <w:rPr>
                <w:noProof/>
                <w:webHidden/>
              </w:rPr>
              <w:t>79</w:t>
            </w:r>
            <w:r w:rsidR="00283122">
              <w:rPr>
                <w:noProof/>
                <w:webHidden/>
              </w:rPr>
              <w:fldChar w:fldCharType="end"/>
            </w:r>
          </w:hyperlink>
        </w:p>
        <w:p w14:paraId="7E6BAC13" w14:textId="352E9245" w:rsidR="00283122" w:rsidRDefault="00000000">
          <w:pPr>
            <w:pStyle w:val="TOC2"/>
            <w:tabs>
              <w:tab w:val="right" w:leader="dot" w:pos="9016"/>
            </w:tabs>
            <w:rPr>
              <w:rFonts w:eastAsiaTheme="minorEastAsia"/>
              <w:noProof/>
              <w:kern w:val="0"/>
              <w:lang w:eastAsia="en-IN"/>
            </w:rPr>
          </w:pPr>
          <w:hyperlink w:anchor="_Toc148367402" w:history="1">
            <w:r w:rsidR="00283122" w:rsidRPr="00B84714">
              <w:rPr>
                <w:rStyle w:val="Hyperlink"/>
                <w:b/>
                <w:bCs/>
                <w:noProof/>
              </w:rPr>
              <w:t>Annexure-II</w:t>
            </w:r>
            <w:r w:rsidR="00283122">
              <w:rPr>
                <w:noProof/>
                <w:webHidden/>
              </w:rPr>
              <w:tab/>
            </w:r>
            <w:r w:rsidR="00283122">
              <w:rPr>
                <w:noProof/>
                <w:webHidden/>
              </w:rPr>
              <w:fldChar w:fldCharType="begin"/>
            </w:r>
            <w:r w:rsidR="00283122">
              <w:rPr>
                <w:noProof/>
                <w:webHidden/>
              </w:rPr>
              <w:instrText xml:space="preserve"> PAGEREF _Toc148367402 \h </w:instrText>
            </w:r>
            <w:r w:rsidR="00283122">
              <w:rPr>
                <w:noProof/>
                <w:webHidden/>
              </w:rPr>
            </w:r>
            <w:r w:rsidR="00283122">
              <w:rPr>
                <w:noProof/>
                <w:webHidden/>
              </w:rPr>
              <w:fldChar w:fldCharType="separate"/>
            </w:r>
            <w:r w:rsidR="00283122">
              <w:rPr>
                <w:noProof/>
                <w:webHidden/>
              </w:rPr>
              <w:t>80</w:t>
            </w:r>
            <w:r w:rsidR="00283122">
              <w:rPr>
                <w:noProof/>
                <w:webHidden/>
              </w:rPr>
              <w:fldChar w:fldCharType="end"/>
            </w:r>
          </w:hyperlink>
        </w:p>
        <w:p w14:paraId="03B551E3" w14:textId="016F4EF3" w:rsidR="00283122" w:rsidRDefault="00000000">
          <w:pPr>
            <w:pStyle w:val="TOC2"/>
            <w:tabs>
              <w:tab w:val="right" w:leader="dot" w:pos="9016"/>
            </w:tabs>
            <w:rPr>
              <w:rFonts w:eastAsiaTheme="minorEastAsia"/>
              <w:noProof/>
              <w:kern w:val="0"/>
              <w:lang w:eastAsia="en-IN"/>
            </w:rPr>
          </w:pPr>
          <w:hyperlink w:anchor="_Toc148367403" w:history="1">
            <w:r w:rsidR="00283122" w:rsidRPr="00B84714">
              <w:rPr>
                <w:rStyle w:val="Hyperlink"/>
                <w:b/>
                <w:bCs/>
                <w:noProof/>
              </w:rPr>
              <w:t>Resource map of Mud BMC Sub Committee</w:t>
            </w:r>
            <w:r w:rsidR="00283122">
              <w:rPr>
                <w:noProof/>
                <w:webHidden/>
              </w:rPr>
              <w:tab/>
            </w:r>
            <w:r w:rsidR="00283122">
              <w:rPr>
                <w:noProof/>
                <w:webHidden/>
              </w:rPr>
              <w:fldChar w:fldCharType="begin"/>
            </w:r>
            <w:r w:rsidR="00283122">
              <w:rPr>
                <w:noProof/>
                <w:webHidden/>
              </w:rPr>
              <w:instrText xml:space="preserve"> PAGEREF _Toc148367403 \h </w:instrText>
            </w:r>
            <w:r w:rsidR="00283122">
              <w:rPr>
                <w:noProof/>
                <w:webHidden/>
              </w:rPr>
            </w:r>
            <w:r w:rsidR="00283122">
              <w:rPr>
                <w:noProof/>
                <w:webHidden/>
              </w:rPr>
              <w:fldChar w:fldCharType="separate"/>
            </w:r>
            <w:r w:rsidR="00283122">
              <w:rPr>
                <w:noProof/>
                <w:webHidden/>
              </w:rPr>
              <w:t>80</w:t>
            </w:r>
            <w:r w:rsidR="00283122">
              <w:rPr>
                <w:noProof/>
                <w:webHidden/>
              </w:rPr>
              <w:fldChar w:fldCharType="end"/>
            </w:r>
          </w:hyperlink>
        </w:p>
        <w:p w14:paraId="5E13240A" w14:textId="418B0AAF" w:rsidR="00283122" w:rsidRDefault="00000000">
          <w:pPr>
            <w:pStyle w:val="TOC2"/>
            <w:tabs>
              <w:tab w:val="right" w:leader="dot" w:pos="9016"/>
            </w:tabs>
            <w:rPr>
              <w:rFonts w:eastAsiaTheme="minorEastAsia"/>
              <w:noProof/>
              <w:kern w:val="0"/>
              <w:lang w:eastAsia="en-IN"/>
            </w:rPr>
          </w:pPr>
          <w:hyperlink w:anchor="_Toc148367404" w:history="1">
            <w:r w:rsidR="00283122" w:rsidRPr="00B84714">
              <w:rPr>
                <w:rStyle w:val="Hyperlink"/>
                <w:b/>
                <w:bCs/>
                <w:noProof/>
              </w:rPr>
              <w:t>Annexure-III</w:t>
            </w:r>
            <w:r w:rsidR="00283122">
              <w:rPr>
                <w:noProof/>
                <w:webHidden/>
              </w:rPr>
              <w:tab/>
            </w:r>
            <w:r w:rsidR="00283122">
              <w:rPr>
                <w:noProof/>
                <w:webHidden/>
              </w:rPr>
              <w:fldChar w:fldCharType="begin"/>
            </w:r>
            <w:r w:rsidR="00283122">
              <w:rPr>
                <w:noProof/>
                <w:webHidden/>
              </w:rPr>
              <w:instrText xml:space="preserve"> PAGEREF _Toc148367404 \h </w:instrText>
            </w:r>
            <w:r w:rsidR="00283122">
              <w:rPr>
                <w:noProof/>
                <w:webHidden/>
              </w:rPr>
            </w:r>
            <w:r w:rsidR="00283122">
              <w:rPr>
                <w:noProof/>
                <w:webHidden/>
              </w:rPr>
              <w:fldChar w:fldCharType="separate"/>
            </w:r>
            <w:r w:rsidR="00283122">
              <w:rPr>
                <w:noProof/>
                <w:webHidden/>
              </w:rPr>
              <w:t>81</w:t>
            </w:r>
            <w:r w:rsidR="00283122">
              <w:rPr>
                <w:noProof/>
                <w:webHidden/>
              </w:rPr>
              <w:fldChar w:fldCharType="end"/>
            </w:r>
          </w:hyperlink>
        </w:p>
        <w:p w14:paraId="1F5A84C7" w14:textId="311A50CE" w:rsidR="00283122" w:rsidRDefault="00000000">
          <w:pPr>
            <w:pStyle w:val="TOC2"/>
            <w:tabs>
              <w:tab w:val="right" w:leader="dot" w:pos="9016"/>
            </w:tabs>
            <w:rPr>
              <w:rFonts w:eastAsiaTheme="minorEastAsia"/>
              <w:noProof/>
              <w:kern w:val="0"/>
              <w:lang w:eastAsia="en-IN"/>
            </w:rPr>
          </w:pPr>
          <w:hyperlink w:anchor="_Toc148367405" w:history="1">
            <w:r w:rsidR="00283122" w:rsidRPr="00B84714">
              <w:rPr>
                <w:rStyle w:val="Hyperlink"/>
                <w:b/>
                <w:bCs/>
                <w:noProof/>
              </w:rPr>
              <w:t>Aerial image map: Survey &amp; Mapping of Intervention area</w:t>
            </w:r>
            <w:r w:rsidR="00283122">
              <w:rPr>
                <w:noProof/>
                <w:webHidden/>
              </w:rPr>
              <w:tab/>
            </w:r>
            <w:r w:rsidR="00283122">
              <w:rPr>
                <w:noProof/>
                <w:webHidden/>
              </w:rPr>
              <w:fldChar w:fldCharType="begin"/>
            </w:r>
            <w:r w:rsidR="00283122">
              <w:rPr>
                <w:noProof/>
                <w:webHidden/>
              </w:rPr>
              <w:instrText xml:space="preserve"> PAGEREF _Toc148367405 \h </w:instrText>
            </w:r>
            <w:r w:rsidR="00283122">
              <w:rPr>
                <w:noProof/>
                <w:webHidden/>
              </w:rPr>
            </w:r>
            <w:r w:rsidR="00283122">
              <w:rPr>
                <w:noProof/>
                <w:webHidden/>
              </w:rPr>
              <w:fldChar w:fldCharType="separate"/>
            </w:r>
            <w:r w:rsidR="00283122">
              <w:rPr>
                <w:noProof/>
                <w:webHidden/>
              </w:rPr>
              <w:t>81</w:t>
            </w:r>
            <w:r w:rsidR="00283122">
              <w:rPr>
                <w:noProof/>
                <w:webHidden/>
              </w:rPr>
              <w:fldChar w:fldCharType="end"/>
            </w:r>
          </w:hyperlink>
        </w:p>
        <w:p w14:paraId="6EA48468" w14:textId="517464BA" w:rsidR="00283122" w:rsidRDefault="00000000">
          <w:pPr>
            <w:pStyle w:val="TOC1"/>
            <w:tabs>
              <w:tab w:val="right" w:leader="dot" w:pos="9016"/>
            </w:tabs>
            <w:rPr>
              <w:rFonts w:eastAsiaTheme="minorEastAsia"/>
              <w:noProof/>
              <w:kern w:val="0"/>
              <w:lang w:eastAsia="en-IN"/>
            </w:rPr>
          </w:pPr>
          <w:hyperlink w:anchor="_Toc148367406" w:history="1">
            <w:r w:rsidR="00283122">
              <w:rPr>
                <w:noProof/>
                <w:webHidden/>
              </w:rPr>
              <w:tab/>
            </w:r>
            <w:r w:rsidR="00283122">
              <w:rPr>
                <w:noProof/>
                <w:webHidden/>
              </w:rPr>
              <w:fldChar w:fldCharType="begin"/>
            </w:r>
            <w:r w:rsidR="00283122">
              <w:rPr>
                <w:noProof/>
                <w:webHidden/>
              </w:rPr>
              <w:instrText xml:space="preserve"> PAGEREF _Toc148367406 \h </w:instrText>
            </w:r>
            <w:r w:rsidR="00283122">
              <w:rPr>
                <w:noProof/>
                <w:webHidden/>
              </w:rPr>
            </w:r>
            <w:r w:rsidR="00283122">
              <w:rPr>
                <w:noProof/>
                <w:webHidden/>
              </w:rPr>
              <w:fldChar w:fldCharType="separate"/>
            </w:r>
            <w:r w:rsidR="00283122">
              <w:rPr>
                <w:noProof/>
                <w:webHidden/>
              </w:rPr>
              <w:t>81</w:t>
            </w:r>
            <w:r w:rsidR="00283122">
              <w:rPr>
                <w:noProof/>
                <w:webHidden/>
              </w:rPr>
              <w:fldChar w:fldCharType="end"/>
            </w:r>
          </w:hyperlink>
        </w:p>
        <w:p w14:paraId="387879E0" w14:textId="6705389F" w:rsidR="00283122" w:rsidRDefault="00000000">
          <w:pPr>
            <w:pStyle w:val="TOC2"/>
            <w:tabs>
              <w:tab w:val="right" w:leader="dot" w:pos="9016"/>
            </w:tabs>
            <w:rPr>
              <w:rFonts w:eastAsiaTheme="minorEastAsia"/>
              <w:noProof/>
              <w:kern w:val="0"/>
              <w:lang w:eastAsia="en-IN"/>
            </w:rPr>
          </w:pPr>
          <w:hyperlink w:anchor="_Toc148367407" w:history="1">
            <w:r w:rsidR="00283122" w:rsidRPr="00B84714">
              <w:rPr>
                <w:rStyle w:val="Hyperlink"/>
                <w:b/>
                <w:bCs/>
                <w:noProof/>
              </w:rPr>
              <w:t>Annexure-IV</w:t>
            </w:r>
            <w:r w:rsidR="00283122">
              <w:rPr>
                <w:noProof/>
                <w:webHidden/>
              </w:rPr>
              <w:tab/>
            </w:r>
            <w:r w:rsidR="00283122">
              <w:rPr>
                <w:noProof/>
                <w:webHidden/>
              </w:rPr>
              <w:fldChar w:fldCharType="begin"/>
            </w:r>
            <w:r w:rsidR="00283122">
              <w:rPr>
                <w:noProof/>
                <w:webHidden/>
              </w:rPr>
              <w:instrText xml:space="preserve"> PAGEREF _Toc148367407 \h </w:instrText>
            </w:r>
            <w:r w:rsidR="00283122">
              <w:rPr>
                <w:noProof/>
                <w:webHidden/>
              </w:rPr>
            </w:r>
            <w:r w:rsidR="00283122">
              <w:rPr>
                <w:noProof/>
                <w:webHidden/>
              </w:rPr>
              <w:fldChar w:fldCharType="separate"/>
            </w:r>
            <w:r w:rsidR="00283122">
              <w:rPr>
                <w:noProof/>
                <w:webHidden/>
              </w:rPr>
              <w:t>82</w:t>
            </w:r>
            <w:r w:rsidR="00283122">
              <w:rPr>
                <w:noProof/>
                <w:webHidden/>
              </w:rPr>
              <w:fldChar w:fldCharType="end"/>
            </w:r>
          </w:hyperlink>
        </w:p>
        <w:p w14:paraId="00E85607" w14:textId="00B31205" w:rsidR="00283122" w:rsidRDefault="00000000">
          <w:pPr>
            <w:pStyle w:val="TOC2"/>
            <w:tabs>
              <w:tab w:val="right" w:leader="dot" w:pos="9016"/>
            </w:tabs>
            <w:rPr>
              <w:rFonts w:eastAsiaTheme="minorEastAsia"/>
              <w:noProof/>
              <w:kern w:val="0"/>
              <w:lang w:eastAsia="en-IN"/>
            </w:rPr>
          </w:pPr>
          <w:hyperlink w:anchor="_Toc148367408" w:history="1">
            <w:r w:rsidR="00283122" w:rsidRPr="00B84714">
              <w:rPr>
                <w:rStyle w:val="Hyperlink"/>
                <w:b/>
                <w:bCs/>
                <w:noProof/>
              </w:rPr>
              <w:t>Contour Map: Survey &amp; Mapping of Intervention Area</w:t>
            </w:r>
            <w:r w:rsidR="00283122">
              <w:rPr>
                <w:noProof/>
                <w:webHidden/>
              </w:rPr>
              <w:tab/>
            </w:r>
            <w:r w:rsidR="00283122">
              <w:rPr>
                <w:noProof/>
                <w:webHidden/>
              </w:rPr>
              <w:fldChar w:fldCharType="begin"/>
            </w:r>
            <w:r w:rsidR="00283122">
              <w:rPr>
                <w:noProof/>
                <w:webHidden/>
              </w:rPr>
              <w:instrText xml:space="preserve"> PAGEREF _Toc148367408 \h </w:instrText>
            </w:r>
            <w:r w:rsidR="00283122">
              <w:rPr>
                <w:noProof/>
                <w:webHidden/>
              </w:rPr>
            </w:r>
            <w:r w:rsidR="00283122">
              <w:rPr>
                <w:noProof/>
                <w:webHidden/>
              </w:rPr>
              <w:fldChar w:fldCharType="separate"/>
            </w:r>
            <w:r w:rsidR="00283122">
              <w:rPr>
                <w:noProof/>
                <w:webHidden/>
              </w:rPr>
              <w:t>82</w:t>
            </w:r>
            <w:r w:rsidR="00283122">
              <w:rPr>
                <w:noProof/>
                <w:webHidden/>
              </w:rPr>
              <w:fldChar w:fldCharType="end"/>
            </w:r>
          </w:hyperlink>
        </w:p>
        <w:p w14:paraId="6C39013D" w14:textId="4BAE72C8" w:rsidR="00283122" w:rsidRDefault="00000000">
          <w:pPr>
            <w:pStyle w:val="TOC2"/>
            <w:tabs>
              <w:tab w:val="right" w:leader="dot" w:pos="9016"/>
            </w:tabs>
            <w:rPr>
              <w:rFonts w:eastAsiaTheme="minorEastAsia"/>
              <w:noProof/>
              <w:kern w:val="0"/>
              <w:lang w:eastAsia="en-IN"/>
            </w:rPr>
          </w:pPr>
          <w:hyperlink w:anchor="_Toc148367409" w:history="1">
            <w:r w:rsidR="00283122" w:rsidRPr="00B84714">
              <w:rPr>
                <w:rStyle w:val="Hyperlink"/>
                <w:b/>
                <w:bCs/>
                <w:noProof/>
              </w:rPr>
              <w:t>Annexure-V</w:t>
            </w:r>
            <w:r w:rsidR="00283122">
              <w:rPr>
                <w:noProof/>
                <w:webHidden/>
              </w:rPr>
              <w:tab/>
            </w:r>
            <w:r w:rsidR="00283122">
              <w:rPr>
                <w:noProof/>
                <w:webHidden/>
              </w:rPr>
              <w:fldChar w:fldCharType="begin"/>
            </w:r>
            <w:r w:rsidR="00283122">
              <w:rPr>
                <w:noProof/>
                <w:webHidden/>
              </w:rPr>
              <w:instrText xml:space="preserve"> PAGEREF _Toc148367409 \h </w:instrText>
            </w:r>
            <w:r w:rsidR="00283122">
              <w:rPr>
                <w:noProof/>
                <w:webHidden/>
              </w:rPr>
            </w:r>
            <w:r w:rsidR="00283122">
              <w:rPr>
                <w:noProof/>
                <w:webHidden/>
              </w:rPr>
              <w:fldChar w:fldCharType="separate"/>
            </w:r>
            <w:r w:rsidR="00283122">
              <w:rPr>
                <w:noProof/>
                <w:webHidden/>
              </w:rPr>
              <w:t>82</w:t>
            </w:r>
            <w:r w:rsidR="00283122">
              <w:rPr>
                <w:noProof/>
                <w:webHidden/>
              </w:rPr>
              <w:fldChar w:fldCharType="end"/>
            </w:r>
          </w:hyperlink>
        </w:p>
        <w:p w14:paraId="61F171ED" w14:textId="436CC5AD" w:rsidR="00283122" w:rsidRDefault="00000000">
          <w:pPr>
            <w:pStyle w:val="TOC2"/>
            <w:tabs>
              <w:tab w:val="right" w:leader="dot" w:pos="9016"/>
            </w:tabs>
            <w:rPr>
              <w:rFonts w:eastAsiaTheme="minorEastAsia"/>
              <w:noProof/>
              <w:kern w:val="0"/>
              <w:lang w:eastAsia="en-IN"/>
            </w:rPr>
          </w:pPr>
          <w:hyperlink w:anchor="_Toc148367410" w:history="1">
            <w:r w:rsidR="00283122" w:rsidRPr="00B84714">
              <w:rPr>
                <w:rStyle w:val="Hyperlink"/>
                <w:b/>
                <w:bCs/>
                <w:noProof/>
              </w:rPr>
              <w:t>Land Use Cover Map: Survey &amp; Mapping of Intervention Area</w:t>
            </w:r>
            <w:r w:rsidR="00283122">
              <w:rPr>
                <w:noProof/>
                <w:webHidden/>
              </w:rPr>
              <w:tab/>
            </w:r>
            <w:r w:rsidR="00283122">
              <w:rPr>
                <w:noProof/>
                <w:webHidden/>
              </w:rPr>
              <w:fldChar w:fldCharType="begin"/>
            </w:r>
            <w:r w:rsidR="00283122">
              <w:rPr>
                <w:noProof/>
                <w:webHidden/>
              </w:rPr>
              <w:instrText xml:space="preserve"> PAGEREF _Toc148367410 \h </w:instrText>
            </w:r>
            <w:r w:rsidR="00283122">
              <w:rPr>
                <w:noProof/>
                <w:webHidden/>
              </w:rPr>
            </w:r>
            <w:r w:rsidR="00283122">
              <w:rPr>
                <w:noProof/>
                <w:webHidden/>
              </w:rPr>
              <w:fldChar w:fldCharType="separate"/>
            </w:r>
            <w:r w:rsidR="00283122">
              <w:rPr>
                <w:noProof/>
                <w:webHidden/>
              </w:rPr>
              <w:t>83</w:t>
            </w:r>
            <w:r w:rsidR="00283122">
              <w:rPr>
                <w:noProof/>
                <w:webHidden/>
              </w:rPr>
              <w:fldChar w:fldCharType="end"/>
            </w:r>
          </w:hyperlink>
        </w:p>
        <w:p w14:paraId="06AC84B7" w14:textId="73BDE872" w:rsidR="00283122" w:rsidRDefault="00000000">
          <w:pPr>
            <w:pStyle w:val="TOC2"/>
            <w:tabs>
              <w:tab w:val="right" w:leader="dot" w:pos="9016"/>
            </w:tabs>
            <w:rPr>
              <w:rFonts w:eastAsiaTheme="minorEastAsia"/>
              <w:noProof/>
              <w:kern w:val="0"/>
              <w:lang w:eastAsia="en-IN"/>
            </w:rPr>
          </w:pPr>
          <w:hyperlink w:anchor="_Toc148367411" w:history="1">
            <w:r w:rsidR="00283122" w:rsidRPr="00B84714">
              <w:rPr>
                <w:rStyle w:val="Hyperlink"/>
                <w:b/>
                <w:bCs/>
                <w:noProof/>
              </w:rPr>
              <w:t>Annexure VI</w:t>
            </w:r>
            <w:r w:rsidR="00283122">
              <w:rPr>
                <w:noProof/>
                <w:webHidden/>
              </w:rPr>
              <w:tab/>
            </w:r>
            <w:r w:rsidR="00283122">
              <w:rPr>
                <w:noProof/>
                <w:webHidden/>
              </w:rPr>
              <w:fldChar w:fldCharType="begin"/>
            </w:r>
            <w:r w:rsidR="00283122">
              <w:rPr>
                <w:noProof/>
                <w:webHidden/>
              </w:rPr>
              <w:instrText xml:space="preserve"> PAGEREF _Toc148367411 \h </w:instrText>
            </w:r>
            <w:r w:rsidR="00283122">
              <w:rPr>
                <w:noProof/>
                <w:webHidden/>
              </w:rPr>
            </w:r>
            <w:r w:rsidR="00283122">
              <w:rPr>
                <w:noProof/>
                <w:webHidden/>
              </w:rPr>
              <w:fldChar w:fldCharType="separate"/>
            </w:r>
            <w:r w:rsidR="00283122">
              <w:rPr>
                <w:noProof/>
                <w:webHidden/>
              </w:rPr>
              <w:t>83</w:t>
            </w:r>
            <w:r w:rsidR="00283122">
              <w:rPr>
                <w:noProof/>
                <w:webHidden/>
              </w:rPr>
              <w:fldChar w:fldCharType="end"/>
            </w:r>
          </w:hyperlink>
        </w:p>
        <w:p w14:paraId="236C1E60" w14:textId="629E6677" w:rsidR="00283122" w:rsidRDefault="00000000">
          <w:pPr>
            <w:pStyle w:val="TOC2"/>
            <w:tabs>
              <w:tab w:val="right" w:leader="dot" w:pos="9016"/>
            </w:tabs>
            <w:rPr>
              <w:rFonts w:eastAsiaTheme="minorEastAsia"/>
              <w:noProof/>
              <w:kern w:val="0"/>
              <w:lang w:eastAsia="en-IN"/>
            </w:rPr>
          </w:pPr>
          <w:hyperlink w:anchor="_Toc148367412" w:history="1">
            <w:r w:rsidR="00283122" w:rsidRPr="00B84714">
              <w:rPr>
                <w:rStyle w:val="Hyperlink"/>
                <w:b/>
                <w:bCs/>
                <w:noProof/>
              </w:rPr>
              <w:t>Forest Cover Map: Survey &amp; Mapping of Intervention Area</w:t>
            </w:r>
            <w:r w:rsidR="00283122">
              <w:rPr>
                <w:noProof/>
                <w:webHidden/>
              </w:rPr>
              <w:tab/>
            </w:r>
            <w:r w:rsidR="00283122">
              <w:rPr>
                <w:noProof/>
                <w:webHidden/>
              </w:rPr>
              <w:fldChar w:fldCharType="begin"/>
            </w:r>
            <w:r w:rsidR="00283122">
              <w:rPr>
                <w:noProof/>
                <w:webHidden/>
              </w:rPr>
              <w:instrText xml:space="preserve"> PAGEREF _Toc148367412 \h </w:instrText>
            </w:r>
            <w:r w:rsidR="00283122">
              <w:rPr>
                <w:noProof/>
                <w:webHidden/>
              </w:rPr>
            </w:r>
            <w:r w:rsidR="00283122">
              <w:rPr>
                <w:noProof/>
                <w:webHidden/>
              </w:rPr>
              <w:fldChar w:fldCharType="separate"/>
            </w:r>
            <w:r w:rsidR="00283122">
              <w:rPr>
                <w:noProof/>
                <w:webHidden/>
              </w:rPr>
              <w:t>84</w:t>
            </w:r>
            <w:r w:rsidR="00283122">
              <w:rPr>
                <w:noProof/>
                <w:webHidden/>
              </w:rPr>
              <w:fldChar w:fldCharType="end"/>
            </w:r>
          </w:hyperlink>
        </w:p>
        <w:p w14:paraId="05D5FDB4" w14:textId="77B5BC46" w:rsidR="00283122" w:rsidRDefault="00000000">
          <w:pPr>
            <w:pStyle w:val="TOC2"/>
            <w:tabs>
              <w:tab w:val="right" w:leader="dot" w:pos="9016"/>
            </w:tabs>
            <w:rPr>
              <w:rFonts w:eastAsiaTheme="minorEastAsia"/>
              <w:noProof/>
              <w:kern w:val="0"/>
              <w:lang w:eastAsia="en-IN"/>
            </w:rPr>
          </w:pPr>
          <w:hyperlink w:anchor="_Toc148367413" w:history="1">
            <w:r w:rsidR="00283122" w:rsidRPr="00B84714">
              <w:rPr>
                <w:rStyle w:val="Hyperlink"/>
                <w:b/>
                <w:bCs/>
                <w:noProof/>
              </w:rPr>
              <w:t>Annexure VII</w:t>
            </w:r>
            <w:r w:rsidR="00283122">
              <w:rPr>
                <w:noProof/>
                <w:webHidden/>
              </w:rPr>
              <w:tab/>
            </w:r>
            <w:r w:rsidR="00283122">
              <w:rPr>
                <w:noProof/>
                <w:webHidden/>
              </w:rPr>
              <w:fldChar w:fldCharType="begin"/>
            </w:r>
            <w:r w:rsidR="00283122">
              <w:rPr>
                <w:noProof/>
                <w:webHidden/>
              </w:rPr>
              <w:instrText xml:space="preserve"> PAGEREF _Toc148367413 \h </w:instrText>
            </w:r>
            <w:r w:rsidR="00283122">
              <w:rPr>
                <w:noProof/>
                <w:webHidden/>
              </w:rPr>
            </w:r>
            <w:r w:rsidR="00283122">
              <w:rPr>
                <w:noProof/>
                <w:webHidden/>
              </w:rPr>
              <w:fldChar w:fldCharType="separate"/>
            </w:r>
            <w:r w:rsidR="00283122">
              <w:rPr>
                <w:noProof/>
                <w:webHidden/>
              </w:rPr>
              <w:t>85</w:t>
            </w:r>
            <w:r w:rsidR="00283122">
              <w:rPr>
                <w:noProof/>
                <w:webHidden/>
              </w:rPr>
              <w:fldChar w:fldCharType="end"/>
            </w:r>
          </w:hyperlink>
        </w:p>
        <w:p w14:paraId="7D729809" w14:textId="76063492" w:rsidR="00283122" w:rsidRDefault="00000000">
          <w:pPr>
            <w:pStyle w:val="TOC2"/>
            <w:tabs>
              <w:tab w:val="right" w:leader="dot" w:pos="9016"/>
            </w:tabs>
            <w:rPr>
              <w:rFonts w:eastAsiaTheme="minorEastAsia"/>
              <w:noProof/>
              <w:kern w:val="0"/>
              <w:lang w:eastAsia="en-IN"/>
            </w:rPr>
          </w:pPr>
          <w:hyperlink w:anchor="_Toc148367414" w:history="1">
            <w:r w:rsidR="00283122" w:rsidRPr="00B84714">
              <w:rPr>
                <w:rStyle w:val="Hyperlink"/>
                <w:b/>
                <w:bCs/>
                <w:noProof/>
              </w:rPr>
              <w:t>Copy of the proceedings of the general body:</w:t>
            </w:r>
            <w:r w:rsidR="00283122">
              <w:rPr>
                <w:noProof/>
                <w:webHidden/>
              </w:rPr>
              <w:tab/>
            </w:r>
            <w:r w:rsidR="00283122">
              <w:rPr>
                <w:noProof/>
                <w:webHidden/>
              </w:rPr>
              <w:fldChar w:fldCharType="begin"/>
            </w:r>
            <w:r w:rsidR="00283122">
              <w:rPr>
                <w:noProof/>
                <w:webHidden/>
              </w:rPr>
              <w:instrText xml:space="preserve"> PAGEREF _Toc148367414 \h </w:instrText>
            </w:r>
            <w:r w:rsidR="00283122">
              <w:rPr>
                <w:noProof/>
                <w:webHidden/>
              </w:rPr>
            </w:r>
            <w:r w:rsidR="00283122">
              <w:rPr>
                <w:noProof/>
                <w:webHidden/>
              </w:rPr>
              <w:fldChar w:fldCharType="separate"/>
            </w:r>
            <w:r w:rsidR="00283122">
              <w:rPr>
                <w:noProof/>
                <w:webHidden/>
              </w:rPr>
              <w:t>85</w:t>
            </w:r>
            <w:r w:rsidR="00283122">
              <w:rPr>
                <w:noProof/>
                <w:webHidden/>
              </w:rPr>
              <w:fldChar w:fldCharType="end"/>
            </w:r>
          </w:hyperlink>
        </w:p>
        <w:p w14:paraId="303F9392" w14:textId="36BB3A8D" w:rsidR="00283122" w:rsidRDefault="00000000">
          <w:pPr>
            <w:pStyle w:val="TOC2"/>
            <w:tabs>
              <w:tab w:val="right" w:leader="dot" w:pos="9016"/>
            </w:tabs>
            <w:rPr>
              <w:rFonts w:eastAsiaTheme="minorEastAsia"/>
              <w:noProof/>
              <w:kern w:val="0"/>
              <w:lang w:eastAsia="en-IN"/>
            </w:rPr>
          </w:pPr>
          <w:hyperlink w:anchor="_Toc148367415" w:history="1">
            <w:r w:rsidR="00283122" w:rsidRPr="00B84714">
              <w:rPr>
                <w:rStyle w:val="Hyperlink"/>
                <w:b/>
                <w:bCs/>
                <w:noProof/>
              </w:rPr>
              <w:t>Annexure VIII</w:t>
            </w:r>
            <w:r w:rsidR="00283122">
              <w:rPr>
                <w:noProof/>
                <w:webHidden/>
              </w:rPr>
              <w:tab/>
            </w:r>
            <w:r w:rsidR="00283122">
              <w:rPr>
                <w:noProof/>
                <w:webHidden/>
              </w:rPr>
              <w:fldChar w:fldCharType="begin"/>
            </w:r>
            <w:r w:rsidR="00283122">
              <w:rPr>
                <w:noProof/>
                <w:webHidden/>
              </w:rPr>
              <w:instrText xml:space="preserve"> PAGEREF _Toc148367415 \h </w:instrText>
            </w:r>
            <w:r w:rsidR="00283122">
              <w:rPr>
                <w:noProof/>
                <w:webHidden/>
              </w:rPr>
            </w:r>
            <w:r w:rsidR="00283122">
              <w:rPr>
                <w:noProof/>
                <w:webHidden/>
              </w:rPr>
              <w:fldChar w:fldCharType="separate"/>
            </w:r>
            <w:r w:rsidR="00283122">
              <w:rPr>
                <w:noProof/>
                <w:webHidden/>
              </w:rPr>
              <w:t>88</w:t>
            </w:r>
            <w:r w:rsidR="00283122">
              <w:rPr>
                <w:noProof/>
                <w:webHidden/>
              </w:rPr>
              <w:fldChar w:fldCharType="end"/>
            </w:r>
          </w:hyperlink>
        </w:p>
        <w:p w14:paraId="120D1D16" w14:textId="1CB663D1" w:rsidR="00283122" w:rsidRDefault="00000000">
          <w:pPr>
            <w:pStyle w:val="TOC2"/>
            <w:tabs>
              <w:tab w:val="right" w:leader="dot" w:pos="9016"/>
            </w:tabs>
            <w:rPr>
              <w:rFonts w:eastAsiaTheme="minorEastAsia"/>
              <w:noProof/>
              <w:kern w:val="0"/>
              <w:lang w:eastAsia="en-IN"/>
            </w:rPr>
          </w:pPr>
          <w:hyperlink w:anchor="_Toc148367416" w:history="1">
            <w:r w:rsidR="00283122" w:rsidRPr="00B84714">
              <w:rPr>
                <w:rStyle w:val="Hyperlink"/>
                <w:b/>
                <w:bCs/>
                <w:noProof/>
              </w:rPr>
              <w:t>Panchayat resolution copy:</w:t>
            </w:r>
            <w:r w:rsidR="00283122">
              <w:rPr>
                <w:noProof/>
                <w:webHidden/>
              </w:rPr>
              <w:tab/>
            </w:r>
            <w:r w:rsidR="00283122">
              <w:rPr>
                <w:noProof/>
                <w:webHidden/>
              </w:rPr>
              <w:fldChar w:fldCharType="begin"/>
            </w:r>
            <w:r w:rsidR="00283122">
              <w:rPr>
                <w:noProof/>
                <w:webHidden/>
              </w:rPr>
              <w:instrText xml:space="preserve"> PAGEREF _Toc148367416 \h </w:instrText>
            </w:r>
            <w:r w:rsidR="00283122">
              <w:rPr>
                <w:noProof/>
                <w:webHidden/>
              </w:rPr>
            </w:r>
            <w:r w:rsidR="00283122">
              <w:rPr>
                <w:noProof/>
                <w:webHidden/>
              </w:rPr>
              <w:fldChar w:fldCharType="separate"/>
            </w:r>
            <w:r w:rsidR="00283122">
              <w:rPr>
                <w:noProof/>
                <w:webHidden/>
              </w:rPr>
              <w:t>88</w:t>
            </w:r>
            <w:r w:rsidR="00283122">
              <w:rPr>
                <w:noProof/>
                <w:webHidden/>
              </w:rPr>
              <w:fldChar w:fldCharType="end"/>
            </w:r>
          </w:hyperlink>
        </w:p>
        <w:p w14:paraId="1C218EB1" w14:textId="3BEDC490" w:rsidR="00283122" w:rsidRDefault="00000000">
          <w:pPr>
            <w:pStyle w:val="TOC2"/>
            <w:tabs>
              <w:tab w:val="right" w:leader="dot" w:pos="9016"/>
            </w:tabs>
            <w:rPr>
              <w:rFonts w:eastAsiaTheme="minorEastAsia"/>
              <w:noProof/>
              <w:kern w:val="0"/>
              <w:lang w:eastAsia="en-IN"/>
            </w:rPr>
          </w:pPr>
          <w:hyperlink w:anchor="_Toc148367417" w:history="1">
            <w:r w:rsidR="00283122" w:rsidRPr="00B84714">
              <w:rPr>
                <w:rStyle w:val="Hyperlink"/>
                <w:b/>
                <w:bCs/>
                <w:noProof/>
              </w:rPr>
              <w:t>Annexure IX</w:t>
            </w:r>
            <w:r w:rsidR="00283122">
              <w:rPr>
                <w:noProof/>
                <w:webHidden/>
              </w:rPr>
              <w:tab/>
            </w:r>
            <w:r w:rsidR="00283122">
              <w:rPr>
                <w:noProof/>
                <w:webHidden/>
              </w:rPr>
              <w:fldChar w:fldCharType="begin"/>
            </w:r>
            <w:r w:rsidR="00283122">
              <w:rPr>
                <w:noProof/>
                <w:webHidden/>
              </w:rPr>
              <w:instrText xml:space="preserve"> PAGEREF _Toc148367417 \h </w:instrText>
            </w:r>
            <w:r w:rsidR="00283122">
              <w:rPr>
                <w:noProof/>
                <w:webHidden/>
              </w:rPr>
            </w:r>
            <w:r w:rsidR="00283122">
              <w:rPr>
                <w:noProof/>
                <w:webHidden/>
              </w:rPr>
              <w:fldChar w:fldCharType="separate"/>
            </w:r>
            <w:r w:rsidR="00283122">
              <w:rPr>
                <w:noProof/>
                <w:webHidden/>
              </w:rPr>
              <w:t>89</w:t>
            </w:r>
            <w:r w:rsidR="00283122">
              <w:rPr>
                <w:noProof/>
                <w:webHidden/>
              </w:rPr>
              <w:fldChar w:fldCharType="end"/>
            </w:r>
          </w:hyperlink>
        </w:p>
        <w:p w14:paraId="4E6BCA88" w14:textId="717D37EB" w:rsidR="00283122" w:rsidRDefault="00000000">
          <w:pPr>
            <w:pStyle w:val="TOC2"/>
            <w:tabs>
              <w:tab w:val="right" w:leader="dot" w:pos="9016"/>
            </w:tabs>
            <w:rPr>
              <w:rFonts w:eastAsiaTheme="minorEastAsia"/>
              <w:noProof/>
              <w:kern w:val="0"/>
              <w:lang w:eastAsia="en-IN"/>
            </w:rPr>
          </w:pPr>
          <w:hyperlink w:anchor="_Toc148367418" w:history="1">
            <w:r w:rsidR="00283122" w:rsidRPr="00B84714">
              <w:rPr>
                <w:rStyle w:val="Hyperlink"/>
                <w:b/>
                <w:bCs/>
                <w:noProof/>
              </w:rPr>
              <w:t>Joint Declaration from Promoter Members</w:t>
            </w:r>
            <w:r w:rsidR="00283122">
              <w:rPr>
                <w:noProof/>
                <w:webHidden/>
              </w:rPr>
              <w:tab/>
            </w:r>
            <w:r w:rsidR="00283122">
              <w:rPr>
                <w:noProof/>
                <w:webHidden/>
              </w:rPr>
              <w:fldChar w:fldCharType="begin"/>
            </w:r>
            <w:r w:rsidR="00283122">
              <w:rPr>
                <w:noProof/>
                <w:webHidden/>
              </w:rPr>
              <w:instrText xml:space="preserve"> PAGEREF _Toc148367418 \h </w:instrText>
            </w:r>
            <w:r w:rsidR="00283122">
              <w:rPr>
                <w:noProof/>
                <w:webHidden/>
              </w:rPr>
            </w:r>
            <w:r w:rsidR="00283122">
              <w:rPr>
                <w:noProof/>
                <w:webHidden/>
              </w:rPr>
              <w:fldChar w:fldCharType="separate"/>
            </w:r>
            <w:r w:rsidR="00283122">
              <w:rPr>
                <w:noProof/>
                <w:webHidden/>
              </w:rPr>
              <w:t>89</w:t>
            </w:r>
            <w:r w:rsidR="00283122">
              <w:rPr>
                <w:noProof/>
                <w:webHidden/>
              </w:rPr>
              <w:fldChar w:fldCharType="end"/>
            </w:r>
          </w:hyperlink>
        </w:p>
        <w:p w14:paraId="1845A005" w14:textId="55E4E87C" w:rsidR="00283122" w:rsidRDefault="00000000">
          <w:pPr>
            <w:pStyle w:val="TOC2"/>
            <w:tabs>
              <w:tab w:val="right" w:leader="dot" w:pos="9016"/>
            </w:tabs>
            <w:rPr>
              <w:rFonts w:eastAsiaTheme="minorEastAsia"/>
              <w:noProof/>
              <w:kern w:val="0"/>
              <w:lang w:eastAsia="en-IN"/>
            </w:rPr>
          </w:pPr>
          <w:hyperlink w:anchor="_Toc148367419" w:history="1">
            <w:r w:rsidR="00283122" w:rsidRPr="00B84714">
              <w:rPr>
                <w:rStyle w:val="Hyperlink"/>
                <w:b/>
                <w:bCs/>
                <w:noProof/>
              </w:rPr>
              <w:t>Annexure X</w:t>
            </w:r>
            <w:r w:rsidR="00283122">
              <w:rPr>
                <w:noProof/>
                <w:webHidden/>
              </w:rPr>
              <w:tab/>
            </w:r>
            <w:r w:rsidR="00283122">
              <w:rPr>
                <w:noProof/>
                <w:webHidden/>
              </w:rPr>
              <w:fldChar w:fldCharType="begin"/>
            </w:r>
            <w:r w:rsidR="00283122">
              <w:rPr>
                <w:noProof/>
                <w:webHidden/>
              </w:rPr>
              <w:instrText xml:space="preserve"> PAGEREF _Toc148367419 \h </w:instrText>
            </w:r>
            <w:r w:rsidR="00283122">
              <w:rPr>
                <w:noProof/>
                <w:webHidden/>
              </w:rPr>
            </w:r>
            <w:r w:rsidR="00283122">
              <w:rPr>
                <w:noProof/>
                <w:webHidden/>
              </w:rPr>
              <w:fldChar w:fldCharType="separate"/>
            </w:r>
            <w:r w:rsidR="00283122">
              <w:rPr>
                <w:noProof/>
                <w:webHidden/>
              </w:rPr>
              <w:t>90</w:t>
            </w:r>
            <w:r w:rsidR="00283122">
              <w:rPr>
                <w:noProof/>
                <w:webHidden/>
              </w:rPr>
              <w:fldChar w:fldCharType="end"/>
            </w:r>
          </w:hyperlink>
        </w:p>
        <w:p w14:paraId="4218A6C6" w14:textId="2370136E" w:rsidR="00283122" w:rsidRDefault="00000000">
          <w:pPr>
            <w:pStyle w:val="TOC2"/>
            <w:tabs>
              <w:tab w:val="right" w:leader="dot" w:pos="9016"/>
            </w:tabs>
            <w:rPr>
              <w:rFonts w:eastAsiaTheme="minorEastAsia"/>
              <w:noProof/>
              <w:kern w:val="0"/>
              <w:lang w:eastAsia="en-IN"/>
            </w:rPr>
          </w:pPr>
          <w:hyperlink w:anchor="_Toc148367420" w:history="1">
            <w:r w:rsidR="00283122" w:rsidRPr="00B84714">
              <w:rPr>
                <w:rStyle w:val="Hyperlink"/>
                <w:b/>
                <w:bCs/>
                <w:noProof/>
              </w:rPr>
              <w:t>MoU between DMU and President BMC Subcommittee copy:</w:t>
            </w:r>
            <w:r w:rsidR="00283122">
              <w:rPr>
                <w:noProof/>
                <w:webHidden/>
              </w:rPr>
              <w:tab/>
            </w:r>
            <w:r w:rsidR="00283122">
              <w:rPr>
                <w:noProof/>
                <w:webHidden/>
              </w:rPr>
              <w:fldChar w:fldCharType="begin"/>
            </w:r>
            <w:r w:rsidR="00283122">
              <w:rPr>
                <w:noProof/>
                <w:webHidden/>
              </w:rPr>
              <w:instrText xml:space="preserve"> PAGEREF _Toc148367420 \h </w:instrText>
            </w:r>
            <w:r w:rsidR="00283122">
              <w:rPr>
                <w:noProof/>
                <w:webHidden/>
              </w:rPr>
            </w:r>
            <w:r w:rsidR="00283122">
              <w:rPr>
                <w:noProof/>
                <w:webHidden/>
              </w:rPr>
              <w:fldChar w:fldCharType="separate"/>
            </w:r>
            <w:r w:rsidR="00283122">
              <w:rPr>
                <w:noProof/>
                <w:webHidden/>
              </w:rPr>
              <w:t>90</w:t>
            </w:r>
            <w:r w:rsidR="00283122">
              <w:rPr>
                <w:noProof/>
                <w:webHidden/>
              </w:rPr>
              <w:fldChar w:fldCharType="end"/>
            </w:r>
          </w:hyperlink>
        </w:p>
        <w:p w14:paraId="46C2D44B" w14:textId="2E17A528" w:rsidR="00283122" w:rsidRDefault="00000000">
          <w:pPr>
            <w:pStyle w:val="TOC2"/>
            <w:tabs>
              <w:tab w:val="right" w:leader="dot" w:pos="9016"/>
            </w:tabs>
            <w:rPr>
              <w:rFonts w:eastAsiaTheme="minorEastAsia"/>
              <w:noProof/>
              <w:kern w:val="0"/>
              <w:lang w:eastAsia="en-IN"/>
            </w:rPr>
          </w:pPr>
          <w:hyperlink w:anchor="_Toc148367421" w:history="1">
            <w:r w:rsidR="00283122" w:rsidRPr="00B84714">
              <w:rPr>
                <w:rStyle w:val="Hyperlink"/>
                <w:b/>
                <w:bCs/>
                <w:noProof/>
              </w:rPr>
              <w:t>Annexure XI</w:t>
            </w:r>
            <w:r w:rsidR="00283122">
              <w:rPr>
                <w:noProof/>
                <w:webHidden/>
              </w:rPr>
              <w:tab/>
            </w:r>
            <w:r w:rsidR="00283122">
              <w:rPr>
                <w:noProof/>
                <w:webHidden/>
              </w:rPr>
              <w:fldChar w:fldCharType="begin"/>
            </w:r>
            <w:r w:rsidR="00283122">
              <w:rPr>
                <w:noProof/>
                <w:webHidden/>
              </w:rPr>
              <w:instrText xml:space="preserve"> PAGEREF _Toc148367421 \h </w:instrText>
            </w:r>
            <w:r w:rsidR="00283122">
              <w:rPr>
                <w:noProof/>
                <w:webHidden/>
              </w:rPr>
            </w:r>
            <w:r w:rsidR="00283122">
              <w:rPr>
                <w:noProof/>
                <w:webHidden/>
              </w:rPr>
              <w:fldChar w:fldCharType="separate"/>
            </w:r>
            <w:r w:rsidR="00283122">
              <w:rPr>
                <w:noProof/>
                <w:webHidden/>
              </w:rPr>
              <w:t>95</w:t>
            </w:r>
            <w:r w:rsidR="00283122">
              <w:rPr>
                <w:noProof/>
                <w:webHidden/>
              </w:rPr>
              <w:fldChar w:fldCharType="end"/>
            </w:r>
          </w:hyperlink>
        </w:p>
        <w:p w14:paraId="3B571D55" w14:textId="48AA7823" w:rsidR="00283122" w:rsidRDefault="00000000">
          <w:pPr>
            <w:pStyle w:val="TOC2"/>
            <w:tabs>
              <w:tab w:val="right" w:leader="dot" w:pos="9016"/>
            </w:tabs>
            <w:rPr>
              <w:rFonts w:eastAsiaTheme="minorEastAsia"/>
              <w:noProof/>
              <w:kern w:val="0"/>
              <w:lang w:eastAsia="en-IN"/>
            </w:rPr>
          </w:pPr>
          <w:hyperlink w:anchor="_Toc148367422" w:history="1">
            <w:r w:rsidR="00283122" w:rsidRPr="00B84714">
              <w:rPr>
                <w:rStyle w:val="Hyperlink"/>
                <w:b/>
                <w:bCs/>
                <w:noProof/>
              </w:rPr>
              <w:t>Certificate of Registration of the BMC Subcommittee</w:t>
            </w:r>
            <w:r w:rsidR="00283122">
              <w:rPr>
                <w:noProof/>
                <w:webHidden/>
              </w:rPr>
              <w:tab/>
            </w:r>
            <w:r w:rsidR="00283122">
              <w:rPr>
                <w:noProof/>
                <w:webHidden/>
              </w:rPr>
              <w:fldChar w:fldCharType="begin"/>
            </w:r>
            <w:r w:rsidR="00283122">
              <w:rPr>
                <w:noProof/>
                <w:webHidden/>
              </w:rPr>
              <w:instrText xml:space="preserve"> PAGEREF _Toc148367422 \h </w:instrText>
            </w:r>
            <w:r w:rsidR="00283122">
              <w:rPr>
                <w:noProof/>
                <w:webHidden/>
              </w:rPr>
            </w:r>
            <w:r w:rsidR="00283122">
              <w:rPr>
                <w:noProof/>
                <w:webHidden/>
              </w:rPr>
              <w:fldChar w:fldCharType="separate"/>
            </w:r>
            <w:r w:rsidR="00283122">
              <w:rPr>
                <w:noProof/>
                <w:webHidden/>
              </w:rPr>
              <w:t>95</w:t>
            </w:r>
            <w:r w:rsidR="00283122">
              <w:rPr>
                <w:noProof/>
                <w:webHidden/>
              </w:rPr>
              <w:fldChar w:fldCharType="end"/>
            </w:r>
          </w:hyperlink>
        </w:p>
        <w:p w14:paraId="180D28C9" w14:textId="1547A05A" w:rsidR="00283122" w:rsidRDefault="00000000">
          <w:pPr>
            <w:pStyle w:val="TOC2"/>
            <w:tabs>
              <w:tab w:val="right" w:leader="dot" w:pos="9016"/>
            </w:tabs>
            <w:rPr>
              <w:rFonts w:eastAsiaTheme="minorEastAsia"/>
              <w:noProof/>
              <w:kern w:val="0"/>
              <w:lang w:eastAsia="en-IN"/>
            </w:rPr>
          </w:pPr>
          <w:hyperlink w:anchor="_Toc148367423" w:history="1">
            <w:r w:rsidR="00283122" w:rsidRPr="00B84714">
              <w:rPr>
                <w:rStyle w:val="Hyperlink"/>
                <w:b/>
                <w:bCs/>
                <w:noProof/>
              </w:rPr>
              <w:t>Annexure XII</w:t>
            </w:r>
            <w:r w:rsidR="00283122">
              <w:rPr>
                <w:noProof/>
                <w:webHidden/>
              </w:rPr>
              <w:tab/>
            </w:r>
            <w:r w:rsidR="00283122">
              <w:rPr>
                <w:noProof/>
                <w:webHidden/>
              </w:rPr>
              <w:fldChar w:fldCharType="begin"/>
            </w:r>
            <w:r w:rsidR="00283122">
              <w:rPr>
                <w:noProof/>
                <w:webHidden/>
              </w:rPr>
              <w:instrText xml:space="preserve"> PAGEREF _Toc148367423 \h </w:instrText>
            </w:r>
            <w:r w:rsidR="00283122">
              <w:rPr>
                <w:noProof/>
                <w:webHidden/>
              </w:rPr>
            </w:r>
            <w:r w:rsidR="00283122">
              <w:rPr>
                <w:noProof/>
                <w:webHidden/>
              </w:rPr>
              <w:fldChar w:fldCharType="separate"/>
            </w:r>
            <w:r w:rsidR="00283122">
              <w:rPr>
                <w:noProof/>
                <w:webHidden/>
              </w:rPr>
              <w:t>96</w:t>
            </w:r>
            <w:r w:rsidR="00283122">
              <w:rPr>
                <w:noProof/>
                <w:webHidden/>
              </w:rPr>
              <w:fldChar w:fldCharType="end"/>
            </w:r>
          </w:hyperlink>
        </w:p>
        <w:p w14:paraId="4BE277DE" w14:textId="38346ADB" w:rsidR="00283122" w:rsidRDefault="00000000">
          <w:pPr>
            <w:pStyle w:val="TOC2"/>
            <w:tabs>
              <w:tab w:val="right" w:leader="dot" w:pos="9016"/>
            </w:tabs>
            <w:rPr>
              <w:rFonts w:eastAsiaTheme="minorEastAsia"/>
              <w:noProof/>
              <w:kern w:val="0"/>
              <w:lang w:eastAsia="en-IN"/>
            </w:rPr>
          </w:pPr>
          <w:hyperlink w:anchor="_Toc148367424" w:history="1">
            <w:r w:rsidR="00283122" w:rsidRPr="00B84714">
              <w:rPr>
                <w:rStyle w:val="Hyperlink"/>
                <w:b/>
                <w:bCs/>
                <w:noProof/>
              </w:rPr>
              <w:t>Copy of Bylaws</w:t>
            </w:r>
            <w:r w:rsidR="00283122">
              <w:rPr>
                <w:noProof/>
                <w:webHidden/>
              </w:rPr>
              <w:tab/>
            </w:r>
            <w:r w:rsidR="00283122">
              <w:rPr>
                <w:noProof/>
                <w:webHidden/>
              </w:rPr>
              <w:fldChar w:fldCharType="begin"/>
            </w:r>
            <w:r w:rsidR="00283122">
              <w:rPr>
                <w:noProof/>
                <w:webHidden/>
              </w:rPr>
              <w:instrText xml:space="preserve"> PAGEREF _Toc148367424 \h </w:instrText>
            </w:r>
            <w:r w:rsidR="00283122">
              <w:rPr>
                <w:noProof/>
                <w:webHidden/>
              </w:rPr>
            </w:r>
            <w:r w:rsidR="00283122">
              <w:rPr>
                <w:noProof/>
                <w:webHidden/>
              </w:rPr>
              <w:fldChar w:fldCharType="separate"/>
            </w:r>
            <w:r w:rsidR="00283122">
              <w:rPr>
                <w:noProof/>
                <w:webHidden/>
              </w:rPr>
              <w:t>96</w:t>
            </w:r>
            <w:r w:rsidR="00283122">
              <w:rPr>
                <w:noProof/>
                <w:webHidden/>
              </w:rPr>
              <w:fldChar w:fldCharType="end"/>
            </w:r>
          </w:hyperlink>
        </w:p>
        <w:p w14:paraId="4A1D591D" w14:textId="0D10D16E" w:rsidR="00283122" w:rsidRDefault="00000000">
          <w:pPr>
            <w:pStyle w:val="TOC2"/>
            <w:tabs>
              <w:tab w:val="right" w:leader="dot" w:pos="9016"/>
            </w:tabs>
            <w:rPr>
              <w:rFonts w:eastAsiaTheme="minorEastAsia"/>
              <w:noProof/>
              <w:kern w:val="0"/>
              <w:lang w:eastAsia="en-IN"/>
            </w:rPr>
          </w:pPr>
          <w:hyperlink w:anchor="_Toc148367425" w:history="1">
            <w:r w:rsidR="00283122" w:rsidRPr="00B84714">
              <w:rPr>
                <w:rStyle w:val="Hyperlink"/>
                <w:b/>
                <w:bCs/>
                <w:noProof/>
              </w:rPr>
              <w:t>Annexure XIII</w:t>
            </w:r>
            <w:r w:rsidR="00283122">
              <w:rPr>
                <w:noProof/>
                <w:webHidden/>
              </w:rPr>
              <w:tab/>
            </w:r>
            <w:r w:rsidR="00283122">
              <w:rPr>
                <w:noProof/>
                <w:webHidden/>
              </w:rPr>
              <w:fldChar w:fldCharType="begin"/>
            </w:r>
            <w:r w:rsidR="00283122">
              <w:rPr>
                <w:noProof/>
                <w:webHidden/>
              </w:rPr>
              <w:instrText xml:space="preserve"> PAGEREF _Toc148367425 \h </w:instrText>
            </w:r>
            <w:r w:rsidR="00283122">
              <w:rPr>
                <w:noProof/>
                <w:webHidden/>
              </w:rPr>
            </w:r>
            <w:r w:rsidR="00283122">
              <w:rPr>
                <w:noProof/>
                <w:webHidden/>
              </w:rPr>
              <w:fldChar w:fldCharType="separate"/>
            </w:r>
            <w:r w:rsidR="00283122">
              <w:rPr>
                <w:noProof/>
                <w:webHidden/>
              </w:rPr>
              <w:t>109</w:t>
            </w:r>
            <w:r w:rsidR="00283122">
              <w:rPr>
                <w:noProof/>
                <w:webHidden/>
              </w:rPr>
              <w:fldChar w:fldCharType="end"/>
            </w:r>
          </w:hyperlink>
        </w:p>
        <w:p w14:paraId="62F082BA" w14:textId="3650727B" w:rsidR="00283122" w:rsidRDefault="00000000">
          <w:pPr>
            <w:pStyle w:val="TOC2"/>
            <w:tabs>
              <w:tab w:val="right" w:leader="dot" w:pos="9016"/>
            </w:tabs>
            <w:rPr>
              <w:rFonts w:eastAsiaTheme="minorEastAsia"/>
              <w:noProof/>
              <w:kern w:val="0"/>
              <w:lang w:eastAsia="en-IN"/>
            </w:rPr>
          </w:pPr>
          <w:hyperlink w:anchor="_Toc148367426" w:history="1">
            <w:r w:rsidR="00283122" w:rsidRPr="00B84714">
              <w:rPr>
                <w:rStyle w:val="Hyperlink"/>
                <w:b/>
                <w:bCs/>
                <w:noProof/>
              </w:rPr>
              <w:t>Photos during Micro Planning Process</w:t>
            </w:r>
            <w:r w:rsidR="00283122">
              <w:rPr>
                <w:noProof/>
                <w:webHidden/>
              </w:rPr>
              <w:tab/>
            </w:r>
            <w:r w:rsidR="00283122">
              <w:rPr>
                <w:noProof/>
                <w:webHidden/>
              </w:rPr>
              <w:fldChar w:fldCharType="begin"/>
            </w:r>
            <w:r w:rsidR="00283122">
              <w:rPr>
                <w:noProof/>
                <w:webHidden/>
              </w:rPr>
              <w:instrText xml:space="preserve"> PAGEREF _Toc148367426 \h </w:instrText>
            </w:r>
            <w:r w:rsidR="00283122">
              <w:rPr>
                <w:noProof/>
                <w:webHidden/>
              </w:rPr>
            </w:r>
            <w:r w:rsidR="00283122">
              <w:rPr>
                <w:noProof/>
                <w:webHidden/>
              </w:rPr>
              <w:fldChar w:fldCharType="separate"/>
            </w:r>
            <w:r w:rsidR="00283122">
              <w:rPr>
                <w:noProof/>
                <w:webHidden/>
              </w:rPr>
              <w:t>109</w:t>
            </w:r>
            <w:r w:rsidR="00283122">
              <w:rPr>
                <w:noProof/>
                <w:webHidden/>
              </w:rPr>
              <w:fldChar w:fldCharType="end"/>
            </w:r>
          </w:hyperlink>
        </w:p>
        <w:p w14:paraId="3FD40791" w14:textId="7E8A9E9B" w:rsidR="00283122" w:rsidRDefault="00000000">
          <w:pPr>
            <w:pStyle w:val="TOC1"/>
            <w:tabs>
              <w:tab w:val="right" w:leader="dot" w:pos="9016"/>
            </w:tabs>
            <w:rPr>
              <w:rFonts w:eastAsiaTheme="minorEastAsia"/>
              <w:noProof/>
              <w:kern w:val="0"/>
              <w:lang w:eastAsia="en-IN"/>
            </w:rPr>
          </w:pPr>
          <w:hyperlink w:anchor="_Toc148367427" w:history="1">
            <w:r w:rsidR="00283122" w:rsidRPr="00B84714">
              <w:rPr>
                <w:rStyle w:val="Hyperlink"/>
                <w:b/>
                <w:bCs/>
                <w:noProof/>
              </w:rPr>
              <w:t>Annexure XIV</w:t>
            </w:r>
            <w:r w:rsidR="00283122">
              <w:rPr>
                <w:noProof/>
                <w:webHidden/>
              </w:rPr>
              <w:tab/>
            </w:r>
            <w:r w:rsidR="00283122">
              <w:rPr>
                <w:noProof/>
                <w:webHidden/>
              </w:rPr>
              <w:fldChar w:fldCharType="begin"/>
            </w:r>
            <w:r w:rsidR="00283122">
              <w:rPr>
                <w:noProof/>
                <w:webHidden/>
              </w:rPr>
              <w:instrText xml:space="preserve"> PAGEREF _Toc148367427 \h </w:instrText>
            </w:r>
            <w:r w:rsidR="00283122">
              <w:rPr>
                <w:noProof/>
                <w:webHidden/>
              </w:rPr>
            </w:r>
            <w:r w:rsidR="00283122">
              <w:rPr>
                <w:noProof/>
                <w:webHidden/>
              </w:rPr>
              <w:fldChar w:fldCharType="separate"/>
            </w:r>
            <w:r w:rsidR="00283122">
              <w:rPr>
                <w:noProof/>
                <w:webHidden/>
              </w:rPr>
              <w:t>110</w:t>
            </w:r>
            <w:r w:rsidR="00283122">
              <w:rPr>
                <w:noProof/>
                <w:webHidden/>
              </w:rPr>
              <w:fldChar w:fldCharType="end"/>
            </w:r>
          </w:hyperlink>
        </w:p>
        <w:p w14:paraId="44331207" w14:textId="757DC11D" w:rsidR="00283122" w:rsidRDefault="00000000">
          <w:pPr>
            <w:pStyle w:val="TOC1"/>
            <w:tabs>
              <w:tab w:val="right" w:leader="dot" w:pos="9016"/>
            </w:tabs>
            <w:rPr>
              <w:rFonts w:eastAsiaTheme="minorEastAsia"/>
              <w:noProof/>
              <w:kern w:val="0"/>
              <w:lang w:eastAsia="en-IN"/>
            </w:rPr>
          </w:pPr>
          <w:hyperlink w:anchor="_Toc148367428" w:history="1">
            <w:r w:rsidR="00283122" w:rsidRPr="00B84714">
              <w:rPr>
                <w:rStyle w:val="Hyperlink"/>
                <w:b/>
                <w:bCs/>
                <w:noProof/>
              </w:rPr>
              <w:t>Micro Plan Assessment Criteria for Financing and Sanctioning</w:t>
            </w:r>
            <w:r w:rsidR="00283122">
              <w:rPr>
                <w:noProof/>
                <w:webHidden/>
              </w:rPr>
              <w:tab/>
            </w:r>
            <w:r w:rsidR="00283122">
              <w:rPr>
                <w:noProof/>
                <w:webHidden/>
              </w:rPr>
              <w:fldChar w:fldCharType="begin"/>
            </w:r>
            <w:r w:rsidR="00283122">
              <w:rPr>
                <w:noProof/>
                <w:webHidden/>
              </w:rPr>
              <w:instrText xml:space="preserve"> PAGEREF _Toc148367428 \h </w:instrText>
            </w:r>
            <w:r w:rsidR="00283122">
              <w:rPr>
                <w:noProof/>
                <w:webHidden/>
              </w:rPr>
            </w:r>
            <w:r w:rsidR="00283122">
              <w:rPr>
                <w:noProof/>
                <w:webHidden/>
              </w:rPr>
              <w:fldChar w:fldCharType="separate"/>
            </w:r>
            <w:r w:rsidR="00283122">
              <w:rPr>
                <w:noProof/>
                <w:webHidden/>
              </w:rPr>
              <w:t>110</w:t>
            </w:r>
            <w:r w:rsidR="00283122">
              <w:rPr>
                <w:noProof/>
                <w:webHidden/>
              </w:rPr>
              <w:fldChar w:fldCharType="end"/>
            </w:r>
          </w:hyperlink>
        </w:p>
        <w:p w14:paraId="764773E7" w14:textId="3DEC6AF1" w:rsidR="00283122" w:rsidRDefault="00000000">
          <w:pPr>
            <w:pStyle w:val="TOC2"/>
            <w:tabs>
              <w:tab w:val="right" w:leader="dot" w:pos="9016"/>
            </w:tabs>
            <w:rPr>
              <w:rFonts w:eastAsiaTheme="minorEastAsia"/>
              <w:noProof/>
              <w:kern w:val="0"/>
              <w:lang w:eastAsia="en-IN"/>
            </w:rPr>
          </w:pPr>
          <w:hyperlink w:anchor="_Toc148367429" w:history="1">
            <w:r w:rsidR="00283122" w:rsidRPr="00B84714">
              <w:rPr>
                <w:rStyle w:val="Hyperlink"/>
                <w:b/>
                <w:bCs/>
                <w:noProof/>
              </w:rPr>
              <w:t>Annexure XV</w:t>
            </w:r>
            <w:r w:rsidR="00283122">
              <w:rPr>
                <w:noProof/>
                <w:webHidden/>
              </w:rPr>
              <w:tab/>
            </w:r>
            <w:r w:rsidR="00283122">
              <w:rPr>
                <w:noProof/>
                <w:webHidden/>
              </w:rPr>
              <w:fldChar w:fldCharType="begin"/>
            </w:r>
            <w:r w:rsidR="00283122">
              <w:rPr>
                <w:noProof/>
                <w:webHidden/>
              </w:rPr>
              <w:instrText xml:space="preserve"> PAGEREF _Toc148367429 \h </w:instrText>
            </w:r>
            <w:r w:rsidR="00283122">
              <w:rPr>
                <w:noProof/>
                <w:webHidden/>
              </w:rPr>
            </w:r>
            <w:r w:rsidR="00283122">
              <w:rPr>
                <w:noProof/>
                <w:webHidden/>
              </w:rPr>
              <w:fldChar w:fldCharType="separate"/>
            </w:r>
            <w:r w:rsidR="00283122">
              <w:rPr>
                <w:noProof/>
                <w:webHidden/>
              </w:rPr>
              <w:t>112</w:t>
            </w:r>
            <w:r w:rsidR="00283122">
              <w:rPr>
                <w:noProof/>
                <w:webHidden/>
              </w:rPr>
              <w:fldChar w:fldCharType="end"/>
            </w:r>
          </w:hyperlink>
        </w:p>
        <w:p w14:paraId="2E364B32" w14:textId="6CF7264C" w:rsidR="00283122" w:rsidRDefault="00000000">
          <w:pPr>
            <w:pStyle w:val="TOC2"/>
            <w:tabs>
              <w:tab w:val="right" w:leader="dot" w:pos="9016"/>
            </w:tabs>
            <w:rPr>
              <w:rFonts w:eastAsiaTheme="minorEastAsia"/>
              <w:noProof/>
              <w:kern w:val="0"/>
              <w:lang w:eastAsia="en-IN"/>
            </w:rPr>
          </w:pPr>
          <w:hyperlink w:anchor="_Toc148367430" w:history="1">
            <w:r w:rsidR="00283122" w:rsidRPr="00B84714">
              <w:rPr>
                <w:rStyle w:val="Hyperlink"/>
                <w:b/>
                <w:bCs/>
                <w:noProof/>
              </w:rPr>
              <w:t>Total Budget of BMC Sub Committee at Glance</w:t>
            </w:r>
            <w:r w:rsidR="00283122">
              <w:rPr>
                <w:noProof/>
                <w:webHidden/>
              </w:rPr>
              <w:tab/>
            </w:r>
            <w:r w:rsidR="00283122">
              <w:rPr>
                <w:noProof/>
                <w:webHidden/>
              </w:rPr>
              <w:fldChar w:fldCharType="begin"/>
            </w:r>
            <w:r w:rsidR="00283122">
              <w:rPr>
                <w:noProof/>
                <w:webHidden/>
              </w:rPr>
              <w:instrText xml:space="preserve"> PAGEREF _Toc148367430 \h </w:instrText>
            </w:r>
            <w:r w:rsidR="00283122">
              <w:rPr>
                <w:noProof/>
                <w:webHidden/>
              </w:rPr>
            </w:r>
            <w:r w:rsidR="00283122">
              <w:rPr>
                <w:noProof/>
                <w:webHidden/>
              </w:rPr>
              <w:fldChar w:fldCharType="separate"/>
            </w:r>
            <w:r w:rsidR="00283122">
              <w:rPr>
                <w:noProof/>
                <w:webHidden/>
              </w:rPr>
              <w:t>112</w:t>
            </w:r>
            <w:r w:rsidR="00283122">
              <w:rPr>
                <w:noProof/>
                <w:webHidden/>
              </w:rPr>
              <w:fldChar w:fldCharType="end"/>
            </w:r>
          </w:hyperlink>
        </w:p>
        <w:p w14:paraId="48C66109" w14:textId="7DB4239E" w:rsidR="00D07931" w:rsidRPr="00D07931" w:rsidRDefault="00D07931">
          <w:r w:rsidRPr="00D07931">
            <w:rPr>
              <w:b/>
              <w:bCs/>
              <w:noProof/>
            </w:rPr>
            <w:fldChar w:fldCharType="end"/>
          </w:r>
        </w:p>
      </w:sdtContent>
    </w:sdt>
    <w:p w14:paraId="70F4D06B" w14:textId="7AEC7CD2" w:rsidR="00D07931" w:rsidRPr="00D07931" w:rsidRDefault="00D07931">
      <w:pPr>
        <w:rPr>
          <w:rFonts w:asciiTheme="majorHAnsi" w:eastAsiaTheme="majorEastAsia" w:hAnsiTheme="majorHAnsi" w:cstheme="majorBidi"/>
          <w:b/>
          <w:bCs/>
          <w:sz w:val="32"/>
          <w:szCs w:val="32"/>
        </w:rPr>
      </w:pPr>
    </w:p>
    <w:p w14:paraId="351C92D4" w14:textId="77777777" w:rsidR="00D07931" w:rsidRPr="00D07931" w:rsidRDefault="00D07931">
      <w:pPr>
        <w:rPr>
          <w:rFonts w:asciiTheme="majorHAnsi" w:eastAsiaTheme="majorEastAsia" w:hAnsiTheme="majorHAnsi" w:cstheme="majorBidi"/>
          <w:b/>
          <w:bCs/>
          <w:sz w:val="32"/>
          <w:szCs w:val="32"/>
        </w:rPr>
      </w:pPr>
      <w:r w:rsidRPr="00D07931">
        <w:rPr>
          <w:b/>
          <w:bCs/>
        </w:rPr>
        <w:br w:type="page"/>
      </w:r>
    </w:p>
    <w:p w14:paraId="34FFE7C6" w14:textId="5D7D907A" w:rsidR="000A3B28" w:rsidRPr="00D07931" w:rsidRDefault="000A3B28" w:rsidP="000A3B28">
      <w:pPr>
        <w:pStyle w:val="Heading1"/>
        <w:spacing w:line="480" w:lineRule="auto"/>
        <w:jc w:val="center"/>
        <w:rPr>
          <w:b/>
          <w:bCs/>
          <w:color w:val="auto"/>
        </w:rPr>
      </w:pPr>
      <w:bookmarkStart w:id="0" w:name="_Toc148367282"/>
      <w:r w:rsidRPr="00D07931">
        <w:rPr>
          <w:b/>
          <w:bCs/>
          <w:color w:val="auto"/>
        </w:rPr>
        <w:lastRenderedPageBreak/>
        <w:t>General Detail of Project Area:</w:t>
      </w:r>
      <w:bookmarkEnd w:id="0"/>
    </w:p>
    <w:tbl>
      <w:tblPr>
        <w:tblStyle w:val="PlainTable21"/>
        <w:tblW w:w="5000" w:type="pct"/>
        <w:shd w:val="clear" w:color="auto" w:fill="3B3838" w:themeFill="background2" w:themeFillShade="40"/>
        <w:tblLook w:val="04A0" w:firstRow="1" w:lastRow="0" w:firstColumn="1" w:lastColumn="0" w:noHBand="0" w:noVBand="1"/>
      </w:tblPr>
      <w:tblGrid>
        <w:gridCol w:w="4416"/>
        <w:gridCol w:w="4826"/>
      </w:tblGrid>
      <w:tr w:rsidR="00C10878" w:rsidRPr="00D07931" w14:paraId="7D8C69DA" w14:textId="77777777" w:rsidTr="000A3B28">
        <w:trPr>
          <w:cnfStyle w:val="100000000000" w:firstRow="1" w:lastRow="0" w:firstColumn="0" w:lastColumn="0" w:oddVBand="0" w:evenVBand="0" w:oddHBand="0"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3B3838" w:themeFill="background2" w:themeFillShade="40"/>
          </w:tcPr>
          <w:p w14:paraId="6F2B4F99" w14:textId="77777777" w:rsidR="00C10878" w:rsidRPr="00D07931" w:rsidRDefault="00C10878" w:rsidP="002B4C69">
            <w:pPr>
              <w:spacing w:line="360" w:lineRule="auto"/>
              <w:rPr>
                <w:rFonts w:ascii="Times New Roman" w:hAnsi="Times New Roman" w:cs="Times New Roman"/>
                <w:sz w:val="40"/>
                <w:szCs w:val="40"/>
                <w:lang w:val="en-US"/>
              </w:rPr>
            </w:pPr>
            <w:r w:rsidRPr="00D07931">
              <w:rPr>
                <w:rFonts w:ascii="Times New Roman" w:hAnsi="Times New Roman" w:cs="Times New Roman"/>
                <w:sz w:val="40"/>
                <w:szCs w:val="40"/>
                <w:lang w:val="en-US"/>
              </w:rPr>
              <w:t>Gram Panchayat</w:t>
            </w:r>
          </w:p>
        </w:tc>
        <w:tc>
          <w:tcPr>
            <w:tcW w:w="2611" w:type="pct"/>
            <w:shd w:val="clear" w:color="auto" w:fill="3B3838" w:themeFill="background2" w:themeFillShade="40"/>
          </w:tcPr>
          <w:p w14:paraId="6B99923F" w14:textId="77777777" w:rsidR="00C10878" w:rsidRPr="00D07931" w:rsidRDefault="006214F0" w:rsidP="002B4C69">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40"/>
                <w:szCs w:val="40"/>
                <w:lang w:val="en-US"/>
              </w:rPr>
            </w:pPr>
            <w:r w:rsidRPr="00D07931">
              <w:rPr>
                <w:rFonts w:ascii="Times New Roman" w:hAnsi="Times New Roman" w:cs="Times New Roman"/>
                <w:b w:val="0"/>
                <w:bCs w:val="0"/>
                <w:sz w:val="40"/>
                <w:szCs w:val="40"/>
                <w:lang w:val="en-US"/>
              </w:rPr>
              <w:t>Sagnam</w:t>
            </w:r>
          </w:p>
        </w:tc>
      </w:tr>
      <w:tr w:rsidR="00C10878" w:rsidRPr="00D07931" w14:paraId="09C3D62E" w14:textId="77777777" w:rsidTr="000A3B28">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3B3838" w:themeFill="background2" w:themeFillShade="40"/>
          </w:tcPr>
          <w:p w14:paraId="0EC5D0DA" w14:textId="77777777" w:rsidR="00C10878" w:rsidRPr="00D07931" w:rsidRDefault="00C10878" w:rsidP="002B4C69">
            <w:pPr>
              <w:spacing w:line="360" w:lineRule="auto"/>
              <w:rPr>
                <w:rFonts w:ascii="Times New Roman" w:hAnsi="Times New Roman" w:cs="Times New Roman"/>
                <w:sz w:val="40"/>
                <w:szCs w:val="40"/>
                <w:lang w:val="en-US"/>
              </w:rPr>
            </w:pPr>
            <w:r w:rsidRPr="00D07931">
              <w:rPr>
                <w:rFonts w:ascii="Times New Roman" w:hAnsi="Times New Roman" w:cs="Times New Roman"/>
                <w:sz w:val="40"/>
                <w:szCs w:val="40"/>
                <w:lang w:val="en-US"/>
              </w:rPr>
              <w:t>BMC</w:t>
            </w:r>
          </w:p>
        </w:tc>
        <w:tc>
          <w:tcPr>
            <w:tcW w:w="2611" w:type="pct"/>
            <w:shd w:val="clear" w:color="auto" w:fill="3B3838" w:themeFill="background2" w:themeFillShade="40"/>
          </w:tcPr>
          <w:p w14:paraId="55E9EA06" w14:textId="77777777" w:rsidR="00C10878" w:rsidRPr="00D07931" w:rsidRDefault="00C97DE4" w:rsidP="002B4C6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0"/>
                <w:szCs w:val="40"/>
                <w:lang w:val="en-US"/>
              </w:rPr>
            </w:pPr>
            <w:r w:rsidRPr="00D07931">
              <w:rPr>
                <w:rFonts w:ascii="Times New Roman" w:hAnsi="Times New Roman" w:cs="Times New Roman"/>
                <w:sz w:val="40"/>
                <w:szCs w:val="40"/>
                <w:lang w:val="en-US"/>
              </w:rPr>
              <w:t>Sagnam</w:t>
            </w:r>
          </w:p>
        </w:tc>
      </w:tr>
      <w:tr w:rsidR="00C10878" w:rsidRPr="00D07931" w14:paraId="13E3343F" w14:textId="77777777" w:rsidTr="000A3B28">
        <w:trPr>
          <w:trHeight w:val="631"/>
        </w:trPr>
        <w:tc>
          <w:tcPr>
            <w:cnfStyle w:val="001000000000" w:firstRow="0" w:lastRow="0" w:firstColumn="1" w:lastColumn="0" w:oddVBand="0" w:evenVBand="0" w:oddHBand="0" w:evenHBand="0" w:firstRowFirstColumn="0" w:firstRowLastColumn="0" w:lastRowFirstColumn="0" w:lastRowLastColumn="0"/>
            <w:tcW w:w="2389" w:type="pct"/>
            <w:shd w:val="clear" w:color="auto" w:fill="3B3838" w:themeFill="background2" w:themeFillShade="40"/>
          </w:tcPr>
          <w:p w14:paraId="38FC48B3" w14:textId="77777777" w:rsidR="00C10878" w:rsidRPr="00D07931" w:rsidRDefault="00C10878" w:rsidP="002B4C69">
            <w:pPr>
              <w:spacing w:line="360" w:lineRule="auto"/>
              <w:rPr>
                <w:rFonts w:ascii="Times New Roman" w:hAnsi="Times New Roman" w:cs="Times New Roman"/>
                <w:sz w:val="40"/>
                <w:szCs w:val="40"/>
                <w:lang w:val="en-US"/>
              </w:rPr>
            </w:pPr>
            <w:r w:rsidRPr="00D07931">
              <w:rPr>
                <w:rFonts w:ascii="Times New Roman" w:hAnsi="Times New Roman" w:cs="Times New Roman"/>
                <w:sz w:val="40"/>
                <w:szCs w:val="40"/>
                <w:lang w:val="en-US"/>
              </w:rPr>
              <w:t>BMC Sub-Committee</w:t>
            </w:r>
          </w:p>
        </w:tc>
        <w:tc>
          <w:tcPr>
            <w:tcW w:w="2611" w:type="pct"/>
            <w:shd w:val="clear" w:color="auto" w:fill="3B3838" w:themeFill="background2" w:themeFillShade="40"/>
          </w:tcPr>
          <w:p w14:paraId="417DD863" w14:textId="77777777" w:rsidR="00C10878" w:rsidRPr="00D07931" w:rsidRDefault="00047A52" w:rsidP="002B4C6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0"/>
                <w:szCs w:val="40"/>
                <w:lang w:val="en-US"/>
              </w:rPr>
            </w:pPr>
            <w:r w:rsidRPr="00D07931">
              <w:rPr>
                <w:rFonts w:ascii="Times New Roman" w:hAnsi="Times New Roman" w:cs="Times New Roman"/>
                <w:sz w:val="40"/>
                <w:szCs w:val="40"/>
                <w:lang w:val="en-US"/>
              </w:rPr>
              <w:t>Mud</w:t>
            </w:r>
          </w:p>
        </w:tc>
      </w:tr>
      <w:tr w:rsidR="00C10878" w:rsidRPr="00D07931" w14:paraId="4AFBF448" w14:textId="77777777" w:rsidTr="000A3B28">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3B3838" w:themeFill="background2" w:themeFillShade="40"/>
          </w:tcPr>
          <w:p w14:paraId="0E58060B" w14:textId="77777777" w:rsidR="00C10878" w:rsidRPr="00D07931" w:rsidRDefault="00C10878" w:rsidP="002B4C69">
            <w:pPr>
              <w:spacing w:line="360" w:lineRule="auto"/>
              <w:rPr>
                <w:rFonts w:ascii="Times New Roman" w:hAnsi="Times New Roman" w:cs="Times New Roman"/>
                <w:sz w:val="40"/>
                <w:szCs w:val="40"/>
                <w:lang w:val="en-US"/>
              </w:rPr>
            </w:pPr>
            <w:r w:rsidRPr="00D07931">
              <w:rPr>
                <w:rFonts w:ascii="Times New Roman" w:hAnsi="Times New Roman" w:cs="Times New Roman"/>
                <w:sz w:val="40"/>
                <w:szCs w:val="40"/>
                <w:lang w:val="en-US"/>
              </w:rPr>
              <w:t>Forest Block</w:t>
            </w:r>
          </w:p>
        </w:tc>
        <w:tc>
          <w:tcPr>
            <w:tcW w:w="2611" w:type="pct"/>
            <w:shd w:val="clear" w:color="auto" w:fill="3B3838" w:themeFill="background2" w:themeFillShade="40"/>
          </w:tcPr>
          <w:p w14:paraId="61EC8D77" w14:textId="6D5413D3" w:rsidR="00C10878" w:rsidRPr="00D07931" w:rsidRDefault="00D47D88" w:rsidP="002B4C6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0"/>
                <w:szCs w:val="40"/>
                <w:lang w:val="en-US"/>
              </w:rPr>
            </w:pPr>
            <w:r w:rsidRPr="00D07931">
              <w:rPr>
                <w:rFonts w:ascii="Times New Roman" w:hAnsi="Times New Roman" w:cs="Times New Roman"/>
                <w:sz w:val="40"/>
                <w:szCs w:val="40"/>
                <w:lang w:val="en-US"/>
              </w:rPr>
              <w:t xml:space="preserve">Pin </w:t>
            </w:r>
          </w:p>
        </w:tc>
      </w:tr>
      <w:tr w:rsidR="00D47D88" w:rsidRPr="00D07931" w14:paraId="39F4E5A0" w14:textId="77777777" w:rsidTr="000A3B28">
        <w:trPr>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3B3838" w:themeFill="background2" w:themeFillShade="40"/>
          </w:tcPr>
          <w:p w14:paraId="70A9B025" w14:textId="3FAEDAFC" w:rsidR="00D47D88" w:rsidRPr="00D07931" w:rsidRDefault="00D47D88" w:rsidP="002B4C69">
            <w:pPr>
              <w:spacing w:line="360" w:lineRule="auto"/>
              <w:rPr>
                <w:rFonts w:ascii="Times New Roman" w:hAnsi="Times New Roman" w:cs="Times New Roman"/>
                <w:sz w:val="40"/>
                <w:szCs w:val="40"/>
                <w:lang w:val="en-US"/>
              </w:rPr>
            </w:pPr>
            <w:r w:rsidRPr="00D07931">
              <w:rPr>
                <w:rFonts w:ascii="Times New Roman" w:hAnsi="Times New Roman" w:cs="Times New Roman"/>
                <w:sz w:val="40"/>
                <w:szCs w:val="40"/>
                <w:lang w:val="en-US"/>
              </w:rPr>
              <w:t xml:space="preserve">Forest Beat </w:t>
            </w:r>
          </w:p>
        </w:tc>
        <w:tc>
          <w:tcPr>
            <w:tcW w:w="2611" w:type="pct"/>
            <w:shd w:val="clear" w:color="auto" w:fill="3B3838" w:themeFill="background2" w:themeFillShade="40"/>
          </w:tcPr>
          <w:p w14:paraId="38D762C5" w14:textId="46B30772" w:rsidR="00D47D88" w:rsidRPr="00D07931" w:rsidRDefault="00437407" w:rsidP="002B4C6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0"/>
                <w:szCs w:val="40"/>
                <w:lang w:val="en-US"/>
              </w:rPr>
            </w:pPr>
            <w:r>
              <w:rPr>
                <w:rFonts w:ascii="Times New Roman" w:hAnsi="Times New Roman" w:cs="Times New Roman"/>
                <w:sz w:val="40"/>
                <w:szCs w:val="40"/>
                <w:lang w:val="en-US"/>
              </w:rPr>
              <w:t>Mud</w:t>
            </w:r>
          </w:p>
        </w:tc>
      </w:tr>
      <w:tr w:rsidR="00C10878" w:rsidRPr="00D07931" w14:paraId="52D3E500" w14:textId="77777777" w:rsidTr="000A3B28">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3B3838" w:themeFill="background2" w:themeFillShade="40"/>
          </w:tcPr>
          <w:p w14:paraId="3ED75722" w14:textId="77777777" w:rsidR="00C10878" w:rsidRPr="00D07931" w:rsidRDefault="00C10878" w:rsidP="002B4C69">
            <w:pPr>
              <w:spacing w:line="360" w:lineRule="auto"/>
              <w:rPr>
                <w:rFonts w:ascii="Times New Roman" w:hAnsi="Times New Roman" w:cs="Times New Roman"/>
                <w:sz w:val="40"/>
                <w:szCs w:val="40"/>
                <w:lang w:val="en-US"/>
              </w:rPr>
            </w:pPr>
            <w:r w:rsidRPr="00D07931">
              <w:rPr>
                <w:rFonts w:ascii="Times New Roman" w:hAnsi="Times New Roman" w:cs="Times New Roman"/>
                <w:sz w:val="40"/>
                <w:szCs w:val="40"/>
                <w:lang w:val="en-US"/>
              </w:rPr>
              <w:t>Forest Range</w:t>
            </w:r>
          </w:p>
        </w:tc>
        <w:tc>
          <w:tcPr>
            <w:tcW w:w="2611" w:type="pct"/>
            <w:shd w:val="clear" w:color="auto" w:fill="3B3838" w:themeFill="background2" w:themeFillShade="40"/>
          </w:tcPr>
          <w:p w14:paraId="6636792F" w14:textId="6DD340E0" w:rsidR="00C10878" w:rsidRPr="00D07931" w:rsidRDefault="00C10878" w:rsidP="002B4C6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0"/>
                <w:szCs w:val="40"/>
                <w:lang w:val="en-US"/>
              </w:rPr>
            </w:pPr>
            <w:r w:rsidRPr="00D07931">
              <w:rPr>
                <w:rFonts w:ascii="Times New Roman" w:hAnsi="Times New Roman" w:cs="Times New Roman"/>
                <w:sz w:val="40"/>
                <w:szCs w:val="40"/>
                <w:lang w:val="en-US"/>
              </w:rPr>
              <w:t>Wildlife Range,</w:t>
            </w:r>
            <w:r w:rsidR="00D47D88" w:rsidRPr="00D07931">
              <w:rPr>
                <w:rFonts w:ascii="Times New Roman" w:hAnsi="Times New Roman" w:cs="Times New Roman"/>
                <w:sz w:val="40"/>
                <w:szCs w:val="40"/>
                <w:lang w:val="en-US"/>
              </w:rPr>
              <w:t>Tabo</w:t>
            </w:r>
          </w:p>
        </w:tc>
      </w:tr>
      <w:tr w:rsidR="00C10878" w:rsidRPr="00D07931" w14:paraId="728BAB2D" w14:textId="77777777" w:rsidTr="000A3B28">
        <w:trPr>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3B3838" w:themeFill="background2" w:themeFillShade="40"/>
          </w:tcPr>
          <w:p w14:paraId="2605248B" w14:textId="77777777" w:rsidR="00C10878" w:rsidRPr="00D07931" w:rsidRDefault="00C10878" w:rsidP="002B4C69">
            <w:pPr>
              <w:spacing w:line="360" w:lineRule="auto"/>
              <w:rPr>
                <w:rFonts w:ascii="Times New Roman" w:hAnsi="Times New Roman" w:cs="Times New Roman"/>
                <w:sz w:val="40"/>
                <w:szCs w:val="40"/>
                <w:lang w:val="en-US"/>
              </w:rPr>
            </w:pPr>
            <w:r w:rsidRPr="00D07931">
              <w:rPr>
                <w:rFonts w:ascii="Times New Roman" w:hAnsi="Times New Roman" w:cs="Times New Roman"/>
                <w:sz w:val="40"/>
                <w:szCs w:val="40"/>
                <w:lang w:val="en-US"/>
              </w:rPr>
              <w:t>Forest Division</w:t>
            </w:r>
          </w:p>
        </w:tc>
        <w:tc>
          <w:tcPr>
            <w:tcW w:w="2611" w:type="pct"/>
            <w:shd w:val="clear" w:color="auto" w:fill="3B3838" w:themeFill="background2" w:themeFillShade="40"/>
          </w:tcPr>
          <w:p w14:paraId="2E579F6C" w14:textId="77777777" w:rsidR="00C10878" w:rsidRPr="00D07931" w:rsidRDefault="00C10878" w:rsidP="002B4C69">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40"/>
                <w:szCs w:val="40"/>
                <w:lang w:val="en-US"/>
              </w:rPr>
            </w:pPr>
            <w:r w:rsidRPr="00D07931">
              <w:rPr>
                <w:rFonts w:ascii="Times New Roman" w:hAnsi="Times New Roman" w:cs="Times New Roman"/>
                <w:sz w:val="40"/>
                <w:szCs w:val="40"/>
                <w:lang w:val="en-US"/>
              </w:rPr>
              <w:t>Wildlife Division, Spiti</w:t>
            </w:r>
          </w:p>
        </w:tc>
      </w:tr>
      <w:tr w:rsidR="00C10878" w:rsidRPr="00D07931" w14:paraId="3A2566E7" w14:textId="77777777" w:rsidTr="000A3B28">
        <w:trPr>
          <w:cnfStyle w:val="000000100000" w:firstRow="0" w:lastRow="0" w:firstColumn="0" w:lastColumn="0" w:oddVBand="0" w:evenVBand="0" w:oddHBand="1" w:evenHBand="0" w:firstRowFirstColumn="0" w:firstRowLastColumn="0" w:lastRowFirstColumn="0" w:lastRowLastColumn="0"/>
          <w:trHeight w:val="644"/>
        </w:trPr>
        <w:tc>
          <w:tcPr>
            <w:cnfStyle w:val="001000000000" w:firstRow="0" w:lastRow="0" w:firstColumn="1" w:lastColumn="0" w:oddVBand="0" w:evenVBand="0" w:oddHBand="0" w:evenHBand="0" w:firstRowFirstColumn="0" w:firstRowLastColumn="0" w:lastRowFirstColumn="0" w:lastRowLastColumn="0"/>
            <w:tcW w:w="2389" w:type="pct"/>
            <w:shd w:val="clear" w:color="auto" w:fill="3B3838" w:themeFill="background2" w:themeFillShade="40"/>
          </w:tcPr>
          <w:p w14:paraId="7332DF58" w14:textId="77777777" w:rsidR="00C10878" w:rsidRPr="00D07931" w:rsidRDefault="00C10878" w:rsidP="002B4C69">
            <w:pPr>
              <w:spacing w:line="360" w:lineRule="auto"/>
              <w:rPr>
                <w:rFonts w:ascii="Times New Roman" w:hAnsi="Times New Roman" w:cs="Times New Roman"/>
                <w:sz w:val="40"/>
                <w:szCs w:val="40"/>
                <w:lang w:val="en-US"/>
              </w:rPr>
            </w:pPr>
            <w:r w:rsidRPr="00D07931">
              <w:rPr>
                <w:rFonts w:ascii="Times New Roman" w:hAnsi="Times New Roman" w:cs="Times New Roman"/>
                <w:sz w:val="40"/>
                <w:szCs w:val="40"/>
                <w:lang w:val="en-US"/>
              </w:rPr>
              <w:t>Forest Circle</w:t>
            </w:r>
          </w:p>
        </w:tc>
        <w:tc>
          <w:tcPr>
            <w:tcW w:w="2611" w:type="pct"/>
            <w:shd w:val="clear" w:color="auto" w:fill="3B3838" w:themeFill="background2" w:themeFillShade="40"/>
          </w:tcPr>
          <w:p w14:paraId="01AF38DF" w14:textId="11C7EAC2" w:rsidR="00C10878" w:rsidRPr="00D07931" w:rsidRDefault="00CE12D1" w:rsidP="002B4C69">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40"/>
                <w:szCs w:val="40"/>
                <w:lang w:val="en-US"/>
              </w:rPr>
            </w:pPr>
            <w:r>
              <w:rPr>
                <w:rFonts w:ascii="Times New Roman" w:hAnsi="Times New Roman" w:cs="Times New Roman"/>
                <w:sz w:val="40"/>
                <w:szCs w:val="40"/>
                <w:lang w:val="en-US"/>
              </w:rPr>
              <w:t xml:space="preserve">WildLife South, </w:t>
            </w:r>
            <w:r w:rsidR="00E17207" w:rsidRPr="00D07931">
              <w:rPr>
                <w:rFonts w:ascii="Times New Roman" w:hAnsi="Times New Roman" w:cs="Times New Roman"/>
                <w:sz w:val="40"/>
                <w:szCs w:val="40"/>
                <w:lang w:val="en-US"/>
              </w:rPr>
              <w:t>Shimla</w:t>
            </w:r>
          </w:p>
        </w:tc>
      </w:tr>
    </w:tbl>
    <w:p w14:paraId="47E985FC" w14:textId="58EC37D7" w:rsidR="00C10878" w:rsidRPr="00D07931" w:rsidRDefault="000A3B28" w:rsidP="002B4C69">
      <w:pPr>
        <w:spacing w:line="360" w:lineRule="auto"/>
        <w:jc w:val="center"/>
        <w:rPr>
          <w:rFonts w:ascii="Times New Roman" w:hAnsi="Times New Roman" w:cs="Times New Roman"/>
          <w:b/>
          <w:bCs/>
          <w:sz w:val="40"/>
          <w:szCs w:val="40"/>
          <w:lang w:val="en-US"/>
        </w:rPr>
      </w:pPr>
      <w:r w:rsidRPr="00D07931">
        <w:rPr>
          <w:rFonts w:ascii="Times New Roman" w:hAnsi="Times New Roman" w:cs="Times New Roman"/>
          <w:noProof/>
          <w:lang w:val="en-US" w:bidi="hi-IN"/>
        </w:rPr>
        <w:drawing>
          <wp:inline distT="0" distB="0" distL="0" distR="0" wp14:anchorId="792726DE" wp14:editId="3AFD8090">
            <wp:extent cx="5838825" cy="3657600"/>
            <wp:effectExtent l="0" t="0" r="0" b="0"/>
            <wp:docPr id="3" name="Picture 3" descr="How to plan a trip to Mud Village - Pin Valley? [Ultimate Travel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plan a trip to Mud Village - Pin Valley? [Ultimate Travel Guid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8825" cy="3657600"/>
                    </a:xfrm>
                    <a:prstGeom prst="rect">
                      <a:avLst/>
                    </a:prstGeom>
                    <a:noFill/>
                    <a:ln>
                      <a:noFill/>
                    </a:ln>
                  </pic:spPr>
                </pic:pic>
              </a:graphicData>
            </a:graphic>
          </wp:inline>
        </w:drawing>
      </w:r>
    </w:p>
    <w:p w14:paraId="17F2822A" w14:textId="77777777" w:rsidR="00C10878" w:rsidRPr="00D07931" w:rsidRDefault="00C10878" w:rsidP="002B4C69">
      <w:pPr>
        <w:spacing w:line="360" w:lineRule="auto"/>
        <w:jc w:val="center"/>
        <w:rPr>
          <w:rFonts w:ascii="Times New Roman" w:hAnsi="Times New Roman" w:cs="Times New Roman"/>
          <w:b/>
          <w:bCs/>
          <w:sz w:val="40"/>
          <w:szCs w:val="40"/>
          <w:lang w:val="en-US"/>
        </w:rPr>
      </w:pPr>
    </w:p>
    <w:p w14:paraId="4D78556E" w14:textId="77777777" w:rsidR="00C10878" w:rsidRPr="00D07931" w:rsidRDefault="00C10878" w:rsidP="00DD2BAC">
      <w:pPr>
        <w:spacing w:line="360" w:lineRule="auto"/>
        <w:rPr>
          <w:rFonts w:ascii="Times New Roman" w:hAnsi="Times New Roman" w:cs="Times New Roman"/>
          <w:b/>
          <w:bCs/>
          <w:sz w:val="40"/>
          <w:szCs w:val="40"/>
          <w:lang w:val="en-US"/>
        </w:rPr>
      </w:pPr>
    </w:p>
    <w:p w14:paraId="06DCDF3B" w14:textId="77777777" w:rsidR="00C10878" w:rsidRPr="00D07931" w:rsidRDefault="00C10878" w:rsidP="000A3B28">
      <w:pPr>
        <w:pStyle w:val="Heading2"/>
        <w:jc w:val="center"/>
        <w:rPr>
          <w:b/>
          <w:bCs/>
          <w:color w:val="auto"/>
        </w:rPr>
      </w:pPr>
      <w:bookmarkStart w:id="1" w:name="_Toc148367283"/>
      <w:r w:rsidRPr="00D07931">
        <w:rPr>
          <w:b/>
          <w:bCs/>
          <w:color w:val="auto"/>
        </w:rPr>
        <w:lastRenderedPageBreak/>
        <w:t>LOCATION OF PROJECT AREA</w:t>
      </w:r>
      <w:bookmarkEnd w:id="1"/>
    </w:p>
    <w:p w14:paraId="626C928E" w14:textId="77777777" w:rsidR="007C6A28" w:rsidRPr="00D07931" w:rsidRDefault="007C6A28" w:rsidP="000A3B28">
      <w:pPr>
        <w:pStyle w:val="Heading2"/>
        <w:spacing w:line="480" w:lineRule="auto"/>
        <w:jc w:val="center"/>
        <w:rPr>
          <w:b/>
          <w:bCs/>
          <w:color w:val="auto"/>
        </w:rPr>
      </w:pPr>
      <w:bookmarkStart w:id="2" w:name="_Toc148367284"/>
      <w:r w:rsidRPr="00D07931">
        <w:rPr>
          <w:b/>
          <w:bCs/>
          <w:color w:val="auto"/>
        </w:rPr>
        <w:t xml:space="preserve">Boundary Map of </w:t>
      </w:r>
      <w:r w:rsidR="00AA5D0A" w:rsidRPr="00D07931">
        <w:rPr>
          <w:b/>
          <w:bCs/>
          <w:color w:val="auto"/>
        </w:rPr>
        <w:t>Mud</w:t>
      </w:r>
      <w:bookmarkEnd w:id="2"/>
    </w:p>
    <w:p w14:paraId="7A3F2D4C" w14:textId="77777777" w:rsidR="00C10878" w:rsidRPr="00D07931" w:rsidRDefault="00047A52" w:rsidP="00047A52">
      <w:pPr>
        <w:spacing w:line="360" w:lineRule="auto"/>
        <w:rPr>
          <w:rFonts w:ascii="Times New Roman" w:hAnsi="Times New Roman" w:cs="Times New Roman"/>
          <w:b/>
          <w:bCs/>
          <w:sz w:val="28"/>
          <w:szCs w:val="28"/>
          <w:lang w:val="en-US"/>
        </w:rPr>
      </w:pPr>
      <w:r w:rsidRPr="00D07931">
        <w:rPr>
          <w:rFonts w:ascii="Times New Roman" w:hAnsi="Times New Roman" w:cs="Times New Roman"/>
          <w:noProof/>
          <w:lang w:val="en-US" w:bidi="hi-IN"/>
        </w:rPr>
        <w:drawing>
          <wp:inline distT="0" distB="0" distL="0" distR="0" wp14:anchorId="178369F4" wp14:editId="2AAAFE06">
            <wp:extent cx="5743575" cy="36563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45473" cy="3657600"/>
                    </a:xfrm>
                    <a:prstGeom prst="rect">
                      <a:avLst/>
                    </a:prstGeom>
                  </pic:spPr>
                </pic:pic>
              </a:graphicData>
            </a:graphic>
          </wp:inline>
        </w:drawing>
      </w:r>
    </w:p>
    <w:p w14:paraId="64B9A309" w14:textId="69708364" w:rsidR="00C10878" w:rsidRPr="00D07931" w:rsidRDefault="000A3B28" w:rsidP="002B4C69">
      <w:pPr>
        <w:spacing w:line="360" w:lineRule="auto"/>
        <w:jc w:val="center"/>
        <w:rPr>
          <w:rFonts w:ascii="Times New Roman" w:hAnsi="Times New Roman" w:cs="Times New Roman"/>
          <w:b/>
          <w:bCs/>
          <w:sz w:val="28"/>
          <w:szCs w:val="28"/>
          <w:lang w:val="en-US"/>
        </w:rPr>
      </w:pPr>
      <w:r w:rsidRPr="00D07931">
        <w:rPr>
          <w:rFonts w:ascii="Times New Roman" w:hAnsi="Times New Roman" w:cs="Times New Roman"/>
          <w:b/>
          <w:bCs/>
          <w:noProof/>
          <w:sz w:val="28"/>
          <w:szCs w:val="28"/>
          <w:lang w:val="en-US" w:bidi="hi-IN"/>
        </w:rPr>
        <w:drawing>
          <wp:inline distT="0" distB="0" distL="0" distR="0" wp14:anchorId="3F74F331" wp14:editId="38372C4B">
            <wp:extent cx="4526510" cy="3200400"/>
            <wp:effectExtent l="0" t="0" r="0" b="0"/>
            <wp:docPr id="10" name="Picture 10" descr="C:\Users\Admin\Desktop\Final Krishivan\Map\M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Final Krishivan\Map\Mu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6510" cy="3200400"/>
                    </a:xfrm>
                    <a:prstGeom prst="rect">
                      <a:avLst/>
                    </a:prstGeom>
                    <a:noFill/>
                    <a:ln>
                      <a:noFill/>
                    </a:ln>
                  </pic:spPr>
                </pic:pic>
              </a:graphicData>
            </a:graphic>
          </wp:inline>
        </w:drawing>
      </w:r>
    </w:p>
    <w:p w14:paraId="40B075CC" w14:textId="77777777" w:rsidR="005025E9" w:rsidRPr="00D07931" w:rsidRDefault="005025E9">
      <w:pPr>
        <w:rPr>
          <w:rFonts w:ascii="Times New Roman" w:eastAsiaTheme="majorEastAsia" w:hAnsi="Times New Roman" w:cs="Times New Roman"/>
          <w:b/>
          <w:bCs/>
          <w:sz w:val="28"/>
          <w:szCs w:val="28"/>
          <w:lang w:val="en-US"/>
        </w:rPr>
      </w:pPr>
      <w:r w:rsidRPr="00D07931">
        <w:rPr>
          <w:rFonts w:ascii="Times New Roman" w:hAnsi="Times New Roman" w:cs="Times New Roman"/>
          <w:b/>
          <w:bCs/>
          <w:sz w:val="28"/>
          <w:szCs w:val="28"/>
          <w:lang w:val="en-US"/>
        </w:rPr>
        <w:br w:type="page"/>
      </w:r>
    </w:p>
    <w:p w14:paraId="4CA3F1AB" w14:textId="77777777" w:rsidR="00C10878" w:rsidRPr="00D07931" w:rsidRDefault="00EF59E2" w:rsidP="000A3B28">
      <w:pPr>
        <w:pStyle w:val="Heading1"/>
        <w:jc w:val="center"/>
        <w:rPr>
          <w:b/>
          <w:bCs/>
          <w:color w:val="auto"/>
          <w:lang w:val="en-US"/>
        </w:rPr>
      </w:pPr>
      <w:bookmarkStart w:id="3" w:name="_Toc148367285"/>
      <w:r w:rsidRPr="00D07931">
        <w:rPr>
          <w:b/>
          <w:bCs/>
          <w:color w:val="auto"/>
          <w:lang w:val="en-US"/>
        </w:rPr>
        <w:lastRenderedPageBreak/>
        <w:t xml:space="preserve">Location Map of </w:t>
      </w:r>
      <w:r w:rsidR="00047A52" w:rsidRPr="00D07931">
        <w:rPr>
          <w:b/>
          <w:bCs/>
          <w:color w:val="auto"/>
          <w:lang w:val="en-US"/>
        </w:rPr>
        <w:t>Mud</w:t>
      </w:r>
      <w:bookmarkEnd w:id="3"/>
    </w:p>
    <w:p w14:paraId="341A0DC8" w14:textId="77777777" w:rsidR="00EF59E2" w:rsidRPr="00D07931" w:rsidRDefault="004E0B89" w:rsidP="00EF59E2">
      <w:pPr>
        <w:jc w:val="center"/>
        <w:rPr>
          <w:rFonts w:ascii="Times New Roman" w:hAnsi="Times New Roman" w:cs="Times New Roman"/>
          <w:lang w:val="en-US"/>
        </w:rPr>
      </w:pPr>
      <w:r w:rsidRPr="00D07931">
        <w:rPr>
          <w:rFonts w:ascii="Times New Roman" w:hAnsi="Times New Roman" w:cs="Times New Roman"/>
          <w:noProof/>
          <w:lang w:val="en-US" w:bidi="hi-IN"/>
        </w:rPr>
        <w:drawing>
          <wp:inline distT="0" distB="0" distL="0" distR="0" wp14:anchorId="1DB5F617" wp14:editId="68AE93DD">
            <wp:extent cx="5731510" cy="40794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4079414"/>
                    </a:xfrm>
                    <a:prstGeom prst="rect">
                      <a:avLst/>
                    </a:prstGeom>
                  </pic:spPr>
                </pic:pic>
              </a:graphicData>
            </a:graphic>
          </wp:inline>
        </w:drawing>
      </w:r>
    </w:p>
    <w:p w14:paraId="0F05E0AA" w14:textId="1DF955B3" w:rsidR="000A3B28" w:rsidRPr="00D07931" w:rsidRDefault="00C10878" w:rsidP="000A3B28">
      <w:pPr>
        <w:pStyle w:val="Heading1"/>
        <w:spacing w:before="0" w:after="240" w:line="240" w:lineRule="auto"/>
        <w:jc w:val="center"/>
        <w:rPr>
          <w:b/>
          <w:bCs/>
          <w:color w:val="auto"/>
          <w:lang w:val="en-US"/>
        </w:rPr>
      </w:pPr>
      <w:bookmarkStart w:id="4" w:name="_Toc148367286"/>
      <w:r w:rsidRPr="00D07931">
        <w:rPr>
          <w:b/>
          <w:bCs/>
          <w:color w:val="auto"/>
          <w:lang w:val="en-US"/>
        </w:rPr>
        <w:t>Abbreviations and Acronyms</w:t>
      </w:r>
      <w:bookmarkEnd w:id="4"/>
    </w:p>
    <w:tbl>
      <w:tblPr>
        <w:tblW w:w="5000" w:type="pct"/>
        <w:tblLook w:val="04A0" w:firstRow="1" w:lastRow="0" w:firstColumn="1" w:lastColumn="0" w:noHBand="0" w:noVBand="1"/>
      </w:tblPr>
      <w:tblGrid>
        <w:gridCol w:w="1564"/>
        <w:gridCol w:w="7678"/>
      </w:tblGrid>
      <w:tr w:rsidR="000A3B28" w:rsidRPr="00D07931" w14:paraId="7798D588" w14:textId="77777777" w:rsidTr="000A3B28">
        <w:trPr>
          <w:trHeight w:val="288"/>
        </w:trPr>
        <w:tc>
          <w:tcPr>
            <w:tcW w:w="846" w:type="pct"/>
            <w:tcBorders>
              <w:top w:val="single" w:sz="8" w:space="0" w:color="auto"/>
              <w:left w:val="single" w:sz="8" w:space="0" w:color="auto"/>
              <w:bottom w:val="single" w:sz="8" w:space="0" w:color="auto"/>
              <w:right w:val="single" w:sz="8" w:space="0" w:color="auto"/>
            </w:tcBorders>
            <w:vAlign w:val="center"/>
            <w:hideMark/>
          </w:tcPr>
          <w:p w14:paraId="6F888091"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ADMU</w:t>
            </w:r>
          </w:p>
        </w:tc>
        <w:tc>
          <w:tcPr>
            <w:tcW w:w="4154" w:type="pct"/>
            <w:tcBorders>
              <w:top w:val="single" w:sz="8" w:space="0" w:color="auto"/>
              <w:left w:val="nil"/>
              <w:bottom w:val="single" w:sz="8" w:space="0" w:color="auto"/>
              <w:right w:val="single" w:sz="8" w:space="0" w:color="auto"/>
            </w:tcBorders>
            <w:vAlign w:val="center"/>
            <w:hideMark/>
          </w:tcPr>
          <w:p w14:paraId="62B93E53"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Assistant Divisional Management Unit</w:t>
            </w:r>
          </w:p>
        </w:tc>
      </w:tr>
      <w:tr w:rsidR="000A3B28" w:rsidRPr="00D07931" w14:paraId="5910EA91"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3D44CB60"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ANR </w:t>
            </w:r>
          </w:p>
        </w:tc>
        <w:tc>
          <w:tcPr>
            <w:tcW w:w="4154" w:type="pct"/>
            <w:tcBorders>
              <w:top w:val="nil"/>
              <w:left w:val="nil"/>
              <w:bottom w:val="single" w:sz="8" w:space="0" w:color="auto"/>
              <w:right w:val="single" w:sz="8" w:space="0" w:color="auto"/>
            </w:tcBorders>
            <w:vAlign w:val="center"/>
            <w:hideMark/>
          </w:tcPr>
          <w:p w14:paraId="133AFD37"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Assisted Natural Regeneration </w:t>
            </w:r>
          </w:p>
        </w:tc>
      </w:tr>
      <w:tr w:rsidR="000A3B28" w:rsidRPr="00D07931" w14:paraId="0DB3437C"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7903905E"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BMC</w:t>
            </w:r>
          </w:p>
        </w:tc>
        <w:tc>
          <w:tcPr>
            <w:tcW w:w="4154" w:type="pct"/>
            <w:tcBorders>
              <w:top w:val="nil"/>
              <w:left w:val="nil"/>
              <w:bottom w:val="single" w:sz="8" w:space="0" w:color="auto"/>
              <w:right w:val="single" w:sz="8" w:space="0" w:color="auto"/>
            </w:tcBorders>
            <w:vAlign w:val="center"/>
            <w:hideMark/>
          </w:tcPr>
          <w:p w14:paraId="18C6623B"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Biodiversity Management Committee</w:t>
            </w:r>
          </w:p>
        </w:tc>
      </w:tr>
      <w:tr w:rsidR="000A3B28" w:rsidRPr="00D07931" w14:paraId="292DCEE2"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31309B8D"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BO </w:t>
            </w:r>
          </w:p>
        </w:tc>
        <w:tc>
          <w:tcPr>
            <w:tcW w:w="4154" w:type="pct"/>
            <w:tcBorders>
              <w:top w:val="nil"/>
              <w:left w:val="nil"/>
              <w:bottom w:val="single" w:sz="8" w:space="0" w:color="auto"/>
              <w:right w:val="single" w:sz="8" w:space="0" w:color="auto"/>
            </w:tcBorders>
            <w:vAlign w:val="center"/>
            <w:hideMark/>
          </w:tcPr>
          <w:p w14:paraId="30CC5035"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Block Officer</w:t>
            </w:r>
          </w:p>
        </w:tc>
      </w:tr>
      <w:tr w:rsidR="000A3B28" w:rsidRPr="00D07931" w14:paraId="126E3205"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5D666E78"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FEMP</w:t>
            </w:r>
          </w:p>
        </w:tc>
        <w:tc>
          <w:tcPr>
            <w:tcW w:w="4154" w:type="pct"/>
            <w:tcBorders>
              <w:top w:val="nil"/>
              <w:left w:val="nil"/>
              <w:bottom w:val="single" w:sz="8" w:space="0" w:color="auto"/>
              <w:right w:val="single" w:sz="8" w:space="0" w:color="auto"/>
            </w:tcBorders>
            <w:vAlign w:val="center"/>
            <w:hideMark/>
          </w:tcPr>
          <w:p w14:paraId="3DA8DE8A"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Forest Ecosystem Management Plan</w:t>
            </w:r>
          </w:p>
        </w:tc>
      </w:tr>
      <w:tr w:rsidR="000A3B28" w:rsidRPr="00D07931" w14:paraId="0892946B"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2881B426"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EC</w:t>
            </w:r>
          </w:p>
        </w:tc>
        <w:tc>
          <w:tcPr>
            <w:tcW w:w="4154" w:type="pct"/>
            <w:tcBorders>
              <w:top w:val="nil"/>
              <w:left w:val="nil"/>
              <w:bottom w:val="single" w:sz="8" w:space="0" w:color="auto"/>
              <w:right w:val="single" w:sz="8" w:space="0" w:color="auto"/>
            </w:tcBorders>
            <w:vAlign w:val="center"/>
            <w:hideMark/>
          </w:tcPr>
          <w:p w14:paraId="12E8D07A"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Executive Committee</w:t>
            </w:r>
          </w:p>
        </w:tc>
      </w:tr>
      <w:tr w:rsidR="000A3B28" w:rsidRPr="00D07931" w14:paraId="42AD5DE7"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7A5473E8"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CD&amp;LIP </w:t>
            </w:r>
          </w:p>
        </w:tc>
        <w:tc>
          <w:tcPr>
            <w:tcW w:w="4154" w:type="pct"/>
            <w:tcBorders>
              <w:top w:val="nil"/>
              <w:left w:val="nil"/>
              <w:bottom w:val="single" w:sz="8" w:space="0" w:color="auto"/>
              <w:right w:val="single" w:sz="8" w:space="0" w:color="auto"/>
            </w:tcBorders>
            <w:vAlign w:val="center"/>
            <w:hideMark/>
          </w:tcPr>
          <w:p w14:paraId="14EF7D7A"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Community Development &amp; Livelihood Improvement Plan</w:t>
            </w:r>
          </w:p>
        </w:tc>
      </w:tr>
      <w:tr w:rsidR="000A3B28" w:rsidRPr="00D07931" w14:paraId="0F06C0EF"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0FF843AF"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CIG</w:t>
            </w:r>
          </w:p>
        </w:tc>
        <w:tc>
          <w:tcPr>
            <w:tcW w:w="4154" w:type="pct"/>
            <w:tcBorders>
              <w:top w:val="nil"/>
              <w:left w:val="nil"/>
              <w:bottom w:val="single" w:sz="8" w:space="0" w:color="auto"/>
              <w:right w:val="single" w:sz="8" w:space="0" w:color="auto"/>
            </w:tcBorders>
            <w:vAlign w:val="center"/>
            <w:hideMark/>
          </w:tcPr>
          <w:p w14:paraId="42493F1B"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Common Interest Group</w:t>
            </w:r>
          </w:p>
        </w:tc>
      </w:tr>
      <w:tr w:rsidR="000A3B28" w:rsidRPr="00D07931" w14:paraId="432E91F5"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1124474D"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DMU </w:t>
            </w:r>
          </w:p>
        </w:tc>
        <w:tc>
          <w:tcPr>
            <w:tcW w:w="4154" w:type="pct"/>
            <w:tcBorders>
              <w:top w:val="nil"/>
              <w:left w:val="nil"/>
              <w:bottom w:val="single" w:sz="8" w:space="0" w:color="auto"/>
              <w:right w:val="single" w:sz="8" w:space="0" w:color="auto"/>
            </w:tcBorders>
            <w:vAlign w:val="center"/>
            <w:hideMark/>
          </w:tcPr>
          <w:p w14:paraId="37D00A79"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Divisional Management Unit</w:t>
            </w:r>
          </w:p>
        </w:tc>
      </w:tr>
      <w:tr w:rsidR="000A3B28" w:rsidRPr="00D07931" w14:paraId="276830A0"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6CA24136"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SMS </w:t>
            </w:r>
          </w:p>
        </w:tc>
        <w:tc>
          <w:tcPr>
            <w:tcW w:w="4154" w:type="pct"/>
            <w:tcBorders>
              <w:top w:val="nil"/>
              <w:left w:val="nil"/>
              <w:bottom w:val="single" w:sz="8" w:space="0" w:color="auto"/>
              <w:right w:val="single" w:sz="8" w:space="0" w:color="auto"/>
            </w:tcBorders>
            <w:vAlign w:val="center"/>
            <w:hideMark/>
          </w:tcPr>
          <w:p w14:paraId="27ACB353"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Subject Matter Specialist </w:t>
            </w:r>
          </w:p>
        </w:tc>
      </w:tr>
      <w:tr w:rsidR="000A3B28" w:rsidRPr="00D07931" w14:paraId="330FE8F8" w14:textId="77777777" w:rsidTr="000A3B28">
        <w:trPr>
          <w:trHeight w:val="288"/>
        </w:trPr>
        <w:tc>
          <w:tcPr>
            <w:tcW w:w="846" w:type="pct"/>
            <w:tcBorders>
              <w:top w:val="nil"/>
              <w:left w:val="single" w:sz="8" w:space="0" w:color="auto"/>
              <w:bottom w:val="single" w:sz="8" w:space="0" w:color="auto"/>
              <w:right w:val="single" w:sz="8" w:space="0" w:color="auto"/>
            </w:tcBorders>
            <w:vAlign w:val="center"/>
            <w:hideMark/>
          </w:tcPr>
          <w:p w14:paraId="631E29D0"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FCCU</w:t>
            </w:r>
          </w:p>
        </w:tc>
        <w:tc>
          <w:tcPr>
            <w:tcW w:w="4154" w:type="pct"/>
            <w:tcBorders>
              <w:top w:val="nil"/>
              <w:left w:val="nil"/>
              <w:bottom w:val="single" w:sz="8" w:space="0" w:color="auto"/>
              <w:right w:val="single" w:sz="8" w:space="0" w:color="auto"/>
            </w:tcBorders>
            <w:vAlign w:val="center"/>
            <w:hideMark/>
          </w:tcPr>
          <w:p w14:paraId="1736F98A"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Forest Circle Coordination unit</w:t>
            </w:r>
          </w:p>
        </w:tc>
      </w:tr>
      <w:tr w:rsidR="000A3B28" w:rsidRPr="00D07931" w14:paraId="0FC30E54"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046930AA"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Fgd</w:t>
            </w:r>
          </w:p>
        </w:tc>
        <w:tc>
          <w:tcPr>
            <w:tcW w:w="4154" w:type="pct"/>
            <w:tcBorders>
              <w:top w:val="single" w:sz="4" w:space="0" w:color="auto"/>
              <w:left w:val="single" w:sz="4" w:space="0" w:color="auto"/>
              <w:bottom w:val="single" w:sz="4" w:space="0" w:color="auto"/>
              <w:right w:val="single" w:sz="4" w:space="0" w:color="auto"/>
            </w:tcBorders>
            <w:vAlign w:val="center"/>
            <w:hideMark/>
          </w:tcPr>
          <w:p w14:paraId="527C9092"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Forest Guard </w:t>
            </w:r>
          </w:p>
        </w:tc>
      </w:tr>
      <w:tr w:rsidR="000A3B28" w:rsidRPr="00D07931" w14:paraId="20A5A353"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49096576"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FTU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08863B82"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Field Technical Unit </w:t>
            </w:r>
          </w:p>
        </w:tc>
      </w:tr>
      <w:tr w:rsidR="000A3B28" w:rsidRPr="00D07931" w14:paraId="3F556F53"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0D776A5E"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GIS</w:t>
            </w:r>
          </w:p>
        </w:tc>
        <w:tc>
          <w:tcPr>
            <w:tcW w:w="4154" w:type="pct"/>
            <w:tcBorders>
              <w:top w:val="single" w:sz="4" w:space="0" w:color="auto"/>
              <w:left w:val="single" w:sz="4" w:space="0" w:color="auto"/>
              <w:bottom w:val="single" w:sz="4" w:space="0" w:color="auto"/>
              <w:right w:val="single" w:sz="4" w:space="0" w:color="auto"/>
            </w:tcBorders>
            <w:vAlign w:val="center"/>
            <w:hideMark/>
          </w:tcPr>
          <w:p w14:paraId="39384901"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Geographic Information System </w:t>
            </w:r>
          </w:p>
        </w:tc>
      </w:tr>
      <w:tr w:rsidR="000A3B28" w:rsidRPr="00D07931" w14:paraId="59B9FA68"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4B9C9353"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FD</w:t>
            </w:r>
          </w:p>
        </w:tc>
        <w:tc>
          <w:tcPr>
            <w:tcW w:w="4154" w:type="pct"/>
            <w:tcBorders>
              <w:top w:val="single" w:sz="4" w:space="0" w:color="auto"/>
              <w:left w:val="single" w:sz="4" w:space="0" w:color="auto"/>
              <w:bottom w:val="single" w:sz="4" w:space="0" w:color="auto"/>
              <w:right w:val="single" w:sz="4" w:space="0" w:color="auto"/>
            </w:tcBorders>
            <w:vAlign w:val="center"/>
            <w:hideMark/>
          </w:tcPr>
          <w:p w14:paraId="50CCBEA1"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Forest Department</w:t>
            </w:r>
          </w:p>
        </w:tc>
      </w:tr>
      <w:tr w:rsidR="000A3B28" w:rsidRPr="00D07931" w14:paraId="17C01D3A"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4EC85267"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GOHP</w:t>
            </w:r>
          </w:p>
        </w:tc>
        <w:tc>
          <w:tcPr>
            <w:tcW w:w="4154" w:type="pct"/>
            <w:tcBorders>
              <w:top w:val="single" w:sz="4" w:space="0" w:color="auto"/>
              <w:left w:val="single" w:sz="4" w:space="0" w:color="auto"/>
              <w:bottom w:val="single" w:sz="4" w:space="0" w:color="auto"/>
              <w:right w:val="single" w:sz="4" w:space="0" w:color="auto"/>
            </w:tcBorders>
            <w:vAlign w:val="center"/>
            <w:hideMark/>
          </w:tcPr>
          <w:p w14:paraId="760E2576"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Government of Himachal Pradesh</w:t>
            </w:r>
          </w:p>
        </w:tc>
      </w:tr>
      <w:tr w:rsidR="000A3B28" w:rsidRPr="00D07931" w14:paraId="1DC46E24"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402DE933"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GP</w:t>
            </w:r>
          </w:p>
        </w:tc>
        <w:tc>
          <w:tcPr>
            <w:tcW w:w="4154" w:type="pct"/>
            <w:tcBorders>
              <w:top w:val="single" w:sz="4" w:space="0" w:color="auto"/>
              <w:left w:val="single" w:sz="4" w:space="0" w:color="auto"/>
              <w:bottom w:val="single" w:sz="4" w:space="0" w:color="auto"/>
              <w:right w:val="single" w:sz="4" w:space="0" w:color="auto"/>
            </w:tcBorders>
            <w:vAlign w:val="center"/>
            <w:hideMark/>
          </w:tcPr>
          <w:p w14:paraId="3C582D08"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Gram Panchayat </w:t>
            </w:r>
          </w:p>
        </w:tc>
      </w:tr>
      <w:tr w:rsidR="000A3B28" w:rsidRPr="00D07931" w14:paraId="1C50870B"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13C21394"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Ha</w:t>
            </w:r>
          </w:p>
        </w:tc>
        <w:tc>
          <w:tcPr>
            <w:tcW w:w="4154" w:type="pct"/>
            <w:tcBorders>
              <w:top w:val="single" w:sz="4" w:space="0" w:color="auto"/>
              <w:left w:val="single" w:sz="4" w:space="0" w:color="auto"/>
              <w:bottom w:val="single" w:sz="4" w:space="0" w:color="auto"/>
              <w:right w:val="single" w:sz="4" w:space="0" w:color="auto"/>
            </w:tcBorders>
            <w:vAlign w:val="center"/>
            <w:hideMark/>
          </w:tcPr>
          <w:p w14:paraId="1775C699"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 Hectare </w:t>
            </w:r>
          </w:p>
        </w:tc>
      </w:tr>
      <w:tr w:rsidR="000A3B28" w:rsidRPr="00D07931" w14:paraId="0FFB3933"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585971F5"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HHs</w:t>
            </w:r>
          </w:p>
        </w:tc>
        <w:tc>
          <w:tcPr>
            <w:tcW w:w="4154" w:type="pct"/>
            <w:tcBorders>
              <w:top w:val="single" w:sz="4" w:space="0" w:color="auto"/>
              <w:left w:val="single" w:sz="4" w:space="0" w:color="auto"/>
              <w:bottom w:val="single" w:sz="4" w:space="0" w:color="auto"/>
              <w:right w:val="single" w:sz="4" w:space="0" w:color="auto"/>
            </w:tcBorders>
            <w:vAlign w:val="center"/>
            <w:hideMark/>
          </w:tcPr>
          <w:p w14:paraId="7A75B059"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Households </w:t>
            </w:r>
          </w:p>
        </w:tc>
      </w:tr>
      <w:tr w:rsidR="000A3B28" w:rsidRPr="00D07931" w14:paraId="27524A13"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33CE1E8A"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HP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057652C7"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Himachal Pradesh </w:t>
            </w:r>
          </w:p>
        </w:tc>
      </w:tr>
      <w:tr w:rsidR="000A3B28" w:rsidRPr="00D07931" w14:paraId="69D1E309"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1AF09412"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lastRenderedPageBreak/>
              <w:t xml:space="preserve">HPFD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1A6D2FDD"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Himachal Pradesh Forest Department</w:t>
            </w:r>
          </w:p>
        </w:tc>
      </w:tr>
      <w:tr w:rsidR="000A3B28" w:rsidRPr="00D07931" w14:paraId="46DCD6BF"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33FFC17D"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IFMS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75AE9D7E"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Integrated Forest Management System</w:t>
            </w:r>
          </w:p>
        </w:tc>
      </w:tr>
      <w:tr w:rsidR="000A3B28" w:rsidRPr="00D07931" w14:paraId="27E8F5A1"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21272D7D"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IGA</w:t>
            </w:r>
          </w:p>
        </w:tc>
        <w:tc>
          <w:tcPr>
            <w:tcW w:w="4154" w:type="pct"/>
            <w:tcBorders>
              <w:top w:val="single" w:sz="4" w:space="0" w:color="auto"/>
              <w:left w:val="single" w:sz="4" w:space="0" w:color="auto"/>
              <w:bottom w:val="single" w:sz="4" w:space="0" w:color="auto"/>
              <w:right w:val="single" w:sz="4" w:space="0" w:color="auto"/>
            </w:tcBorders>
            <w:vAlign w:val="center"/>
            <w:hideMark/>
          </w:tcPr>
          <w:p w14:paraId="7708CE8D"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 xml:space="preserve">Income Generation Activities </w:t>
            </w:r>
          </w:p>
        </w:tc>
      </w:tr>
      <w:tr w:rsidR="000A3B28" w:rsidRPr="00D07931" w14:paraId="48FD1DC1"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2F23E573"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INR</w:t>
            </w:r>
          </w:p>
        </w:tc>
        <w:tc>
          <w:tcPr>
            <w:tcW w:w="4154" w:type="pct"/>
            <w:tcBorders>
              <w:top w:val="single" w:sz="4" w:space="0" w:color="auto"/>
              <w:left w:val="single" w:sz="4" w:space="0" w:color="auto"/>
              <w:bottom w:val="single" w:sz="4" w:space="0" w:color="auto"/>
              <w:right w:val="single" w:sz="4" w:space="0" w:color="auto"/>
            </w:tcBorders>
            <w:vAlign w:val="center"/>
            <w:hideMark/>
          </w:tcPr>
          <w:p w14:paraId="0F263CF4"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Indian Rupees</w:t>
            </w:r>
          </w:p>
        </w:tc>
      </w:tr>
      <w:tr w:rsidR="000A3B28" w:rsidRPr="00D07931" w14:paraId="00B10118"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316B4909" w14:textId="77777777" w:rsidR="000A3B28" w:rsidRPr="00D07931" w:rsidRDefault="000A3B28">
            <w:pPr>
              <w:spacing w:after="0" w:line="240" w:lineRule="auto"/>
              <w:jc w:val="both"/>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JICA</w:t>
            </w:r>
          </w:p>
        </w:tc>
        <w:tc>
          <w:tcPr>
            <w:tcW w:w="4154" w:type="pct"/>
            <w:tcBorders>
              <w:top w:val="single" w:sz="4" w:space="0" w:color="auto"/>
              <w:left w:val="single" w:sz="4" w:space="0" w:color="auto"/>
              <w:bottom w:val="single" w:sz="4" w:space="0" w:color="auto"/>
              <w:right w:val="single" w:sz="4" w:space="0" w:color="auto"/>
            </w:tcBorders>
            <w:vAlign w:val="center"/>
            <w:hideMark/>
          </w:tcPr>
          <w:p w14:paraId="7BDDA287" w14:textId="77777777" w:rsidR="000A3B28" w:rsidRPr="00D07931" w:rsidRDefault="000A3B28">
            <w:pPr>
              <w:spacing w:after="0" w:line="240" w:lineRule="auto"/>
              <w:rPr>
                <w:rFonts w:ascii="Times New Roman" w:eastAsia="Times New Roman" w:hAnsi="Times New Roman" w:cs="Times New Roman"/>
                <w:kern w:val="0"/>
                <w:sz w:val="24"/>
                <w:szCs w:val="24"/>
                <w:lang w:val="en-US" w:bidi="hi-IN"/>
              </w:rPr>
            </w:pPr>
            <w:r w:rsidRPr="00D07931">
              <w:rPr>
                <w:rFonts w:ascii="Times New Roman" w:eastAsia="Times New Roman" w:hAnsi="Times New Roman" w:cs="Times New Roman"/>
                <w:kern w:val="0"/>
                <w:sz w:val="24"/>
                <w:szCs w:val="24"/>
                <w:lang w:bidi="hi-IN"/>
              </w:rPr>
              <w:t>Japan International Cooperation Agency</w:t>
            </w:r>
            <w:r w:rsidRPr="00D07931">
              <w:rPr>
                <w:rFonts w:ascii="Times New Roman" w:eastAsia="Times New Roman" w:hAnsi="Times New Roman" w:cs="Times New Roman"/>
                <w:b/>
                <w:bCs/>
                <w:kern w:val="0"/>
                <w:sz w:val="24"/>
                <w:szCs w:val="24"/>
                <w:lang w:bidi="hi-IN"/>
              </w:rPr>
              <w:t xml:space="preserve"> </w:t>
            </w:r>
          </w:p>
        </w:tc>
      </w:tr>
      <w:tr w:rsidR="000A3B28" w:rsidRPr="00D07931" w14:paraId="0E857693"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2183A680"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MIS</w:t>
            </w:r>
          </w:p>
        </w:tc>
        <w:tc>
          <w:tcPr>
            <w:tcW w:w="4154" w:type="pct"/>
            <w:tcBorders>
              <w:top w:val="single" w:sz="4" w:space="0" w:color="auto"/>
              <w:left w:val="single" w:sz="4" w:space="0" w:color="auto"/>
              <w:bottom w:val="single" w:sz="4" w:space="0" w:color="auto"/>
              <w:right w:val="single" w:sz="4" w:space="0" w:color="auto"/>
            </w:tcBorders>
            <w:vAlign w:val="center"/>
            <w:hideMark/>
          </w:tcPr>
          <w:p w14:paraId="5297397E"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Management Information System</w:t>
            </w:r>
          </w:p>
        </w:tc>
      </w:tr>
      <w:tr w:rsidR="000A3B28" w:rsidRPr="00D07931" w14:paraId="098033BC"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31228E77"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MM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15C03364"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Mahila Mandal</w:t>
            </w:r>
          </w:p>
        </w:tc>
      </w:tr>
      <w:tr w:rsidR="000A3B28" w:rsidRPr="00D07931" w14:paraId="7D10654F"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164D73D0"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NR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3460B51A"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Natural Regeneration</w:t>
            </w:r>
          </w:p>
        </w:tc>
      </w:tr>
      <w:tr w:rsidR="000A3B28" w:rsidRPr="00D07931" w14:paraId="3098BBD9"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790B70BF"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NTFP</w:t>
            </w:r>
          </w:p>
        </w:tc>
        <w:tc>
          <w:tcPr>
            <w:tcW w:w="4154" w:type="pct"/>
            <w:tcBorders>
              <w:top w:val="single" w:sz="4" w:space="0" w:color="auto"/>
              <w:left w:val="single" w:sz="4" w:space="0" w:color="auto"/>
              <w:bottom w:val="single" w:sz="4" w:space="0" w:color="auto"/>
              <w:right w:val="single" w:sz="4" w:space="0" w:color="auto"/>
            </w:tcBorders>
            <w:vAlign w:val="center"/>
            <w:hideMark/>
          </w:tcPr>
          <w:p w14:paraId="46F142B4"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Non-Timber Forest Produce</w:t>
            </w:r>
          </w:p>
        </w:tc>
      </w:tr>
      <w:tr w:rsidR="000A3B28" w:rsidRPr="00D07931" w14:paraId="17F7A6CA"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6E6B401B"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O&amp;M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23874891"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Operation and Maintenance </w:t>
            </w:r>
          </w:p>
        </w:tc>
      </w:tr>
      <w:tr w:rsidR="000A3B28" w:rsidRPr="00D07931" w14:paraId="2DA42F61"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12C64B22"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PFM</w:t>
            </w:r>
          </w:p>
        </w:tc>
        <w:tc>
          <w:tcPr>
            <w:tcW w:w="4154" w:type="pct"/>
            <w:tcBorders>
              <w:top w:val="single" w:sz="4" w:space="0" w:color="auto"/>
              <w:left w:val="single" w:sz="4" w:space="0" w:color="auto"/>
              <w:bottom w:val="single" w:sz="4" w:space="0" w:color="auto"/>
              <w:right w:val="single" w:sz="4" w:space="0" w:color="auto"/>
            </w:tcBorders>
            <w:vAlign w:val="center"/>
            <w:hideMark/>
          </w:tcPr>
          <w:p w14:paraId="5C3D1039"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Participatory Forest Management </w:t>
            </w:r>
          </w:p>
        </w:tc>
      </w:tr>
      <w:tr w:rsidR="000A3B28" w:rsidRPr="00D07931" w14:paraId="7F420457"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0EBA5975"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PIHPFEM&amp;L</w:t>
            </w:r>
          </w:p>
        </w:tc>
        <w:tc>
          <w:tcPr>
            <w:tcW w:w="4154" w:type="pct"/>
            <w:tcBorders>
              <w:top w:val="single" w:sz="4" w:space="0" w:color="auto"/>
              <w:left w:val="single" w:sz="4" w:space="0" w:color="auto"/>
              <w:bottom w:val="single" w:sz="4" w:space="0" w:color="auto"/>
              <w:right w:val="single" w:sz="4" w:space="0" w:color="auto"/>
            </w:tcBorders>
            <w:vAlign w:val="center"/>
            <w:hideMark/>
          </w:tcPr>
          <w:p w14:paraId="1E06A058"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Project for Improvement of Himachal Pradesh Forest Ecosystems Management &amp; livelihoods </w:t>
            </w:r>
          </w:p>
        </w:tc>
      </w:tr>
      <w:tr w:rsidR="000A3B28" w:rsidRPr="00D07931" w14:paraId="3BB7DF00"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22AD7C89"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PMC</w:t>
            </w:r>
          </w:p>
        </w:tc>
        <w:tc>
          <w:tcPr>
            <w:tcW w:w="4154" w:type="pct"/>
            <w:tcBorders>
              <w:top w:val="single" w:sz="4" w:space="0" w:color="auto"/>
              <w:left w:val="single" w:sz="4" w:space="0" w:color="auto"/>
              <w:bottom w:val="single" w:sz="4" w:space="0" w:color="auto"/>
              <w:right w:val="single" w:sz="4" w:space="0" w:color="auto"/>
            </w:tcBorders>
            <w:vAlign w:val="center"/>
            <w:hideMark/>
          </w:tcPr>
          <w:p w14:paraId="748F6237"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Project Management Consultant </w:t>
            </w:r>
          </w:p>
        </w:tc>
      </w:tr>
      <w:tr w:rsidR="000A3B28" w:rsidRPr="00D07931" w14:paraId="0D1382C1"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17F2E921"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PMU</w:t>
            </w:r>
          </w:p>
        </w:tc>
        <w:tc>
          <w:tcPr>
            <w:tcW w:w="4154" w:type="pct"/>
            <w:tcBorders>
              <w:top w:val="single" w:sz="4" w:space="0" w:color="auto"/>
              <w:left w:val="single" w:sz="4" w:space="0" w:color="auto"/>
              <w:bottom w:val="single" w:sz="4" w:space="0" w:color="auto"/>
              <w:right w:val="single" w:sz="4" w:space="0" w:color="auto"/>
            </w:tcBorders>
            <w:vAlign w:val="center"/>
            <w:hideMark/>
          </w:tcPr>
          <w:p w14:paraId="5CE66091"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Project Management Unit</w:t>
            </w:r>
          </w:p>
        </w:tc>
      </w:tr>
      <w:tr w:rsidR="000A3B28" w:rsidRPr="00D07931" w14:paraId="760528B3"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408BE50E"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PRA</w:t>
            </w:r>
          </w:p>
        </w:tc>
        <w:tc>
          <w:tcPr>
            <w:tcW w:w="4154" w:type="pct"/>
            <w:tcBorders>
              <w:top w:val="single" w:sz="4" w:space="0" w:color="auto"/>
              <w:left w:val="single" w:sz="4" w:space="0" w:color="auto"/>
              <w:bottom w:val="single" w:sz="4" w:space="0" w:color="auto"/>
              <w:right w:val="single" w:sz="4" w:space="0" w:color="auto"/>
            </w:tcBorders>
            <w:vAlign w:val="center"/>
            <w:hideMark/>
          </w:tcPr>
          <w:p w14:paraId="51DF13BD"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Participatory Rural Appraisal</w:t>
            </w:r>
          </w:p>
        </w:tc>
      </w:tr>
      <w:tr w:rsidR="000A3B28" w:rsidRPr="00D07931" w14:paraId="5362265A"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3EF76293"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RRA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338D6B82"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Rapid Rural Appraisal</w:t>
            </w:r>
          </w:p>
        </w:tc>
      </w:tr>
      <w:tr w:rsidR="000A3B28" w:rsidRPr="00D07931" w14:paraId="0A3B32FB"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77663983"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RFO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27B9493B"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Range Forest Officer </w:t>
            </w:r>
          </w:p>
        </w:tc>
      </w:tr>
      <w:tr w:rsidR="000A3B28" w:rsidRPr="00D07931" w14:paraId="3E50320C"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1C1F72CB"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SHG</w:t>
            </w:r>
          </w:p>
        </w:tc>
        <w:tc>
          <w:tcPr>
            <w:tcW w:w="4154" w:type="pct"/>
            <w:tcBorders>
              <w:top w:val="single" w:sz="4" w:space="0" w:color="auto"/>
              <w:left w:val="single" w:sz="4" w:space="0" w:color="auto"/>
              <w:bottom w:val="single" w:sz="4" w:space="0" w:color="auto"/>
              <w:right w:val="single" w:sz="4" w:space="0" w:color="auto"/>
            </w:tcBorders>
            <w:vAlign w:val="center"/>
            <w:hideMark/>
          </w:tcPr>
          <w:p w14:paraId="7D83A4A4"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Self Help Group </w:t>
            </w:r>
          </w:p>
        </w:tc>
      </w:tr>
      <w:tr w:rsidR="000A3B28" w:rsidRPr="00D07931" w14:paraId="1A812E4A"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259CC39D"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SWC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0A091BEE"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Soil Water Conservation </w:t>
            </w:r>
          </w:p>
        </w:tc>
      </w:tr>
      <w:tr w:rsidR="000A3B28" w:rsidRPr="00D07931" w14:paraId="4AFC3FF0"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68D98288"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TOT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7B717757"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Training of Trainers </w:t>
            </w:r>
          </w:p>
        </w:tc>
      </w:tr>
      <w:tr w:rsidR="000A3B28" w:rsidRPr="00D07931" w14:paraId="53A5C23E"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4A2DB36D"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VFDS </w:t>
            </w:r>
          </w:p>
        </w:tc>
        <w:tc>
          <w:tcPr>
            <w:tcW w:w="4154" w:type="pct"/>
            <w:tcBorders>
              <w:top w:val="single" w:sz="4" w:space="0" w:color="auto"/>
              <w:left w:val="single" w:sz="4" w:space="0" w:color="auto"/>
              <w:bottom w:val="single" w:sz="4" w:space="0" w:color="auto"/>
              <w:right w:val="single" w:sz="4" w:space="0" w:color="auto"/>
            </w:tcBorders>
            <w:vAlign w:val="center"/>
            <w:hideMark/>
          </w:tcPr>
          <w:p w14:paraId="56494340"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Village Forest Development Society </w:t>
            </w:r>
          </w:p>
        </w:tc>
      </w:tr>
      <w:tr w:rsidR="000A3B28" w:rsidRPr="00D07931" w14:paraId="7A70AC3B"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1919B61E"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YM</w:t>
            </w:r>
          </w:p>
        </w:tc>
        <w:tc>
          <w:tcPr>
            <w:tcW w:w="4154" w:type="pct"/>
            <w:tcBorders>
              <w:top w:val="single" w:sz="4" w:space="0" w:color="auto"/>
              <w:left w:val="single" w:sz="4" w:space="0" w:color="auto"/>
              <w:bottom w:val="single" w:sz="4" w:space="0" w:color="auto"/>
              <w:right w:val="single" w:sz="4" w:space="0" w:color="auto"/>
            </w:tcBorders>
            <w:vAlign w:val="center"/>
            <w:hideMark/>
          </w:tcPr>
          <w:p w14:paraId="0A6C5E77"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 xml:space="preserve">Yuvak Mandal </w:t>
            </w:r>
          </w:p>
        </w:tc>
      </w:tr>
      <w:tr w:rsidR="000A3B28" w:rsidRPr="00D07931" w14:paraId="51399650" w14:textId="77777777" w:rsidTr="000A3B28">
        <w:trPr>
          <w:trHeight w:val="288"/>
        </w:trPr>
        <w:tc>
          <w:tcPr>
            <w:tcW w:w="846" w:type="pct"/>
            <w:tcBorders>
              <w:top w:val="single" w:sz="4" w:space="0" w:color="auto"/>
              <w:left w:val="single" w:sz="4" w:space="0" w:color="auto"/>
              <w:bottom w:val="single" w:sz="4" w:space="0" w:color="auto"/>
              <w:right w:val="single" w:sz="4" w:space="0" w:color="auto"/>
            </w:tcBorders>
            <w:vAlign w:val="center"/>
            <w:hideMark/>
          </w:tcPr>
          <w:p w14:paraId="4F8C4BB1" w14:textId="77777777" w:rsidR="000A3B28" w:rsidRPr="00D07931" w:rsidRDefault="000A3B28">
            <w:pPr>
              <w:spacing w:after="0" w:line="240" w:lineRule="auto"/>
              <w:jc w:val="both"/>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WHS</w:t>
            </w:r>
          </w:p>
        </w:tc>
        <w:tc>
          <w:tcPr>
            <w:tcW w:w="4154" w:type="pct"/>
            <w:tcBorders>
              <w:top w:val="single" w:sz="4" w:space="0" w:color="auto"/>
              <w:left w:val="single" w:sz="4" w:space="0" w:color="auto"/>
              <w:bottom w:val="single" w:sz="4" w:space="0" w:color="auto"/>
              <w:right w:val="single" w:sz="4" w:space="0" w:color="auto"/>
            </w:tcBorders>
            <w:vAlign w:val="center"/>
            <w:hideMark/>
          </w:tcPr>
          <w:p w14:paraId="5440B3AB" w14:textId="77777777" w:rsidR="000A3B28" w:rsidRPr="00D07931" w:rsidRDefault="000A3B28">
            <w:pPr>
              <w:spacing w:after="0" w:line="240" w:lineRule="auto"/>
              <w:rPr>
                <w:rFonts w:ascii="Times New Roman" w:eastAsia="Times New Roman" w:hAnsi="Times New Roman" w:cs="Times New Roman"/>
                <w:kern w:val="0"/>
                <w:sz w:val="24"/>
                <w:szCs w:val="24"/>
                <w:lang w:bidi="hi-IN"/>
              </w:rPr>
            </w:pPr>
            <w:r w:rsidRPr="00D07931">
              <w:rPr>
                <w:rFonts w:ascii="Times New Roman" w:eastAsia="Times New Roman" w:hAnsi="Times New Roman" w:cs="Times New Roman"/>
                <w:kern w:val="0"/>
                <w:sz w:val="24"/>
                <w:szCs w:val="24"/>
                <w:lang w:bidi="hi-IN"/>
              </w:rPr>
              <w:t>Water Harvesting Structure</w:t>
            </w:r>
          </w:p>
        </w:tc>
      </w:tr>
    </w:tbl>
    <w:p w14:paraId="7701BDF3" w14:textId="6D59A10D" w:rsidR="00C10878" w:rsidRPr="00D07931" w:rsidRDefault="00E17207" w:rsidP="000A3B28">
      <w:pPr>
        <w:pStyle w:val="Heading1"/>
        <w:spacing w:line="276" w:lineRule="auto"/>
        <w:jc w:val="center"/>
        <w:rPr>
          <w:b/>
          <w:bCs/>
          <w:color w:val="auto"/>
          <w:lang w:val="en-US"/>
        </w:rPr>
      </w:pPr>
      <w:bookmarkStart w:id="5" w:name="_Toc148367287"/>
      <w:r w:rsidRPr="00D07931">
        <w:rPr>
          <w:b/>
          <w:bCs/>
          <w:color w:val="auto"/>
        </w:rPr>
        <w:t>1. Introduction</w:t>
      </w:r>
      <w:bookmarkEnd w:id="5"/>
    </w:p>
    <w:p w14:paraId="18E1132F" w14:textId="77777777" w:rsidR="00C10878" w:rsidRPr="00D07931" w:rsidRDefault="00E17207" w:rsidP="000A3B28">
      <w:pPr>
        <w:pStyle w:val="Heading2"/>
        <w:spacing w:before="240" w:line="276" w:lineRule="auto"/>
        <w:rPr>
          <w:b/>
          <w:bCs/>
          <w:color w:val="auto"/>
          <w:lang w:val="en-US"/>
        </w:rPr>
      </w:pPr>
      <w:bookmarkStart w:id="6" w:name="_Toc148367288"/>
      <w:r w:rsidRPr="00D07931">
        <w:rPr>
          <w:b/>
          <w:bCs/>
          <w:color w:val="auto"/>
          <w:lang w:val="en-US"/>
        </w:rPr>
        <w:t xml:space="preserve">1.1 </w:t>
      </w:r>
      <w:r w:rsidR="00C10878" w:rsidRPr="00D07931">
        <w:rPr>
          <w:b/>
          <w:bCs/>
          <w:color w:val="auto"/>
          <w:lang w:val="en-US"/>
        </w:rPr>
        <w:t>Project Brief</w:t>
      </w:r>
      <w:bookmarkEnd w:id="6"/>
    </w:p>
    <w:p w14:paraId="0DA9A7F3" w14:textId="77777777" w:rsidR="002B4C69" w:rsidRPr="00D07931" w:rsidRDefault="00C10878" w:rsidP="000A3B28">
      <w:pPr>
        <w:pStyle w:val="Heading2"/>
        <w:spacing w:line="276" w:lineRule="auto"/>
        <w:rPr>
          <w:b/>
          <w:bCs/>
          <w:color w:val="auto"/>
          <w:lang w:val="en-US"/>
        </w:rPr>
      </w:pPr>
      <w:bookmarkStart w:id="7" w:name="_Toc148367289"/>
      <w:r w:rsidRPr="00D07931">
        <w:rPr>
          <w:b/>
          <w:bCs/>
          <w:color w:val="auto"/>
          <w:lang w:val="en-US"/>
        </w:rPr>
        <w:t>Project for Improvement of Himachal Pradesh Forest Ecosystems Management and Livelihoods</w:t>
      </w:r>
      <w:bookmarkEnd w:id="7"/>
    </w:p>
    <w:p w14:paraId="409CDFC2" w14:textId="77777777" w:rsidR="00C10878" w:rsidRPr="00D07931" w:rsidRDefault="002B4C69" w:rsidP="000A3B28">
      <w:pPr>
        <w:pStyle w:val="Heading2"/>
        <w:spacing w:before="240" w:line="276" w:lineRule="auto"/>
        <w:rPr>
          <w:b/>
          <w:bCs/>
          <w:color w:val="auto"/>
          <w:lang w:val="en-US"/>
        </w:rPr>
      </w:pPr>
      <w:bookmarkStart w:id="8" w:name="_Toc148367290"/>
      <w:r w:rsidRPr="00D07931">
        <w:rPr>
          <w:b/>
          <w:bCs/>
          <w:color w:val="auto"/>
          <w:lang w:val="en-US"/>
        </w:rPr>
        <w:t>1.2</w:t>
      </w:r>
      <w:r w:rsidR="00C10878" w:rsidRPr="00D07931">
        <w:rPr>
          <w:b/>
          <w:bCs/>
          <w:color w:val="auto"/>
          <w:lang w:val="en-US"/>
        </w:rPr>
        <w:t>Project Objectives</w:t>
      </w:r>
      <w:bookmarkEnd w:id="8"/>
    </w:p>
    <w:p w14:paraId="5D40DE15" w14:textId="77777777" w:rsidR="00C10878" w:rsidRPr="00D07931" w:rsidRDefault="00C10878" w:rsidP="000A3B28">
      <w:pPr>
        <w:spacing w:line="276" w:lineRule="auto"/>
        <w:jc w:val="both"/>
        <w:rPr>
          <w:rFonts w:ascii="Times New Roman" w:hAnsi="Times New Roman" w:cs="Times New Roman"/>
          <w:sz w:val="24"/>
          <w:szCs w:val="24"/>
          <w:lang w:val="en-US"/>
        </w:rPr>
      </w:pPr>
      <w:r w:rsidRPr="00D07931">
        <w:rPr>
          <w:rFonts w:ascii="Times New Roman" w:hAnsi="Times New Roman" w:cs="Times New Roman"/>
          <w:b/>
          <w:bCs/>
          <w:sz w:val="24"/>
          <w:szCs w:val="24"/>
          <w:lang w:val="en-US"/>
        </w:rPr>
        <w:tab/>
      </w:r>
      <w:r w:rsidRPr="00D07931">
        <w:rPr>
          <w:rFonts w:ascii="Times New Roman" w:hAnsi="Times New Roman" w:cs="Times New Roman"/>
          <w:sz w:val="24"/>
          <w:szCs w:val="24"/>
          <w:lang w:val="en-US"/>
        </w:rPr>
        <w:t>The objective of the project is to manage and enhance the forest area ecosystem in the project area, by sustainable forest ecosystem management, biodiversity conservation, livelihoods improvement support, and strengthening institutional capacity, thereby contributing to environment conservation and sustainable, socioeconomic development in the project area in the state of Himachal Pradesh.</w:t>
      </w:r>
    </w:p>
    <w:p w14:paraId="1C94A5D8" w14:textId="77777777" w:rsidR="00C10878" w:rsidRPr="00D07931" w:rsidRDefault="00C10878" w:rsidP="000A3B28">
      <w:pPr>
        <w:pStyle w:val="Heading2"/>
        <w:spacing w:line="276" w:lineRule="auto"/>
        <w:rPr>
          <w:b/>
          <w:bCs/>
          <w:color w:val="auto"/>
          <w:lang w:val="en-US"/>
        </w:rPr>
      </w:pPr>
      <w:bookmarkStart w:id="9" w:name="_Toc148367291"/>
      <w:r w:rsidRPr="00D07931">
        <w:rPr>
          <w:b/>
          <w:bCs/>
          <w:color w:val="auto"/>
          <w:lang w:val="en-US"/>
        </w:rPr>
        <w:t>1.3 Project Target</w:t>
      </w:r>
      <w:bookmarkEnd w:id="9"/>
    </w:p>
    <w:p w14:paraId="0DAB1D9F" w14:textId="77777777" w:rsidR="00C10878" w:rsidRPr="00D07931" w:rsidRDefault="00C10878" w:rsidP="000A3B28">
      <w:pPr>
        <w:spacing w:line="276" w:lineRule="auto"/>
        <w:jc w:val="both"/>
        <w:rPr>
          <w:rFonts w:ascii="Times New Roman" w:hAnsi="Times New Roman" w:cs="Times New Roman"/>
          <w:sz w:val="24"/>
          <w:szCs w:val="24"/>
        </w:rPr>
      </w:pPr>
      <w:r w:rsidRPr="00D07931">
        <w:rPr>
          <w:rFonts w:ascii="Times New Roman" w:hAnsi="Times New Roman" w:cs="Times New Roman"/>
          <w:sz w:val="24"/>
          <w:szCs w:val="24"/>
          <w:lang w:val="en-US"/>
        </w:rPr>
        <w:tab/>
      </w:r>
      <w:r w:rsidRPr="00D07931">
        <w:rPr>
          <w:rFonts w:ascii="Times New Roman" w:hAnsi="Times New Roman" w:cs="Times New Roman"/>
          <w:sz w:val="24"/>
          <w:szCs w:val="24"/>
        </w:rPr>
        <w:t xml:space="preserve">The JICA mission and HPFD agreed that project activities under a non-departmental mode shall be undertaken by the Village Forest Development Society (VFDS) which also includes Joint Forest Management Committee (JFMC) based on Participatory Forest Management Regulation and Biodiversity Management Committee (BMC) sub-committee based on Biological Diversity Act, 2002 at Ward level. Both sides also confirmed that any </w:t>
      </w:r>
      <w:r w:rsidRPr="00D07931">
        <w:rPr>
          <w:rFonts w:ascii="Times New Roman" w:hAnsi="Times New Roman" w:cs="Times New Roman"/>
          <w:sz w:val="24"/>
          <w:szCs w:val="24"/>
        </w:rPr>
        <w:lastRenderedPageBreak/>
        <w:t>fund for the project activities shall be transferred directly from Divisional Management Unit (DMU) to VFDS/BMC sub-committee.</w:t>
      </w:r>
    </w:p>
    <w:p w14:paraId="789C218B" w14:textId="77777777" w:rsidR="00C10878" w:rsidRPr="00D07931" w:rsidRDefault="00C10878" w:rsidP="000A3B28">
      <w:pPr>
        <w:pStyle w:val="Heading2"/>
        <w:spacing w:line="276" w:lineRule="auto"/>
        <w:rPr>
          <w:b/>
          <w:bCs/>
          <w:color w:val="auto"/>
          <w:lang w:val="en-US"/>
        </w:rPr>
      </w:pPr>
      <w:bookmarkStart w:id="10" w:name="_Toc148367292"/>
      <w:r w:rsidRPr="00D07931">
        <w:rPr>
          <w:b/>
          <w:bCs/>
          <w:color w:val="auto"/>
          <w:lang w:val="en-US"/>
        </w:rPr>
        <w:t>1.4 Project Approach and Strategies</w:t>
      </w:r>
      <w:bookmarkEnd w:id="10"/>
    </w:p>
    <w:p w14:paraId="18BFC7F6" w14:textId="77777777" w:rsidR="00C10878" w:rsidRPr="00D07931" w:rsidRDefault="00C10878" w:rsidP="000A3B28">
      <w:p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The project aims to sustainably manage and enhance the ecosystems of the forests in the project area by project interventions under four components in correspondence with the project outputs as below. Each component has the preparatory phase, implementation, and phase-out phases. </w:t>
      </w:r>
    </w:p>
    <w:p w14:paraId="1066E297" w14:textId="77777777" w:rsidR="00C10878" w:rsidRPr="00D07931" w:rsidRDefault="00C10878" w:rsidP="000A3B28">
      <w:p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Output 1: Sustainable Forest Ecosystem Management</w:t>
      </w:r>
    </w:p>
    <w:p w14:paraId="560F7380" w14:textId="77777777" w:rsidR="00C10878" w:rsidRPr="00D07931" w:rsidRDefault="00C10878" w:rsidP="000A3B28">
      <w:p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Output 2: Biodiversity Conservation</w:t>
      </w:r>
    </w:p>
    <w:p w14:paraId="29CEDBA1" w14:textId="77777777" w:rsidR="00C10878" w:rsidRPr="00D07931" w:rsidRDefault="00C10878" w:rsidP="000A3B28">
      <w:p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Output 3: Livelihoods Improvement Support </w:t>
      </w:r>
    </w:p>
    <w:p w14:paraId="7FCC7910" w14:textId="77777777" w:rsidR="00C10878" w:rsidRPr="00D07931" w:rsidRDefault="00C10878" w:rsidP="000A3B28">
      <w:p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Output 4: Institutional Capacity Strengthenin</w:t>
      </w:r>
      <w:r w:rsidR="00E17207" w:rsidRPr="00D07931">
        <w:rPr>
          <w:rFonts w:ascii="Times New Roman" w:hAnsi="Times New Roman" w:cs="Times New Roman"/>
          <w:sz w:val="24"/>
          <w:szCs w:val="24"/>
        </w:rPr>
        <w:t>g</w:t>
      </w:r>
    </w:p>
    <w:p w14:paraId="46011318" w14:textId="77777777" w:rsidR="00C10878" w:rsidRPr="00D07931" w:rsidRDefault="002B4C69" w:rsidP="000A3B28">
      <w:pPr>
        <w:spacing w:line="276"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1.5</w:t>
      </w:r>
      <w:r w:rsidR="00C10878" w:rsidRPr="00D07931">
        <w:rPr>
          <w:rFonts w:ascii="Times New Roman" w:hAnsi="Times New Roman" w:cs="Times New Roman"/>
          <w:b/>
          <w:bCs/>
          <w:sz w:val="24"/>
          <w:szCs w:val="24"/>
        </w:rPr>
        <w:t xml:space="preserve">The basic approaches to be followed under the project to achieve the project objectives include; </w:t>
      </w:r>
    </w:p>
    <w:p w14:paraId="3246615A" w14:textId="77777777" w:rsidR="00C10878" w:rsidRPr="00D07931" w:rsidRDefault="00C10878" w:rsidP="00424EB6">
      <w:pPr>
        <w:pStyle w:val="ListParagraph"/>
        <w:numPr>
          <w:ilvl w:val="0"/>
          <w:numId w:val="13"/>
        </w:numPr>
        <w:spacing w:line="276" w:lineRule="auto"/>
        <w:rPr>
          <w:rFonts w:ascii="Times New Roman" w:hAnsi="Times New Roman" w:cs="Times New Roman"/>
          <w:sz w:val="24"/>
          <w:szCs w:val="24"/>
        </w:rPr>
      </w:pPr>
      <w:r w:rsidRPr="00D07931">
        <w:rPr>
          <w:rFonts w:ascii="Times New Roman" w:hAnsi="Times New Roman" w:cs="Times New Roman"/>
          <w:sz w:val="24"/>
          <w:szCs w:val="24"/>
        </w:rPr>
        <w:t xml:space="preserve">Empowering forest-fringe communities, particularly women, through sustainable livelihoods and ensuring positive involvement of rural people in managing their own environment. </w:t>
      </w:r>
    </w:p>
    <w:p w14:paraId="5111872C" w14:textId="77777777" w:rsidR="00C10878" w:rsidRPr="00D07931" w:rsidRDefault="00C10878" w:rsidP="00424EB6">
      <w:pPr>
        <w:pStyle w:val="ListParagraph"/>
        <w:numPr>
          <w:ilvl w:val="0"/>
          <w:numId w:val="13"/>
        </w:numPr>
        <w:spacing w:line="276" w:lineRule="auto"/>
        <w:rPr>
          <w:rFonts w:ascii="Times New Roman" w:hAnsi="Times New Roman" w:cs="Times New Roman"/>
          <w:sz w:val="24"/>
          <w:szCs w:val="24"/>
        </w:rPr>
      </w:pPr>
      <w:r w:rsidRPr="00D07931">
        <w:rPr>
          <w:rFonts w:ascii="Times New Roman" w:hAnsi="Times New Roman" w:cs="Times New Roman"/>
          <w:sz w:val="24"/>
          <w:szCs w:val="24"/>
        </w:rPr>
        <w:t xml:space="preserve">Strengthening community institutions such as the Village Forest Development Society (VFDS) and Biodiversity Management Committees (BMCs)/subcommittees. </w:t>
      </w:r>
    </w:p>
    <w:p w14:paraId="287B75C8" w14:textId="77777777" w:rsidR="002B4C69" w:rsidRPr="00D07931" w:rsidRDefault="00C10878" w:rsidP="00424EB6">
      <w:pPr>
        <w:pStyle w:val="ListParagraph"/>
        <w:numPr>
          <w:ilvl w:val="0"/>
          <w:numId w:val="13"/>
        </w:numPr>
        <w:spacing w:line="276" w:lineRule="auto"/>
        <w:rPr>
          <w:rFonts w:ascii="Times New Roman" w:hAnsi="Times New Roman" w:cs="Times New Roman"/>
          <w:sz w:val="24"/>
          <w:szCs w:val="24"/>
        </w:rPr>
      </w:pPr>
      <w:r w:rsidRPr="00D07931">
        <w:rPr>
          <w:rFonts w:ascii="Times New Roman" w:hAnsi="Times New Roman" w:cs="Times New Roman"/>
          <w:sz w:val="24"/>
          <w:szCs w:val="24"/>
        </w:rPr>
        <w:t xml:space="preserve">Alleviating poverty </w:t>
      </w:r>
    </w:p>
    <w:p w14:paraId="2362487C" w14:textId="77777777" w:rsidR="00C10878" w:rsidRPr="00D07931" w:rsidRDefault="002B4C69" w:rsidP="00424EB6">
      <w:pPr>
        <w:pStyle w:val="ListParagraph"/>
        <w:numPr>
          <w:ilvl w:val="0"/>
          <w:numId w:val="13"/>
        </w:numPr>
        <w:spacing w:line="276" w:lineRule="auto"/>
        <w:rPr>
          <w:rFonts w:ascii="Times New Roman" w:hAnsi="Times New Roman" w:cs="Times New Roman"/>
          <w:sz w:val="24"/>
          <w:szCs w:val="24"/>
        </w:rPr>
      </w:pPr>
      <w:r w:rsidRPr="00D07931">
        <w:rPr>
          <w:rFonts w:ascii="Times New Roman" w:hAnsi="Times New Roman" w:cs="Times New Roman"/>
          <w:sz w:val="24"/>
          <w:szCs w:val="24"/>
        </w:rPr>
        <w:t>Ap</w:t>
      </w:r>
      <w:r w:rsidR="00C10878" w:rsidRPr="00D07931">
        <w:rPr>
          <w:rFonts w:ascii="Times New Roman" w:hAnsi="Times New Roman" w:cs="Times New Roman"/>
          <w:sz w:val="24"/>
          <w:szCs w:val="24"/>
        </w:rPr>
        <w:t xml:space="preserve">propriate Silvicultural operations utilization of the inherent potential of available rootstock, underplanting with suitable species, and block plantations in blank patches. </w:t>
      </w:r>
    </w:p>
    <w:p w14:paraId="0C8373D3" w14:textId="77777777" w:rsidR="00C10878" w:rsidRPr="00D07931" w:rsidRDefault="00C10878" w:rsidP="00424EB6">
      <w:pPr>
        <w:pStyle w:val="ListParagraph"/>
        <w:numPr>
          <w:ilvl w:val="0"/>
          <w:numId w:val="13"/>
        </w:num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Promoting inter-sectoral convergence (ISC). </w:t>
      </w:r>
    </w:p>
    <w:p w14:paraId="29FF10AA" w14:textId="77777777" w:rsidR="00C10878" w:rsidRPr="00D07931" w:rsidRDefault="00C10878" w:rsidP="00424EB6">
      <w:pPr>
        <w:pStyle w:val="ListParagraph"/>
        <w:numPr>
          <w:ilvl w:val="0"/>
          <w:numId w:val="13"/>
        </w:num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Interventions to be planned and implemented by VFDS/JFMCs and Biodiversity Management Committee/subcommittees (Micro planning). </w:t>
      </w:r>
    </w:p>
    <w:p w14:paraId="392F0746" w14:textId="77777777" w:rsidR="00C10878" w:rsidRPr="00D07931" w:rsidRDefault="00C10878" w:rsidP="00424EB6">
      <w:pPr>
        <w:pStyle w:val="ListParagraph"/>
        <w:numPr>
          <w:ilvl w:val="0"/>
          <w:numId w:val="13"/>
        </w:num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Capacity Development of Himachal Pradesh Forest Department and VFDS/JFMCs. </w:t>
      </w:r>
    </w:p>
    <w:p w14:paraId="5C36E723" w14:textId="77777777" w:rsidR="00C10878" w:rsidRPr="00D07931" w:rsidRDefault="00C10878" w:rsidP="00424EB6">
      <w:pPr>
        <w:pStyle w:val="ListParagraph"/>
        <w:numPr>
          <w:ilvl w:val="0"/>
          <w:numId w:val="13"/>
        </w:num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Promoting forest-based and non-forest-based enterprises (such as the value addition and marketing of medicinal &amp; aromatic plants, etc.) to generate sustainable employment, develop industries, and enhance the value of forests. </w:t>
      </w:r>
    </w:p>
    <w:p w14:paraId="414E1A55" w14:textId="77777777" w:rsidR="00C10878" w:rsidRPr="00D07931" w:rsidRDefault="00C10878" w:rsidP="00424EB6">
      <w:pPr>
        <w:pStyle w:val="ListParagraph"/>
        <w:numPr>
          <w:ilvl w:val="0"/>
          <w:numId w:val="13"/>
        </w:num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Caring for the socially disadvantaged groups in the society, such as scheduled castes, Scheduled Tribes, forest dwellers, women, and other vulnerable people through proper safeguard measures as per the JICA guidelines and applicable Indian laws and regulations. </w:t>
      </w:r>
    </w:p>
    <w:p w14:paraId="6C5508F1" w14:textId="77777777" w:rsidR="00C10878" w:rsidRPr="00D07931" w:rsidRDefault="00C10878" w:rsidP="00424EB6">
      <w:pPr>
        <w:pStyle w:val="ListParagraph"/>
        <w:numPr>
          <w:ilvl w:val="0"/>
          <w:numId w:val="13"/>
        </w:num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Institution capacity strengthening of the Forest department and its personnel. </w:t>
      </w:r>
    </w:p>
    <w:p w14:paraId="1544EC21" w14:textId="77777777" w:rsidR="00C10878" w:rsidRPr="00D07931" w:rsidRDefault="00C10878" w:rsidP="000A3B28">
      <w:pPr>
        <w:pStyle w:val="Heading2"/>
        <w:spacing w:line="276" w:lineRule="auto"/>
        <w:rPr>
          <w:b/>
          <w:bCs/>
          <w:color w:val="auto"/>
        </w:rPr>
      </w:pPr>
      <w:bookmarkStart w:id="11" w:name="_Toc148367293"/>
      <w:r w:rsidRPr="00D07931">
        <w:rPr>
          <w:b/>
          <w:bCs/>
          <w:color w:val="auto"/>
        </w:rPr>
        <w:t>1.5 Mode of Operation</w:t>
      </w:r>
      <w:bookmarkEnd w:id="11"/>
    </w:p>
    <w:p w14:paraId="10237B18"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xml:space="preserve">The identified areas shall be divided into Participatory Forest Management (PFM) Mode and Departmental Mode. In case identified potential interventions areas are away from communities but interventions are required for the purpose of the Project and the PFM institutes (VFDS/BMC sub-committee) show their unwillingness to work in these areas, such interventions are to be conducted in the departmental mode. However, the PFM </w:t>
      </w:r>
      <w:r w:rsidRPr="00D07931">
        <w:rPr>
          <w:rFonts w:ascii="Times New Roman" w:hAnsi="Times New Roman" w:cs="Times New Roman"/>
          <w:sz w:val="24"/>
          <w:szCs w:val="24"/>
        </w:rPr>
        <w:lastRenderedPageBreak/>
        <w:t>mode shall be selected where applicable from the viewpoint of sustainability. The major activities to be implemented under different modes include as below:</w:t>
      </w:r>
    </w:p>
    <w:p w14:paraId="7D6B64E9" w14:textId="77777777" w:rsidR="00C10878" w:rsidRPr="00D07931" w:rsidRDefault="00C10878" w:rsidP="000A3B28">
      <w:pPr>
        <w:spacing w:line="276"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PFM (Participatory Forest Management) Mode</w:t>
      </w:r>
    </w:p>
    <w:p w14:paraId="1C0B4046" w14:textId="77777777" w:rsidR="00C10878" w:rsidRPr="00D07931" w:rsidRDefault="00C10878" w:rsidP="00424EB6">
      <w:pPr>
        <w:pStyle w:val="ListParagraph"/>
        <w:numPr>
          <w:ilvl w:val="0"/>
          <w:numId w:val="14"/>
        </w:numPr>
        <w:spacing w:line="276" w:lineRule="auto"/>
        <w:rPr>
          <w:rFonts w:ascii="Times New Roman" w:hAnsi="Times New Roman" w:cs="Times New Roman"/>
          <w:sz w:val="24"/>
          <w:szCs w:val="24"/>
        </w:rPr>
      </w:pPr>
      <w:r w:rsidRPr="00D07931">
        <w:rPr>
          <w:rFonts w:ascii="Times New Roman" w:hAnsi="Times New Roman" w:cs="Times New Roman"/>
          <w:sz w:val="24"/>
          <w:szCs w:val="24"/>
        </w:rPr>
        <w:t>Drainage Line Treatment including ex-situ Soil &amp; Water Conservation (SWC) work</w:t>
      </w:r>
    </w:p>
    <w:p w14:paraId="76AD7A32" w14:textId="77777777" w:rsidR="00C10878" w:rsidRPr="00D07931" w:rsidRDefault="00C10878" w:rsidP="00424EB6">
      <w:pPr>
        <w:pStyle w:val="ListParagraph"/>
        <w:numPr>
          <w:ilvl w:val="0"/>
          <w:numId w:val="14"/>
        </w:numPr>
        <w:spacing w:line="276" w:lineRule="auto"/>
        <w:rPr>
          <w:rFonts w:ascii="Times New Roman" w:hAnsi="Times New Roman" w:cs="Times New Roman"/>
          <w:sz w:val="24"/>
          <w:szCs w:val="24"/>
        </w:rPr>
      </w:pPr>
      <w:r w:rsidRPr="00D07931">
        <w:rPr>
          <w:rFonts w:ascii="Times New Roman" w:hAnsi="Times New Roman" w:cs="Times New Roman"/>
          <w:sz w:val="24"/>
          <w:szCs w:val="24"/>
        </w:rPr>
        <w:t>Densification of moderately dense forests by Plantation of multi-purpose trees in degraded forests so as to convert open forests into moderately dense forests and moderately dense forests to dense forests; gap plantations should be preferred to be more effective in larger areas.</w:t>
      </w:r>
    </w:p>
    <w:p w14:paraId="7835B5EA" w14:textId="77777777" w:rsidR="00C10878" w:rsidRPr="00D07931" w:rsidRDefault="00C10878" w:rsidP="00424EB6">
      <w:pPr>
        <w:pStyle w:val="ListParagraph"/>
        <w:numPr>
          <w:ilvl w:val="0"/>
          <w:numId w:val="14"/>
        </w:numPr>
        <w:spacing w:line="276" w:lineRule="auto"/>
        <w:rPr>
          <w:rFonts w:ascii="Times New Roman" w:hAnsi="Times New Roman" w:cs="Times New Roman"/>
          <w:sz w:val="24"/>
          <w:szCs w:val="24"/>
        </w:rPr>
      </w:pPr>
      <w:r w:rsidRPr="00D07931">
        <w:rPr>
          <w:rFonts w:ascii="Times New Roman" w:hAnsi="Times New Roman" w:cs="Times New Roman"/>
          <w:sz w:val="24"/>
          <w:szCs w:val="24"/>
        </w:rPr>
        <w:t>Afforestation/ Improvement of Open/ Scrub Forest</w:t>
      </w:r>
    </w:p>
    <w:p w14:paraId="3F90C59F" w14:textId="77777777" w:rsidR="00C10878" w:rsidRPr="00D07931" w:rsidRDefault="00C10878" w:rsidP="00424EB6">
      <w:pPr>
        <w:pStyle w:val="ListParagraph"/>
        <w:numPr>
          <w:ilvl w:val="0"/>
          <w:numId w:val="14"/>
        </w:numPr>
        <w:spacing w:line="276" w:lineRule="auto"/>
        <w:rPr>
          <w:rFonts w:ascii="Times New Roman" w:hAnsi="Times New Roman" w:cs="Times New Roman"/>
          <w:sz w:val="24"/>
          <w:szCs w:val="24"/>
        </w:rPr>
      </w:pPr>
      <w:r w:rsidRPr="00D07931">
        <w:rPr>
          <w:rFonts w:ascii="Times New Roman" w:hAnsi="Times New Roman" w:cs="Times New Roman"/>
          <w:sz w:val="24"/>
          <w:szCs w:val="24"/>
        </w:rPr>
        <w:t>Rehabilitation of Forest Areas Infested with Invasive Species</w:t>
      </w:r>
    </w:p>
    <w:p w14:paraId="2FFA4918" w14:textId="77777777" w:rsidR="00C10878" w:rsidRPr="00D07931" w:rsidRDefault="00C10878" w:rsidP="00424EB6">
      <w:pPr>
        <w:pStyle w:val="ListParagraph"/>
        <w:numPr>
          <w:ilvl w:val="0"/>
          <w:numId w:val="14"/>
        </w:numPr>
        <w:spacing w:line="276" w:lineRule="auto"/>
        <w:rPr>
          <w:rFonts w:ascii="Times New Roman" w:hAnsi="Times New Roman" w:cs="Times New Roman"/>
          <w:sz w:val="24"/>
          <w:szCs w:val="24"/>
        </w:rPr>
      </w:pPr>
      <w:r w:rsidRPr="00D07931">
        <w:rPr>
          <w:rFonts w:ascii="Times New Roman" w:hAnsi="Times New Roman" w:cs="Times New Roman"/>
          <w:sz w:val="24"/>
          <w:szCs w:val="24"/>
        </w:rPr>
        <w:t xml:space="preserve">Improvement of Pastures/ Grasslands (including in-situ SWC works) </w:t>
      </w:r>
    </w:p>
    <w:p w14:paraId="2FD2D983" w14:textId="77777777" w:rsidR="00C10878" w:rsidRPr="00D07931" w:rsidRDefault="00C10878" w:rsidP="00424EB6">
      <w:pPr>
        <w:pStyle w:val="ListParagraph"/>
        <w:numPr>
          <w:ilvl w:val="0"/>
          <w:numId w:val="14"/>
        </w:numPr>
        <w:spacing w:line="276" w:lineRule="auto"/>
        <w:rPr>
          <w:rFonts w:ascii="Times New Roman" w:hAnsi="Times New Roman" w:cs="Times New Roman"/>
          <w:sz w:val="24"/>
          <w:szCs w:val="24"/>
        </w:rPr>
      </w:pPr>
      <w:r w:rsidRPr="00D07931">
        <w:rPr>
          <w:rFonts w:ascii="Times New Roman" w:hAnsi="Times New Roman" w:cs="Times New Roman"/>
          <w:sz w:val="24"/>
          <w:szCs w:val="24"/>
        </w:rPr>
        <w:t xml:space="preserve">Forest Fire Protection </w:t>
      </w:r>
    </w:p>
    <w:p w14:paraId="46EF4E7B" w14:textId="77777777" w:rsidR="00C10878" w:rsidRPr="00D07931" w:rsidRDefault="00C10878" w:rsidP="00424EB6">
      <w:pPr>
        <w:pStyle w:val="ListParagraph"/>
        <w:numPr>
          <w:ilvl w:val="0"/>
          <w:numId w:val="14"/>
        </w:numPr>
        <w:spacing w:line="276" w:lineRule="auto"/>
        <w:rPr>
          <w:rFonts w:ascii="Times New Roman" w:hAnsi="Times New Roman" w:cs="Times New Roman"/>
          <w:sz w:val="24"/>
          <w:szCs w:val="24"/>
        </w:rPr>
      </w:pPr>
      <w:r w:rsidRPr="00D07931">
        <w:rPr>
          <w:rFonts w:ascii="Times New Roman" w:hAnsi="Times New Roman" w:cs="Times New Roman"/>
          <w:sz w:val="24"/>
          <w:szCs w:val="24"/>
        </w:rPr>
        <w:t xml:space="preserve">Forestry Intervention Outside of Forest Areas </w:t>
      </w:r>
    </w:p>
    <w:p w14:paraId="65A2A0FE" w14:textId="77777777" w:rsidR="00C10878" w:rsidRPr="00D07931" w:rsidRDefault="00C10878" w:rsidP="000A3B28">
      <w:pPr>
        <w:spacing w:line="276" w:lineRule="auto"/>
        <w:rPr>
          <w:rFonts w:ascii="Times New Roman" w:hAnsi="Times New Roman" w:cs="Times New Roman"/>
          <w:b/>
          <w:bCs/>
          <w:sz w:val="24"/>
          <w:szCs w:val="24"/>
        </w:rPr>
      </w:pPr>
      <w:r w:rsidRPr="00D07931">
        <w:rPr>
          <w:rFonts w:ascii="Times New Roman" w:hAnsi="Times New Roman" w:cs="Times New Roman"/>
          <w:b/>
          <w:bCs/>
          <w:sz w:val="24"/>
          <w:szCs w:val="24"/>
        </w:rPr>
        <w:t>Departmental Mode</w:t>
      </w:r>
    </w:p>
    <w:p w14:paraId="2B072816" w14:textId="77777777" w:rsidR="00C10878" w:rsidRPr="00D07931" w:rsidRDefault="00C10878" w:rsidP="00424EB6">
      <w:pPr>
        <w:pStyle w:val="ListParagraph"/>
        <w:numPr>
          <w:ilvl w:val="0"/>
          <w:numId w:val="15"/>
        </w:numPr>
        <w:spacing w:line="276" w:lineRule="auto"/>
        <w:rPr>
          <w:rFonts w:ascii="Times New Roman" w:hAnsi="Times New Roman" w:cs="Times New Roman"/>
          <w:sz w:val="24"/>
          <w:szCs w:val="24"/>
        </w:rPr>
      </w:pPr>
      <w:r w:rsidRPr="00D07931">
        <w:rPr>
          <w:rFonts w:ascii="Times New Roman" w:hAnsi="Times New Roman" w:cs="Times New Roman"/>
          <w:sz w:val="24"/>
          <w:szCs w:val="24"/>
        </w:rPr>
        <w:t>Improvement of Forest Boundary Management in Project Intervention Areas</w:t>
      </w:r>
    </w:p>
    <w:p w14:paraId="4C99987A" w14:textId="77777777" w:rsidR="00C10878" w:rsidRPr="00D07931" w:rsidRDefault="00C10878" w:rsidP="00424EB6">
      <w:pPr>
        <w:pStyle w:val="ListParagraph"/>
        <w:numPr>
          <w:ilvl w:val="0"/>
          <w:numId w:val="15"/>
        </w:numPr>
        <w:spacing w:line="276" w:lineRule="auto"/>
        <w:rPr>
          <w:rFonts w:ascii="Times New Roman" w:hAnsi="Times New Roman" w:cs="Times New Roman"/>
          <w:sz w:val="24"/>
          <w:szCs w:val="24"/>
        </w:rPr>
      </w:pPr>
      <w:r w:rsidRPr="00D07931">
        <w:rPr>
          <w:rFonts w:ascii="Times New Roman" w:hAnsi="Times New Roman" w:cs="Times New Roman"/>
          <w:sz w:val="24"/>
          <w:szCs w:val="24"/>
        </w:rPr>
        <w:t>Improvement of Nurseries</w:t>
      </w:r>
    </w:p>
    <w:p w14:paraId="3B7B5AE9" w14:textId="77777777" w:rsidR="00C10878" w:rsidRPr="00D07931" w:rsidRDefault="00C10878" w:rsidP="00424EB6">
      <w:pPr>
        <w:pStyle w:val="ListParagraph"/>
        <w:numPr>
          <w:ilvl w:val="0"/>
          <w:numId w:val="15"/>
        </w:numPr>
        <w:spacing w:line="276" w:lineRule="auto"/>
        <w:rPr>
          <w:rFonts w:ascii="Times New Roman" w:hAnsi="Times New Roman" w:cs="Times New Roman"/>
          <w:sz w:val="24"/>
          <w:szCs w:val="24"/>
        </w:rPr>
      </w:pPr>
      <w:r w:rsidRPr="00D07931">
        <w:rPr>
          <w:rFonts w:ascii="Times New Roman" w:hAnsi="Times New Roman" w:cs="Times New Roman"/>
          <w:sz w:val="24"/>
          <w:szCs w:val="24"/>
        </w:rPr>
        <w:t>Seedling Production</w:t>
      </w:r>
    </w:p>
    <w:p w14:paraId="065B6747" w14:textId="77777777" w:rsidR="00C10878" w:rsidRPr="00D07931" w:rsidRDefault="00C10878" w:rsidP="00424EB6">
      <w:pPr>
        <w:pStyle w:val="ListParagraph"/>
        <w:numPr>
          <w:ilvl w:val="0"/>
          <w:numId w:val="15"/>
        </w:numPr>
        <w:spacing w:line="276" w:lineRule="auto"/>
        <w:rPr>
          <w:rFonts w:ascii="Times New Roman" w:hAnsi="Times New Roman" w:cs="Times New Roman"/>
          <w:sz w:val="24"/>
          <w:szCs w:val="24"/>
        </w:rPr>
      </w:pPr>
      <w:r w:rsidRPr="00D07931">
        <w:rPr>
          <w:rFonts w:ascii="Times New Roman" w:hAnsi="Times New Roman" w:cs="Times New Roman"/>
          <w:sz w:val="24"/>
          <w:szCs w:val="24"/>
        </w:rPr>
        <w:t>Non-PFM Drainage Line Treatment (ex-situ SWC work: including treatable</w:t>
      </w:r>
    </w:p>
    <w:p w14:paraId="7B95BEF8" w14:textId="77777777" w:rsidR="00C10878" w:rsidRPr="00D07931" w:rsidRDefault="00C10878" w:rsidP="00424EB6">
      <w:pPr>
        <w:pStyle w:val="ListParagraph"/>
        <w:numPr>
          <w:ilvl w:val="0"/>
          <w:numId w:val="15"/>
        </w:numPr>
        <w:spacing w:line="276" w:lineRule="auto"/>
        <w:rPr>
          <w:rFonts w:ascii="Times New Roman" w:hAnsi="Times New Roman" w:cs="Times New Roman"/>
          <w:sz w:val="24"/>
          <w:szCs w:val="24"/>
        </w:rPr>
      </w:pPr>
      <w:r w:rsidRPr="00D07931">
        <w:rPr>
          <w:rFonts w:ascii="Times New Roman" w:hAnsi="Times New Roman" w:cs="Times New Roman"/>
          <w:sz w:val="24"/>
          <w:szCs w:val="24"/>
        </w:rPr>
        <w:t>Surface Erosion Control</w:t>
      </w:r>
    </w:p>
    <w:p w14:paraId="3ACC286E" w14:textId="77777777" w:rsidR="00C10878" w:rsidRPr="00D07931" w:rsidRDefault="00C10878" w:rsidP="00424EB6">
      <w:pPr>
        <w:pStyle w:val="ListParagraph"/>
        <w:numPr>
          <w:ilvl w:val="0"/>
          <w:numId w:val="15"/>
        </w:numPr>
        <w:spacing w:line="276" w:lineRule="auto"/>
        <w:rPr>
          <w:rFonts w:ascii="Times New Roman" w:hAnsi="Times New Roman" w:cs="Times New Roman"/>
          <w:sz w:val="24"/>
          <w:szCs w:val="24"/>
        </w:rPr>
      </w:pPr>
      <w:r w:rsidRPr="00D07931">
        <w:rPr>
          <w:rFonts w:ascii="Times New Roman" w:hAnsi="Times New Roman" w:cs="Times New Roman"/>
          <w:sz w:val="24"/>
          <w:szCs w:val="24"/>
        </w:rPr>
        <w:t>Secondary Silvicultural Operations for the Improvement of Existing Forests</w:t>
      </w:r>
    </w:p>
    <w:p w14:paraId="4537D303" w14:textId="77777777" w:rsidR="00BF56CB" w:rsidRPr="00D07931" w:rsidRDefault="00C10878" w:rsidP="00424EB6">
      <w:pPr>
        <w:pStyle w:val="ListParagraph"/>
        <w:numPr>
          <w:ilvl w:val="0"/>
          <w:numId w:val="15"/>
        </w:numPr>
        <w:spacing w:line="276" w:lineRule="auto"/>
        <w:rPr>
          <w:rFonts w:ascii="Times New Roman" w:hAnsi="Times New Roman" w:cs="Times New Roman"/>
          <w:sz w:val="24"/>
          <w:szCs w:val="24"/>
        </w:rPr>
      </w:pPr>
      <w:r w:rsidRPr="00D07931">
        <w:rPr>
          <w:rFonts w:ascii="Times New Roman" w:hAnsi="Times New Roman" w:cs="Times New Roman"/>
          <w:sz w:val="24"/>
          <w:szCs w:val="24"/>
        </w:rPr>
        <w:t>Improvement/ Densification of Moderately Dense Forest</w:t>
      </w:r>
    </w:p>
    <w:p w14:paraId="09A6E5C5" w14:textId="77777777" w:rsidR="00BF56CB" w:rsidRPr="00D07931" w:rsidRDefault="002B4C69" w:rsidP="00424EB6">
      <w:pPr>
        <w:pStyle w:val="ListParagraph"/>
        <w:numPr>
          <w:ilvl w:val="0"/>
          <w:numId w:val="15"/>
        </w:numPr>
        <w:spacing w:line="276" w:lineRule="auto"/>
        <w:rPr>
          <w:rFonts w:ascii="Times New Roman" w:hAnsi="Times New Roman" w:cs="Times New Roman"/>
          <w:sz w:val="24"/>
          <w:szCs w:val="24"/>
        </w:rPr>
      </w:pPr>
      <w:r w:rsidRPr="00D07931">
        <w:rPr>
          <w:rFonts w:ascii="Times New Roman" w:hAnsi="Times New Roman" w:cs="Times New Roman"/>
          <w:sz w:val="24"/>
          <w:szCs w:val="24"/>
        </w:rPr>
        <w:t>Improvement of Pastures/ Grasslands (including in-situ SWC work)</w:t>
      </w:r>
    </w:p>
    <w:p w14:paraId="62C97B93" w14:textId="77777777" w:rsidR="00C10878" w:rsidRPr="00D07931" w:rsidRDefault="002B4C69" w:rsidP="00424EB6">
      <w:pPr>
        <w:pStyle w:val="NoSpacing"/>
        <w:numPr>
          <w:ilvl w:val="0"/>
          <w:numId w:val="21"/>
        </w:numPr>
        <w:spacing w:line="276" w:lineRule="auto"/>
        <w:rPr>
          <w:rFonts w:ascii="Times New Roman" w:hAnsi="Times New Roman" w:cs="Times New Roman"/>
          <w:sz w:val="24"/>
        </w:rPr>
      </w:pPr>
      <w:r w:rsidRPr="00D07931">
        <w:rPr>
          <w:rFonts w:ascii="Times New Roman" w:hAnsi="Times New Roman" w:cs="Times New Roman"/>
          <w:sz w:val="24"/>
        </w:rPr>
        <w:t>Forest fire managemen</w:t>
      </w:r>
      <w:r w:rsidR="00BF56CB" w:rsidRPr="00D07931">
        <w:rPr>
          <w:rFonts w:ascii="Times New Roman" w:hAnsi="Times New Roman" w:cs="Times New Roman"/>
          <w:sz w:val="24"/>
        </w:rPr>
        <w:t>t</w:t>
      </w:r>
      <w:r w:rsidR="00C10878" w:rsidRPr="00D07931">
        <w:rPr>
          <w:rFonts w:ascii="Times New Roman" w:hAnsi="Times New Roman" w:cs="Times New Roman"/>
          <w:sz w:val="24"/>
        </w:rPr>
        <w:t xml:space="preserve"> Afforestation/ Improvement of Open/ Scrub Forest</w:t>
      </w:r>
    </w:p>
    <w:p w14:paraId="66969B67" w14:textId="77777777" w:rsidR="00211499" w:rsidRPr="00D07931" w:rsidRDefault="00211499" w:rsidP="000A3B28">
      <w:pPr>
        <w:pStyle w:val="NoSpacing"/>
        <w:spacing w:line="276" w:lineRule="auto"/>
        <w:rPr>
          <w:rFonts w:ascii="Times New Roman" w:hAnsi="Times New Roman" w:cs="Times New Roman"/>
        </w:rPr>
      </w:pPr>
    </w:p>
    <w:p w14:paraId="3AD4B8ED" w14:textId="77777777" w:rsidR="00C10878" w:rsidRPr="00D07931" w:rsidRDefault="00C10878" w:rsidP="000A3B28">
      <w:p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In addition, the Community Development &amp; Livelihood Improvement Plan (CD &amp; LIP) will be executed by PFM institutions including Common Interest Groups (CIG), User Groups, Self-help Groups (SHGs), and Executive Committee of the BMC Subcommittees.</w:t>
      </w:r>
    </w:p>
    <w:p w14:paraId="5455F776" w14:textId="77777777" w:rsidR="00C10878" w:rsidRPr="00D07931" w:rsidRDefault="00C10878" w:rsidP="000A3B28">
      <w:pPr>
        <w:pStyle w:val="Heading2"/>
        <w:spacing w:line="480" w:lineRule="auto"/>
        <w:rPr>
          <w:b/>
          <w:bCs/>
          <w:color w:val="auto"/>
        </w:rPr>
      </w:pPr>
      <w:bookmarkStart w:id="12" w:name="_Toc148367294"/>
      <w:r w:rsidRPr="00D07931">
        <w:rPr>
          <w:b/>
          <w:bCs/>
          <w:color w:val="auto"/>
        </w:rPr>
        <w:t>1.6 Need for Sub-Committee Level Micro Plan</w:t>
      </w:r>
      <w:bookmarkEnd w:id="12"/>
    </w:p>
    <w:p w14:paraId="01035552"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All the Project activities at the BMC sub-committee level shall be undertaken after a long-term (5-7 Years) development/ perspective micro plan is prepared.</w:t>
      </w:r>
    </w:p>
    <w:p w14:paraId="77ECCA08"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Micro Planning shall be considered as an empowering process that helps the BMC sub-committee to learn more about themselves, their resources, issues and challenges, strengths and weaknesses, and further plan for their own development and sustainable resource management.</w:t>
      </w:r>
    </w:p>
    <w:p w14:paraId="520F8B4B"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The implementation of PIHPFEM&amp;L activities at the BMC sub-committee level shall be guided by an approved Micro Plan prepared by the respective BMC sub-committee. Micro plan preparation shall be the first step of implementation of the field activities.</w:t>
      </w:r>
    </w:p>
    <w:p w14:paraId="395FA153"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lastRenderedPageBreak/>
        <w:t>• Micro Plan shall be a comprehensive development plan with a special focus on forest and livelihood development. The micro plan shall cover both forest and non-forest</w:t>
      </w:r>
      <w:r w:rsidR="00211499" w:rsidRPr="00D07931">
        <w:rPr>
          <w:rFonts w:ascii="Times New Roman" w:hAnsi="Times New Roman" w:cs="Times New Roman"/>
          <w:sz w:val="24"/>
          <w:szCs w:val="24"/>
        </w:rPr>
        <w:t xml:space="preserve"> </w:t>
      </w:r>
      <w:r w:rsidRPr="00D07931">
        <w:rPr>
          <w:rFonts w:ascii="Times New Roman" w:hAnsi="Times New Roman" w:cs="Times New Roman"/>
          <w:sz w:val="24"/>
          <w:szCs w:val="24"/>
        </w:rPr>
        <w:t>areas managed by the BMC sub-committee. The micro plan shall integrate the needs of the BMC sub-committee into the comprehensive plan through analysis of current conditions, social assessment, and interaction with the members, and with reference to the prescriptions of the Working Plan of the Forest Division.</w:t>
      </w:r>
    </w:p>
    <w:p w14:paraId="24BCC844"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Micro Plan will not only focus on forestry activities and it should be comprehensive so as to include all development activities that may be taken up by other Government Departments and Agencies through convergence. During the preparation of the micro plan, the BMC sub-committee shall interact with officials of other departments and after the preparation of the Micro Plan, it should be shared with other Government Departments and Agencies for dovetailing their activities in the BMC sub-committee.</w:t>
      </w:r>
    </w:p>
    <w:p w14:paraId="795BADBE" w14:textId="77777777" w:rsidR="00C10878" w:rsidRPr="00D07931" w:rsidRDefault="00C10878" w:rsidP="000A3B28">
      <w:pPr>
        <w:spacing w:line="276" w:lineRule="auto"/>
        <w:ind w:left="360"/>
        <w:jc w:val="both"/>
        <w:rPr>
          <w:rFonts w:ascii="Times New Roman" w:hAnsi="Times New Roman" w:cs="Times New Roman"/>
          <w:b/>
          <w:bCs/>
          <w:sz w:val="24"/>
          <w:szCs w:val="24"/>
        </w:rPr>
      </w:pPr>
      <w:r w:rsidRPr="00D07931">
        <w:rPr>
          <w:rFonts w:ascii="Times New Roman" w:hAnsi="Times New Roman" w:cs="Times New Roman"/>
          <w:b/>
          <w:bCs/>
          <w:sz w:val="24"/>
          <w:szCs w:val="24"/>
        </w:rPr>
        <w:t xml:space="preserve">• A Micro Plan shall consist of two types of sub plans; </w:t>
      </w:r>
    </w:p>
    <w:p w14:paraId="4D255872"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i) Forest Ecosystem Management Plan (FEMP) and,</w:t>
      </w:r>
    </w:p>
    <w:p w14:paraId="2CBEE229"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xml:space="preserve"> ii) Community Development and Livelihood Improvement Plan (CD&amp;LIP) and shall be aggregated by FTU for each range.</w:t>
      </w:r>
    </w:p>
    <w:p w14:paraId="31F70315"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Under the Micro Plan composed by FEMP and CD&amp;LIP, the broad action plan is to be prepared for 5 years based on the 10 years vision. During the exercise, the achievements of the previous year shall be assessed, and identify issues and corrective measures to further increase the efficiencies and effectiveness of the project implementation.</w:t>
      </w:r>
    </w:p>
    <w:p w14:paraId="6C3DFB57"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In the annual planning undertaken during the 4th year, a broad action plan shall be prepared for the forthcoming 5 years. The 2</w:t>
      </w:r>
      <w:r w:rsidRPr="00D07931">
        <w:rPr>
          <w:rFonts w:ascii="Times New Roman" w:hAnsi="Times New Roman" w:cs="Times New Roman"/>
          <w:sz w:val="24"/>
          <w:szCs w:val="24"/>
          <w:vertAlign w:val="superscript"/>
        </w:rPr>
        <w:t>nd</w:t>
      </w:r>
      <w:r w:rsidRPr="00D07931">
        <w:rPr>
          <w:rFonts w:ascii="Times New Roman" w:hAnsi="Times New Roman" w:cs="Times New Roman"/>
          <w:sz w:val="24"/>
          <w:szCs w:val="24"/>
        </w:rPr>
        <w:t xml:space="preserve"> 5-year action plan process shall follow the same step as discussed in the above section.</w:t>
      </w:r>
    </w:p>
    <w:p w14:paraId="20E03A15" w14:textId="77777777" w:rsidR="00C10878"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A copy of the Micro Plan, when prepared, shall be shared with the Gram Panchayat, Block Development Office (BDO), and other Line Departments for dovetailing their activities in the BMC sub-committee.</w:t>
      </w:r>
    </w:p>
    <w:p w14:paraId="55210CAC" w14:textId="77777777" w:rsidR="00653A9E" w:rsidRPr="00D07931" w:rsidRDefault="00C10878" w:rsidP="000A3B28">
      <w:pPr>
        <w:spacing w:line="276" w:lineRule="auto"/>
        <w:ind w:left="360"/>
        <w:jc w:val="both"/>
        <w:rPr>
          <w:rFonts w:ascii="Times New Roman" w:hAnsi="Times New Roman" w:cs="Times New Roman"/>
          <w:sz w:val="24"/>
          <w:szCs w:val="24"/>
        </w:rPr>
      </w:pPr>
      <w:r w:rsidRPr="00D07931">
        <w:rPr>
          <w:rFonts w:ascii="Times New Roman" w:hAnsi="Times New Roman" w:cs="Times New Roman"/>
          <w:sz w:val="24"/>
          <w:szCs w:val="24"/>
        </w:rPr>
        <w:t>• Although Micro Plan shall be prepared for 6-8 years, it would be revisited annually.</w:t>
      </w:r>
    </w:p>
    <w:p w14:paraId="64611B08" w14:textId="77777777" w:rsidR="000A3B28" w:rsidRPr="00D07931" w:rsidRDefault="000A3B28">
      <w:pPr>
        <w:rPr>
          <w:rFonts w:asciiTheme="majorHAnsi" w:eastAsiaTheme="majorEastAsia" w:hAnsiTheme="majorHAnsi" w:cstheme="majorBidi"/>
          <w:b/>
          <w:bCs/>
          <w:sz w:val="32"/>
          <w:szCs w:val="32"/>
          <w:lang w:val="en-US"/>
        </w:rPr>
      </w:pPr>
      <w:r w:rsidRPr="00D07931">
        <w:rPr>
          <w:b/>
          <w:bCs/>
          <w:lang w:val="en-US"/>
        </w:rPr>
        <w:br w:type="page"/>
      </w:r>
    </w:p>
    <w:p w14:paraId="6C2786BC" w14:textId="6EAC55B6" w:rsidR="00BF56CB" w:rsidRPr="00D07931" w:rsidRDefault="00BF56CB" w:rsidP="00904E55">
      <w:pPr>
        <w:pStyle w:val="Heading1"/>
        <w:spacing w:line="240" w:lineRule="auto"/>
        <w:rPr>
          <w:b/>
          <w:bCs/>
          <w:color w:val="auto"/>
          <w:lang w:val="en-US"/>
        </w:rPr>
      </w:pPr>
      <w:bookmarkStart w:id="13" w:name="_Toc148367295"/>
      <w:r w:rsidRPr="00D07931">
        <w:rPr>
          <w:b/>
          <w:bCs/>
          <w:color w:val="auto"/>
          <w:lang w:val="en-US"/>
        </w:rPr>
        <w:lastRenderedPageBreak/>
        <w:t>2. Basic Information</w:t>
      </w:r>
      <w:bookmarkEnd w:id="13"/>
    </w:p>
    <w:p w14:paraId="267F6A40" w14:textId="77777777" w:rsidR="00C10878" w:rsidRPr="00D07931" w:rsidRDefault="00BF56CB" w:rsidP="00904E55">
      <w:pPr>
        <w:pStyle w:val="Heading2"/>
        <w:spacing w:line="240" w:lineRule="auto"/>
        <w:rPr>
          <w:b/>
          <w:bCs/>
          <w:color w:val="auto"/>
          <w:lang w:val="en-US"/>
        </w:rPr>
      </w:pPr>
      <w:bookmarkStart w:id="14" w:name="_Toc148367296"/>
      <w:r w:rsidRPr="00D07931">
        <w:rPr>
          <w:b/>
          <w:bCs/>
          <w:color w:val="auto"/>
          <w:lang w:val="en-US"/>
        </w:rPr>
        <w:t xml:space="preserve">2.1 </w:t>
      </w:r>
      <w:r w:rsidR="00C10878" w:rsidRPr="00D07931">
        <w:rPr>
          <w:b/>
          <w:bCs/>
          <w:color w:val="auto"/>
          <w:lang w:val="en-US"/>
        </w:rPr>
        <w:t>Basic Information Sheet on Micro p</w:t>
      </w:r>
      <w:r w:rsidRPr="00D07931">
        <w:rPr>
          <w:b/>
          <w:bCs/>
          <w:color w:val="auto"/>
          <w:lang w:val="en-US"/>
        </w:rPr>
        <w:t>lan</w:t>
      </w:r>
      <w:bookmarkEnd w:id="14"/>
    </w:p>
    <w:tbl>
      <w:tblPr>
        <w:tblStyle w:val="TableGridLight1"/>
        <w:tblpPr w:leftFromText="180" w:rightFromText="180" w:vertAnchor="text" w:horzAnchor="margin" w:tblpY="186"/>
        <w:tblW w:w="9815" w:type="dxa"/>
        <w:tblLook w:val="04A0" w:firstRow="1" w:lastRow="0" w:firstColumn="1" w:lastColumn="0" w:noHBand="0" w:noVBand="1"/>
      </w:tblPr>
      <w:tblGrid>
        <w:gridCol w:w="491"/>
        <w:gridCol w:w="4297"/>
        <w:gridCol w:w="5027"/>
      </w:tblGrid>
      <w:tr w:rsidR="00BF56CB" w:rsidRPr="00D07931" w14:paraId="043F9E0E" w14:textId="77777777" w:rsidTr="00904E55">
        <w:trPr>
          <w:trHeight w:val="20"/>
        </w:trPr>
        <w:tc>
          <w:tcPr>
            <w:tcW w:w="0" w:type="auto"/>
            <w:vAlign w:val="center"/>
          </w:tcPr>
          <w:p w14:paraId="011BD559"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1.</w:t>
            </w:r>
          </w:p>
        </w:tc>
        <w:tc>
          <w:tcPr>
            <w:tcW w:w="4297" w:type="dxa"/>
            <w:vAlign w:val="center"/>
          </w:tcPr>
          <w:p w14:paraId="23D45E5F" w14:textId="77777777" w:rsidR="00BF56CB" w:rsidRPr="00D07931" w:rsidRDefault="00BF56CB" w:rsidP="00904E55">
            <w:pPr>
              <w:tabs>
                <w:tab w:val="center" w:pos="956"/>
                <w:tab w:val="center" w:pos="1492"/>
                <w:tab w:val="center" w:pos="2461"/>
                <w:tab w:val="right" w:pos="3738"/>
              </w:tabs>
              <w:spacing w:after="20"/>
              <w:rPr>
                <w:rFonts w:ascii="Times New Roman" w:hAnsi="Times New Roman" w:cs="Times New Roman"/>
              </w:rPr>
            </w:pPr>
            <w:r w:rsidRPr="00D07931">
              <w:rPr>
                <w:rFonts w:ascii="Times New Roman" w:eastAsia="Calibri" w:hAnsi="Times New Roman" w:cs="Times New Roman"/>
              </w:rPr>
              <w:t xml:space="preserve">Name </w:t>
            </w:r>
            <w:r w:rsidRPr="00D07931">
              <w:rPr>
                <w:rFonts w:ascii="Times New Roman" w:eastAsia="Calibri" w:hAnsi="Times New Roman" w:cs="Times New Roman"/>
              </w:rPr>
              <w:tab/>
              <w:t xml:space="preserve">of </w:t>
            </w:r>
            <w:r w:rsidRPr="00D07931">
              <w:rPr>
                <w:rFonts w:ascii="Times New Roman" w:eastAsia="Calibri" w:hAnsi="Times New Roman" w:cs="Times New Roman"/>
              </w:rPr>
              <w:tab/>
              <w:t xml:space="preserve">the BMC </w:t>
            </w:r>
            <w:r w:rsidRPr="00D07931">
              <w:rPr>
                <w:rFonts w:ascii="Times New Roman" w:eastAsia="Calibri" w:hAnsi="Times New Roman" w:cs="Times New Roman"/>
              </w:rPr>
              <w:tab/>
              <w:t>sub-committee</w:t>
            </w:r>
          </w:p>
        </w:tc>
        <w:tc>
          <w:tcPr>
            <w:tcW w:w="5027" w:type="dxa"/>
            <w:vAlign w:val="center"/>
          </w:tcPr>
          <w:p w14:paraId="25352E58" w14:textId="77777777" w:rsidR="00BF56CB" w:rsidRPr="00D07931" w:rsidRDefault="00AA5D0A" w:rsidP="00904E55">
            <w:pPr>
              <w:rPr>
                <w:rFonts w:ascii="Times New Roman" w:hAnsi="Times New Roman" w:cs="Times New Roman"/>
              </w:rPr>
            </w:pPr>
            <w:r w:rsidRPr="00D07931">
              <w:rPr>
                <w:rFonts w:ascii="Times New Roman" w:hAnsi="Times New Roman" w:cs="Times New Roman"/>
              </w:rPr>
              <w:t>Mud</w:t>
            </w:r>
          </w:p>
        </w:tc>
      </w:tr>
      <w:tr w:rsidR="00BF56CB" w:rsidRPr="00D07931" w14:paraId="5DE12FEC" w14:textId="77777777" w:rsidTr="00904E55">
        <w:trPr>
          <w:trHeight w:val="20"/>
        </w:trPr>
        <w:tc>
          <w:tcPr>
            <w:tcW w:w="0" w:type="auto"/>
            <w:vAlign w:val="center"/>
          </w:tcPr>
          <w:p w14:paraId="179F4423"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2.</w:t>
            </w:r>
          </w:p>
        </w:tc>
        <w:tc>
          <w:tcPr>
            <w:tcW w:w="4297" w:type="dxa"/>
            <w:vAlign w:val="center"/>
          </w:tcPr>
          <w:p w14:paraId="5405A1A8"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Name of the Ward</w:t>
            </w:r>
          </w:p>
        </w:tc>
        <w:tc>
          <w:tcPr>
            <w:tcW w:w="5027" w:type="dxa"/>
            <w:vAlign w:val="center"/>
          </w:tcPr>
          <w:p w14:paraId="77178F4B" w14:textId="77777777" w:rsidR="00BF56CB" w:rsidRPr="00D07931" w:rsidRDefault="00047A52" w:rsidP="00904E55">
            <w:pPr>
              <w:rPr>
                <w:rFonts w:ascii="Times New Roman" w:hAnsi="Times New Roman" w:cs="Times New Roman"/>
              </w:rPr>
            </w:pPr>
            <w:r w:rsidRPr="00D07931">
              <w:rPr>
                <w:rFonts w:ascii="Times New Roman" w:hAnsi="Times New Roman" w:cs="Times New Roman"/>
              </w:rPr>
              <w:t>Mud</w:t>
            </w:r>
          </w:p>
        </w:tc>
      </w:tr>
      <w:tr w:rsidR="00BF56CB" w:rsidRPr="00D07931" w14:paraId="41253E00" w14:textId="77777777" w:rsidTr="00904E55">
        <w:trPr>
          <w:trHeight w:val="20"/>
        </w:trPr>
        <w:tc>
          <w:tcPr>
            <w:tcW w:w="0" w:type="auto"/>
            <w:vAlign w:val="center"/>
          </w:tcPr>
          <w:p w14:paraId="22F85E5B"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3.</w:t>
            </w:r>
          </w:p>
        </w:tc>
        <w:tc>
          <w:tcPr>
            <w:tcW w:w="4297" w:type="dxa"/>
            <w:vAlign w:val="center"/>
          </w:tcPr>
          <w:p w14:paraId="2D4898EF"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Registration No. of BMC subcommittee</w:t>
            </w:r>
          </w:p>
        </w:tc>
        <w:tc>
          <w:tcPr>
            <w:tcW w:w="5027" w:type="dxa"/>
            <w:vAlign w:val="center"/>
          </w:tcPr>
          <w:p w14:paraId="551FD46D" w14:textId="77777777" w:rsidR="00BF56CB" w:rsidRPr="00D07931" w:rsidRDefault="007B6F9C" w:rsidP="00904E55">
            <w:pPr>
              <w:rPr>
                <w:rFonts w:ascii="Times New Roman" w:hAnsi="Times New Roman" w:cs="Times New Roman"/>
              </w:rPr>
            </w:pPr>
            <w:r w:rsidRPr="00D07931">
              <w:rPr>
                <w:rFonts w:ascii="Times New Roman" w:hAnsi="Times New Roman" w:cs="Times New Roman"/>
                <w:b/>
                <w:bCs/>
                <w:shd w:val="clear" w:color="auto" w:fill="FFFFFF"/>
              </w:rPr>
              <w:t>HPCD-6388</w:t>
            </w:r>
          </w:p>
        </w:tc>
      </w:tr>
      <w:tr w:rsidR="00BF56CB" w:rsidRPr="00D07931" w14:paraId="13FBFC2B" w14:textId="77777777" w:rsidTr="00904E55">
        <w:trPr>
          <w:trHeight w:val="20"/>
        </w:trPr>
        <w:tc>
          <w:tcPr>
            <w:tcW w:w="0" w:type="auto"/>
            <w:vAlign w:val="center"/>
          </w:tcPr>
          <w:p w14:paraId="4CC86F20"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4.</w:t>
            </w:r>
          </w:p>
        </w:tc>
        <w:tc>
          <w:tcPr>
            <w:tcW w:w="4297" w:type="dxa"/>
            <w:vAlign w:val="center"/>
          </w:tcPr>
          <w:p w14:paraId="405BF265"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Name of Gram Panchayat</w:t>
            </w:r>
          </w:p>
        </w:tc>
        <w:tc>
          <w:tcPr>
            <w:tcW w:w="5027" w:type="dxa"/>
            <w:vAlign w:val="center"/>
          </w:tcPr>
          <w:p w14:paraId="226EE961" w14:textId="77777777" w:rsidR="00BF56CB" w:rsidRPr="00D07931" w:rsidRDefault="00B5156E" w:rsidP="00904E55">
            <w:pPr>
              <w:rPr>
                <w:rFonts w:ascii="Times New Roman" w:hAnsi="Times New Roman" w:cs="Times New Roman"/>
              </w:rPr>
            </w:pPr>
            <w:r w:rsidRPr="00D07931">
              <w:rPr>
                <w:rFonts w:ascii="Times New Roman" w:hAnsi="Times New Roman" w:cs="Times New Roman"/>
              </w:rPr>
              <w:t>Sagnam</w:t>
            </w:r>
          </w:p>
        </w:tc>
      </w:tr>
      <w:tr w:rsidR="00BF56CB" w:rsidRPr="00D07931" w14:paraId="26F12F5C" w14:textId="77777777" w:rsidTr="00904E55">
        <w:trPr>
          <w:trHeight w:val="20"/>
        </w:trPr>
        <w:tc>
          <w:tcPr>
            <w:tcW w:w="0" w:type="auto"/>
            <w:vAlign w:val="center"/>
          </w:tcPr>
          <w:p w14:paraId="4505AD80"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5.</w:t>
            </w:r>
          </w:p>
        </w:tc>
        <w:tc>
          <w:tcPr>
            <w:tcW w:w="4297" w:type="dxa"/>
            <w:vAlign w:val="center"/>
          </w:tcPr>
          <w:p w14:paraId="05DDE3F7"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Name of the FTU/ Range</w:t>
            </w:r>
          </w:p>
        </w:tc>
        <w:tc>
          <w:tcPr>
            <w:tcW w:w="5027" w:type="dxa"/>
            <w:vAlign w:val="center"/>
          </w:tcPr>
          <w:p w14:paraId="2C7F33C1" w14:textId="2C37DEC6" w:rsidR="00BF56CB" w:rsidRPr="00D07931" w:rsidRDefault="00D47D88" w:rsidP="00904E55">
            <w:pPr>
              <w:rPr>
                <w:rFonts w:ascii="Times New Roman" w:hAnsi="Times New Roman" w:cs="Times New Roman"/>
              </w:rPr>
            </w:pPr>
            <w:r w:rsidRPr="00D07931">
              <w:rPr>
                <w:rFonts w:ascii="Times New Roman" w:hAnsi="Times New Roman" w:cs="Times New Roman"/>
              </w:rPr>
              <w:t>Tabo</w:t>
            </w:r>
          </w:p>
        </w:tc>
      </w:tr>
      <w:tr w:rsidR="00BF56CB" w:rsidRPr="00D07931" w14:paraId="3F9DFF26" w14:textId="77777777" w:rsidTr="00904E55">
        <w:trPr>
          <w:trHeight w:val="20"/>
        </w:trPr>
        <w:tc>
          <w:tcPr>
            <w:tcW w:w="0" w:type="auto"/>
            <w:vAlign w:val="center"/>
          </w:tcPr>
          <w:p w14:paraId="0DB29166"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6.</w:t>
            </w:r>
          </w:p>
        </w:tc>
        <w:tc>
          <w:tcPr>
            <w:tcW w:w="4297" w:type="dxa"/>
            <w:vAlign w:val="center"/>
          </w:tcPr>
          <w:p w14:paraId="1680B9A5"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Name of the DMU/Forest Division</w:t>
            </w:r>
          </w:p>
        </w:tc>
        <w:tc>
          <w:tcPr>
            <w:tcW w:w="5027" w:type="dxa"/>
            <w:vAlign w:val="center"/>
          </w:tcPr>
          <w:p w14:paraId="635E9C45" w14:textId="3A92E39D" w:rsidR="00BF56CB" w:rsidRPr="00D07931" w:rsidRDefault="00D47D88" w:rsidP="00904E55">
            <w:pPr>
              <w:rPr>
                <w:rFonts w:ascii="Times New Roman" w:hAnsi="Times New Roman" w:cs="Times New Roman"/>
              </w:rPr>
            </w:pPr>
            <w:r w:rsidRPr="00D07931">
              <w:rPr>
                <w:rFonts w:ascii="Times New Roman" w:hAnsi="Times New Roman" w:cs="Times New Roman"/>
              </w:rPr>
              <w:t xml:space="preserve">Wildlife Division, </w:t>
            </w:r>
            <w:r w:rsidR="00BF56CB" w:rsidRPr="00D07931">
              <w:rPr>
                <w:rFonts w:ascii="Times New Roman" w:hAnsi="Times New Roman" w:cs="Times New Roman"/>
              </w:rPr>
              <w:t>Kaza</w:t>
            </w:r>
            <w:r w:rsidR="00211499" w:rsidRPr="00D07931">
              <w:rPr>
                <w:rFonts w:ascii="Times New Roman" w:hAnsi="Times New Roman" w:cs="Times New Roman"/>
              </w:rPr>
              <w:t>,</w:t>
            </w:r>
            <w:r w:rsidRPr="00D07931">
              <w:rPr>
                <w:rFonts w:ascii="Times New Roman" w:hAnsi="Times New Roman" w:cs="Times New Roman"/>
              </w:rPr>
              <w:t xml:space="preserve"> </w:t>
            </w:r>
            <w:r w:rsidR="00211499" w:rsidRPr="00D07931">
              <w:rPr>
                <w:rFonts w:ascii="Times New Roman" w:hAnsi="Times New Roman" w:cs="Times New Roman"/>
              </w:rPr>
              <w:t>Spiti</w:t>
            </w:r>
          </w:p>
        </w:tc>
      </w:tr>
      <w:tr w:rsidR="00BF56CB" w:rsidRPr="00D07931" w14:paraId="3A3777BC" w14:textId="77777777" w:rsidTr="00904E55">
        <w:trPr>
          <w:trHeight w:val="20"/>
        </w:trPr>
        <w:tc>
          <w:tcPr>
            <w:tcW w:w="0" w:type="auto"/>
            <w:vAlign w:val="center"/>
          </w:tcPr>
          <w:p w14:paraId="2B5226DA"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7.</w:t>
            </w:r>
          </w:p>
        </w:tc>
        <w:tc>
          <w:tcPr>
            <w:tcW w:w="4297" w:type="dxa"/>
            <w:vAlign w:val="center"/>
          </w:tcPr>
          <w:p w14:paraId="09A94F11"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Name of the District</w:t>
            </w:r>
          </w:p>
        </w:tc>
        <w:tc>
          <w:tcPr>
            <w:tcW w:w="5027" w:type="dxa"/>
            <w:vAlign w:val="center"/>
          </w:tcPr>
          <w:p w14:paraId="3F4AF8CC" w14:textId="77777777" w:rsidR="00BF56CB" w:rsidRPr="00D07931" w:rsidRDefault="00BF56CB" w:rsidP="00904E55">
            <w:pPr>
              <w:rPr>
                <w:rFonts w:ascii="Times New Roman" w:hAnsi="Times New Roman" w:cs="Times New Roman"/>
              </w:rPr>
            </w:pPr>
            <w:r w:rsidRPr="00D07931">
              <w:rPr>
                <w:rFonts w:ascii="Times New Roman" w:hAnsi="Times New Roman" w:cs="Times New Roman"/>
              </w:rPr>
              <w:t>Lahul &amp;Spiti</w:t>
            </w:r>
          </w:p>
        </w:tc>
      </w:tr>
      <w:tr w:rsidR="00BF56CB" w:rsidRPr="00D07931" w14:paraId="053A6BB0" w14:textId="77777777" w:rsidTr="00904E55">
        <w:trPr>
          <w:trHeight w:val="20"/>
        </w:trPr>
        <w:tc>
          <w:tcPr>
            <w:tcW w:w="0" w:type="auto"/>
            <w:vAlign w:val="center"/>
          </w:tcPr>
          <w:p w14:paraId="7CF94807"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8.</w:t>
            </w:r>
          </w:p>
        </w:tc>
        <w:tc>
          <w:tcPr>
            <w:tcW w:w="4297" w:type="dxa"/>
            <w:vAlign w:val="center"/>
          </w:tcPr>
          <w:p w14:paraId="024D217E"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Period of Micro Plan</w:t>
            </w:r>
          </w:p>
        </w:tc>
        <w:tc>
          <w:tcPr>
            <w:tcW w:w="5027" w:type="dxa"/>
            <w:vAlign w:val="center"/>
          </w:tcPr>
          <w:p w14:paraId="640A9671" w14:textId="77777777" w:rsidR="00BF56CB" w:rsidRPr="00D07931" w:rsidRDefault="00BF56CB" w:rsidP="00904E55">
            <w:pPr>
              <w:rPr>
                <w:rFonts w:ascii="Times New Roman" w:hAnsi="Times New Roman" w:cs="Times New Roman"/>
              </w:rPr>
            </w:pPr>
          </w:p>
        </w:tc>
      </w:tr>
      <w:tr w:rsidR="00BF56CB" w:rsidRPr="00D07931" w14:paraId="6FFFFCA0" w14:textId="77777777" w:rsidTr="00904E55">
        <w:trPr>
          <w:trHeight w:val="20"/>
        </w:trPr>
        <w:tc>
          <w:tcPr>
            <w:tcW w:w="0" w:type="auto"/>
            <w:vAlign w:val="center"/>
          </w:tcPr>
          <w:p w14:paraId="2D41E201"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9.</w:t>
            </w:r>
          </w:p>
        </w:tc>
        <w:tc>
          <w:tcPr>
            <w:tcW w:w="4297" w:type="dxa"/>
            <w:vAlign w:val="center"/>
          </w:tcPr>
          <w:p w14:paraId="53881A80"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Date of approval of Micro Plan by Executive Committee of BMC</w:t>
            </w:r>
          </w:p>
          <w:p w14:paraId="276D8E0C"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sub-committee</w:t>
            </w:r>
          </w:p>
        </w:tc>
        <w:tc>
          <w:tcPr>
            <w:tcW w:w="5027" w:type="dxa"/>
            <w:vAlign w:val="center"/>
          </w:tcPr>
          <w:p w14:paraId="30EF2B44" w14:textId="77777777" w:rsidR="00BF56CB" w:rsidRPr="00D07931" w:rsidRDefault="00BF56CB" w:rsidP="00904E55">
            <w:pPr>
              <w:spacing w:after="20"/>
              <w:rPr>
                <w:rFonts w:ascii="Times New Roman" w:hAnsi="Times New Roman" w:cs="Times New Roman"/>
              </w:rPr>
            </w:pPr>
            <w:r w:rsidRPr="00D07931">
              <w:rPr>
                <w:rFonts w:ascii="Times New Roman" w:eastAsia="Calibri" w:hAnsi="Times New Roman" w:cs="Times New Roman"/>
              </w:rPr>
              <w:t>From:                               To:</w:t>
            </w:r>
          </w:p>
          <w:p w14:paraId="625B9F6D" w14:textId="29216BE9"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(BMC resolu</w:t>
            </w:r>
            <w:r w:rsidR="00904E55" w:rsidRPr="00D07931">
              <w:rPr>
                <w:rFonts w:ascii="Times New Roman" w:eastAsia="Calibri" w:hAnsi="Times New Roman" w:cs="Times New Roman"/>
              </w:rPr>
              <w:t xml:space="preserve">tion for approval of micro plan </w:t>
            </w:r>
            <w:r w:rsidRPr="00D07931">
              <w:rPr>
                <w:rFonts w:ascii="Times New Roman" w:eastAsia="Calibri" w:hAnsi="Times New Roman" w:cs="Times New Roman"/>
              </w:rPr>
              <w:t>attached)</w:t>
            </w:r>
          </w:p>
        </w:tc>
      </w:tr>
      <w:tr w:rsidR="00BF56CB" w:rsidRPr="00D07931" w14:paraId="3865D260" w14:textId="77777777" w:rsidTr="00904E55">
        <w:trPr>
          <w:trHeight w:val="20"/>
        </w:trPr>
        <w:tc>
          <w:tcPr>
            <w:tcW w:w="0" w:type="auto"/>
            <w:vAlign w:val="center"/>
          </w:tcPr>
          <w:p w14:paraId="4A8B72C5"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10.</w:t>
            </w:r>
          </w:p>
        </w:tc>
        <w:tc>
          <w:tcPr>
            <w:tcW w:w="4297" w:type="dxa"/>
            <w:vAlign w:val="center"/>
          </w:tcPr>
          <w:p w14:paraId="62BED817" w14:textId="77777777" w:rsidR="00BF56CB" w:rsidRPr="00D07931" w:rsidRDefault="00BF56CB" w:rsidP="00904E55">
            <w:pPr>
              <w:spacing w:after="20"/>
              <w:rPr>
                <w:rFonts w:ascii="Times New Roman" w:hAnsi="Times New Roman" w:cs="Times New Roman"/>
              </w:rPr>
            </w:pPr>
            <w:r w:rsidRPr="00D07931">
              <w:rPr>
                <w:rFonts w:ascii="Times New Roman" w:eastAsia="Calibri" w:hAnsi="Times New Roman" w:cs="Times New Roman"/>
              </w:rPr>
              <w:t>Date of approval of Micro Plan by</w:t>
            </w:r>
          </w:p>
          <w:p w14:paraId="4E74D31B"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DFO/ Head of DMU</w:t>
            </w:r>
          </w:p>
        </w:tc>
        <w:tc>
          <w:tcPr>
            <w:tcW w:w="5027" w:type="dxa"/>
            <w:vAlign w:val="center"/>
          </w:tcPr>
          <w:p w14:paraId="72D38A19" w14:textId="77777777" w:rsidR="00BF56CB" w:rsidRPr="00D07931" w:rsidRDefault="00BF56CB" w:rsidP="00904E55">
            <w:pPr>
              <w:rPr>
                <w:rFonts w:ascii="Times New Roman" w:hAnsi="Times New Roman" w:cs="Times New Roman"/>
              </w:rPr>
            </w:pPr>
          </w:p>
        </w:tc>
      </w:tr>
      <w:tr w:rsidR="00BF56CB" w:rsidRPr="00D07931" w14:paraId="3BAA9A96" w14:textId="77777777" w:rsidTr="00904E55">
        <w:trPr>
          <w:trHeight w:val="20"/>
        </w:trPr>
        <w:tc>
          <w:tcPr>
            <w:tcW w:w="0" w:type="auto"/>
            <w:vAlign w:val="center"/>
          </w:tcPr>
          <w:p w14:paraId="354478EE"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b/>
              </w:rPr>
              <w:t>11.</w:t>
            </w:r>
          </w:p>
        </w:tc>
        <w:tc>
          <w:tcPr>
            <w:tcW w:w="4297" w:type="dxa"/>
            <w:vAlign w:val="center"/>
          </w:tcPr>
          <w:p w14:paraId="1EE003F3" w14:textId="77777777" w:rsidR="00BF56CB" w:rsidRPr="00D07931" w:rsidRDefault="00BF56CB" w:rsidP="00904E55">
            <w:pPr>
              <w:tabs>
                <w:tab w:val="center" w:pos="827"/>
                <w:tab w:val="center" w:pos="1765"/>
                <w:tab w:val="center" w:pos="2866"/>
                <w:tab w:val="right" w:pos="3738"/>
              </w:tabs>
              <w:spacing w:after="20"/>
              <w:rPr>
                <w:rFonts w:ascii="Times New Roman" w:hAnsi="Times New Roman" w:cs="Times New Roman"/>
              </w:rPr>
            </w:pPr>
            <w:r w:rsidRPr="00D07931">
              <w:rPr>
                <w:rFonts w:ascii="Times New Roman" w:eastAsia="Calibri" w:hAnsi="Times New Roman" w:cs="Times New Roman"/>
              </w:rPr>
              <w:t xml:space="preserve">Key </w:t>
            </w:r>
            <w:r w:rsidRPr="00D07931">
              <w:rPr>
                <w:rFonts w:ascii="Times New Roman" w:eastAsia="Calibri" w:hAnsi="Times New Roman" w:cs="Times New Roman"/>
              </w:rPr>
              <w:tab/>
              <w:t xml:space="preserve">team </w:t>
            </w:r>
            <w:r w:rsidRPr="00D07931">
              <w:rPr>
                <w:rFonts w:ascii="Times New Roman" w:eastAsia="Calibri" w:hAnsi="Times New Roman" w:cs="Times New Roman"/>
              </w:rPr>
              <w:tab/>
              <w:t xml:space="preserve">members </w:t>
            </w:r>
            <w:r w:rsidRPr="00D07931">
              <w:rPr>
                <w:rFonts w:ascii="Times New Roman" w:eastAsia="Calibri" w:hAnsi="Times New Roman" w:cs="Times New Roman"/>
              </w:rPr>
              <w:tab/>
              <w:t xml:space="preserve">engaged </w:t>
            </w:r>
            <w:r w:rsidRPr="00D07931">
              <w:rPr>
                <w:rFonts w:ascii="Times New Roman" w:eastAsia="Calibri" w:hAnsi="Times New Roman" w:cs="Times New Roman"/>
              </w:rPr>
              <w:tab/>
              <w:t>in</w:t>
            </w:r>
          </w:p>
          <w:p w14:paraId="130451AE" w14:textId="77777777" w:rsidR="00BF56CB" w:rsidRPr="00D07931" w:rsidRDefault="00BF56CB" w:rsidP="00904E55">
            <w:pPr>
              <w:rPr>
                <w:rFonts w:ascii="Times New Roman" w:hAnsi="Times New Roman" w:cs="Times New Roman"/>
              </w:rPr>
            </w:pPr>
            <w:r w:rsidRPr="00D07931">
              <w:rPr>
                <w:rFonts w:ascii="Times New Roman" w:eastAsia="Calibri" w:hAnsi="Times New Roman" w:cs="Times New Roman"/>
              </w:rPr>
              <w:t>Preparation of Micro Plan</w:t>
            </w:r>
          </w:p>
        </w:tc>
        <w:tc>
          <w:tcPr>
            <w:tcW w:w="5027" w:type="dxa"/>
            <w:vAlign w:val="center"/>
          </w:tcPr>
          <w:p w14:paraId="27BE2FDE" w14:textId="77777777" w:rsidR="00BF56CB" w:rsidRPr="00D07931" w:rsidRDefault="00BF56CB" w:rsidP="00904E55">
            <w:pPr>
              <w:rPr>
                <w:rFonts w:ascii="Times New Roman" w:hAnsi="Times New Roman" w:cs="Times New Roman"/>
              </w:rPr>
            </w:pPr>
            <w:r w:rsidRPr="00D07931">
              <w:rPr>
                <w:rFonts w:ascii="Times New Roman" w:hAnsi="Times New Roman" w:cs="Times New Roman"/>
              </w:rPr>
              <w:t>Mr. Chintamani Paudel</w:t>
            </w:r>
          </w:p>
          <w:p w14:paraId="463F1F34" w14:textId="77777777" w:rsidR="00BF56CB" w:rsidRPr="00D07931" w:rsidRDefault="00BF56CB" w:rsidP="00904E55">
            <w:pPr>
              <w:rPr>
                <w:rFonts w:ascii="Times New Roman" w:hAnsi="Times New Roman" w:cs="Times New Roman"/>
              </w:rPr>
            </w:pPr>
            <w:r w:rsidRPr="00D07931">
              <w:rPr>
                <w:rFonts w:ascii="Times New Roman" w:hAnsi="Times New Roman" w:cs="Times New Roman"/>
              </w:rPr>
              <w:t>Mr. Avinash Kumar Jha</w:t>
            </w:r>
          </w:p>
          <w:p w14:paraId="7E9CF9A2" w14:textId="77777777" w:rsidR="00BF56CB" w:rsidRPr="00D07931" w:rsidRDefault="00BF56CB" w:rsidP="00904E55">
            <w:pPr>
              <w:rPr>
                <w:rFonts w:ascii="Times New Roman" w:hAnsi="Times New Roman" w:cs="Times New Roman"/>
              </w:rPr>
            </w:pPr>
            <w:r w:rsidRPr="00D07931">
              <w:rPr>
                <w:rFonts w:ascii="Times New Roman" w:hAnsi="Times New Roman" w:cs="Times New Roman"/>
              </w:rPr>
              <w:t>FTU Chhodon</w:t>
            </w:r>
          </w:p>
          <w:p w14:paraId="6721C3B2" w14:textId="77777777" w:rsidR="00BF56CB" w:rsidRPr="00D07931" w:rsidRDefault="00BF56CB" w:rsidP="00904E55">
            <w:pPr>
              <w:rPr>
                <w:rFonts w:ascii="Times New Roman" w:hAnsi="Times New Roman" w:cs="Times New Roman"/>
              </w:rPr>
            </w:pPr>
            <w:r w:rsidRPr="00D07931">
              <w:rPr>
                <w:rFonts w:ascii="Times New Roman" w:hAnsi="Times New Roman" w:cs="Times New Roman"/>
              </w:rPr>
              <w:t>FTU Minakshi</w:t>
            </w:r>
          </w:p>
          <w:p w14:paraId="155D69A5" w14:textId="77777777" w:rsidR="00BF56CB" w:rsidRPr="00D07931" w:rsidRDefault="00BF56CB" w:rsidP="00904E55">
            <w:pPr>
              <w:rPr>
                <w:rFonts w:ascii="Times New Roman" w:hAnsi="Times New Roman" w:cs="Times New Roman"/>
              </w:rPr>
            </w:pPr>
            <w:r w:rsidRPr="00D07931">
              <w:rPr>
                <w:rFonts w:ascii="Times New Roman" w:hAnsi="Times New Roman" w:cs="Times New Roman"/>
              </w:rPr>
              <w:t>SMS Ashutosh Pathak</w:t>
            </w:r>
          </w:p>
        </w:tc>
      </w:tr>
      <w:tr w:rsidR="00BF56CB" w:rsidRPr="00D07931" w14:paraId="54DA9846" w14:textId="77777777" w:rsidTr="00904E55">
        <w:trPr>
          <w:trHeight w:val="20"/>
        </w:trPr>
        <w:tc>
          <w:tcPr>
            <w:tcW w:w="0" w:type="auto"/>
            <w:vAlign w:val="center"/>
          </w:tcPr>
          <w:p w14:paraId="1AF93673" w14:textId="77777777" w:rsidR="00BF56CB" w:rsidRPr="00D07931" w:rsidRDefault="00BF56CB" w:rsidP="00904E55">
            <w:pPr>
              <w:rPr>
                <w:rFonts w:ascii="Times New Roman" w:eastAsia="Calibri" w:hAnsi="Times New Roman" w:cs="Times New Roman"/>
                <w:b/>
              </w:rPr>
            </w:pPr>
            <w:r w:rsidRPr="00D07931">
              <w:rPr>
                <w:rFonts w:ascii="Times New Roman" w:eastAsia="Calibri" w:hAnsi="Times New Roman" w:cs="Times New Roman"/>
                <w:b/>
              </w:rPr>
              <w:t>12.</w:t>
            </w:r>
          </w:p>
        </w:tc>
        <w:tc>
          <w:tcPr>
            <w:tcW w:w="4297" w:type="dxa"/>
            <w:vAlign w:val="center"/>
          </w:tcPr>
          <w:p w14:paraId="65AA97F7" w14:textId="77777777" w:rsidR="00BF56CB" w:rsidRPr="00D07931" w:rsidRDefault="00BF56CB" w:rsidP="00904E55">
            <w:pPr>
              <w:tabs>
                <w:tab w:val="center" w:pos="827"/>
                <w:tab w:val="center" w:pos="1765"/>
                <w:tab w:val="center" w:pos="2866"/>
                <w:tab w:val="right" w:pos="3738"/>
              </w:tabs>
              <w:spacing w:after="20"/>
              <w:rPr>
                <w:rFonts w:ascii="Times New Roman" w:eastAsia="Calibri" w:hAnsi="Times New Roman" w:cs="Times New Roman"/>
              </w:rPr>
            </w:pPr>
            <w:r w:rsidRPr="00D07931">
              <w:rPr>
                <w:rFonts w:ascii="Times New Roman" w:eastAsia="Calibri" w:hAnsi="Times New Roman" w:cs="Times New Roman"/>
              </w:rPr>
              <w:t>Date of General House conducted &amp; resolution passed</w:t>
            </w:r>
          </w:p>
        </w:tc>
        <w:tc>
          <w:tcPr>
            <w:tcW w:w="5027" w:type="dxa"/>
            <w:vAlign w:val="center"/>
          </w:tcPr>
          <w:p w14:paraId="5C94D5CA" w14:textId="77777777" w:rsidR="00BF56CB" w:rsidRPr="00D07931" w:rsidRDefault="00BF56CB" w:rsidP="00904E55">
            <w:pPr>
              <w:rPr>
                <w:rFonts w:ascii="Times New Roman" w:hAnsi="Times New Roman" w:cs="Times New Roman"/>
              </w:rPr>
            </w:pPr>
          </w:p>
        </w:tc>
      </w:tr>
      <w:tr w:rsidR="00BF56CB" w:rsidRPr="00D07931" w14:paraId="1B9BF9AF" w14:textId="77777777" w:rsidTr="00904E55">
        <w:trPr>
          <w:trHeight w:val="20"/>
        </w:trPr>
        <w:tc>
          <w:tcPr>
            <w:tcW w:w="0" w:type="auto"/>
            <w:vAlign w:val="center"/>
          </w:tcPr>
          <w:p w14:paraId="611092DD" w14:textId="77777777" w:rsidR="00BF56CB" w:rsidRPr="00D07931" w:rsidRDefault="00BF56CB" w:rsidP="00904E55">
            <w:pPr>
              <w:rPr>
                <w:rFonts w:ascii="Times New Roman" w:eastAsia="Calibri" w:hAnsi="Times New Roman" w:cs="Times New Roman"/>
                <w:b/>
              </w:rPr>
            </w:pPr>
            <w:r w:rsidRPr="00D07931">
              <w:rPr>
                <w:rFonts w:ascii="Times New Roman" w:eastAsia="Calibri" w:hAnsi="Times New Roman" w:cs="Times New Roman"/>
                <w:b/>
              </w:rPr>
              <w:t>13.</w:t>
            </w:r>
          </w:p>
        </w:tc>
        <w:tc>
          <w:tcPr>
            <w:tcW w:w="4297" w:type="dxa"/>
            <w:vAlign w:val="center"/>
          </w:tcPr>
          <w:p w14:paraId="53DF1588" w14:textId="77777777" w:rsidR="00BF56CB" w:rsidRPr="00D07931" w:rsidRDefault="00BF56CB" w:rsidP="00904E55">
            <w:pPr>
              <w:tabs>
                <w:tab w:val="center" w:pos="827"/>
                <w:tab w:val="center" w:pos="1765"/>
                <w:tab w:val="center" w:pos="2866"/>
                <w:tab w:val="right" w:pos="3738"/>
              </w:tabs>
              <w:spacing w:after="20"/>
              <w:rPr>
                <w:rFonts w:ascii="Times New Roman" w:eastAsia="Calibri" w:hAnsi="Times New Roman" w:cs="Times New Roman"/>
              </w:rPr>
            </w:pPr>
            <w:r w:rsidRPr="00D07931">
              <w:rPr>
                <w:rFonts w:ascii="Times New Roman" w:eastAsia="Calibri" w:hAnsi="Times New Roman" w:cs="Times New Roman"/>
              </w:rPr>
              <w:t>Number of Participants</w:t>
            </w:r>
          </w:p>
        </w:tc>
        <w:tc>
          <w:tcPr>
            <w:tcW w:w="5027" w:type="dxa"/>
            <w:vAlign w:val="center"/>
          </w:tcPr>
          <w:p w14:paraId="3049D5CD" w14:textId="77777777" w:rsidR="00BF56CB" w:rsidRPr="00D07931" w:rsidRDefault="00BF56CB" w:rsidP="00904E55">
            <w:pPr>
              <w:rPr>
                <w:rFonts w:ascii="Times New Roman" w:hAnsi="Times New Roman" w:cs="Times New Roman"/>
              </w:rPr>
            </w:pPr>
          </w:p>
        </w:tc>
      </w:tr>
      <w:tr w:rsidR="00BF56CB" w:rsidRPr="00D07931" w14:paraId="2EF2A560" w14:textId="77777777" w:rsidTr="00904E55">
        <w:trPr>
          <w:trHeight w:val="20"/>
        </w:trPr>
        <w:tc>
          <w:tcPr>
            <w:tcW w:w="0" w:type="auto"/>
            <w:vAlign w:val="center"/>
          </w:tcPr>
          <w:p w14:paraId="49C66ABE" w14:textId="77777777" w:rsidR="00BF56CB" w:rsidRPr="00D07931" w:rsidRDefault="00BF56CB" w:rsidP="00904E55">
            <w:pPr>
              <w:rPr>
                <w:rFonts w:ascii="Times New Roman" w:eastAsia="Calibri" w:hAnsi="Times New Roman" w:cs="Times New Roman"/>
                <w:b/>
              </w:rPr>
            </w:pPr>
            <w:r w:rsidRPr="00D07931">
              <w:rPr>
                <w:rFonts w:ascii="Times New Roman" w:eastAsia="Calibri" w:hAnsi="Times New Roman" w:cs="Times New Roman"/>
                <w:b/>
              </w:rPr>
              <w:t>14.</w:t>
            </w:r>
          </w:p>
        </w:tc>
        <w:tc>
          <w:tcPr>
            <w:tcW w:w="4297" w:type="dxa"/>
            <w:vAlign w:val="center"/>
          </w:tcPr>
          <w:p w14:paraId="5BF9CF64" w14:textId="77777777" w:rsidR="00BF56CB" w:rsidRPr="00D07931" w:rsidRDefault="00BF56CB" w:rsidP="00904E55">
            <w:pPr>
              <w:tabs>
                <w:tab w:val="center" w:pos="827"/>
                <w:tab w:val="center" w:pos="1765"/>
                <w:tab w:val="center" w:pos="2866"/>
                <w:tab w:val="right" w:pos="3738"/>
              </w:tabs>
              <w:spacing w:after="20"/>
              <w:rPr>
                <w:rFonts w:ascii="Times New Roman" w:eastAsia="Calibri" w:hAnsi="Times New Roman" w:cs="Times New Roman"/>
              </w:rPr>
            </w:pPr>
            <w:r w:rsidRPr="00D07931">
              <w:rPr>
                <w:rFonts w:ascii="Times New Roman" w:eastAsia="Calibri" w:hAnsi="Times New Roman" w:cs="Times New Roman"/>
              </w:rPr>
              <w:t>Number of members in EC</w:t>
            </w:r>
          </w:p>
        </w:tc>
        <w:tc>
          <w:tcPr>
            <w:tcW w:w="5027" w:type="dxa"/>
            <w:vAlign w:val="center"/>
          </w:tcPr>
          <w:p w14:paraId="19961D67" w14:textId="67B3BA35" w:rsidR="00BF56CB" w:rsidRPr="00D07931" w:rsidRDefault="00BF56CB" w:rsidP="00904E55">
            <w:pPr>
              <w:rPr>
                <w:rFonts w:ascii="Times New Roman" w:hAnsi="Times New Roman" w:cs="Times New Roman"/>
              </w:rPr>
            </w:pPr>
            <w:r w:rsidRPr="00D07931">
              <w:rPr>
                <w:rFonts w:ascii="Times New Roman" w:hAnsi="Times New Roman" w:cs="Times New Roman"/>
              </w:rPr>
              <w:t xml:space="preserve">Male: </w:t>
            </w:r>
            <w:r w:rsidR="00D40581" w:rsidRPr="00D07931">
              <w:rPr>
                <w:rFonts w:ascii="Times New Roman" w:hAnsi="Times New Roman" w:cs="Times New Roman"/>
              </w:rPr>
              <w:t>6</w:t>
            </w:r>
            <w:r w:rsidRPr="00D07931">
              <w:rPr>
                <w:rFonts w:ascii="Times New Roman" w:hAnsi="Times New Roman" w:cs="Times New Roman"/>
              </w:rPr>
              <w:t xml:space="preserve"> Female:</w:t>
            </w:r>
            <w:r w:rsidR="00D40581" w:rsidRPr="00D07931">
              <w:rPr>
                <w:rFonts w:ascii="Times New Roman" w:hAnsi="Times New Roman" w:cs="Times New Roman"/>
              </w:rPr>
              <w:t>1</w:t>
            </w:r>
            <w:r w:rsidRPr="00D07931">
              <w:rPr>
                <w:rFonts w:ascii="Times New Roman" w:hAnsi="Times New Roman" w:cs="Times New Roman"/>
              </w:rPr>
              <w:t xml:space="preserve"> Total:</w:t>
            </w:r>
            <w:r w:rsidR="00053580" w:rsidRPr="00D07931">
              <w:rPr>
                <w:rFonts w:ascii="Times New Roman" w:hAnsi="Times New Roman" w:cs="Times New Roman"/>
              </w:rPr>
              <w:t xml:space="preserve"> </w:t>
            </w:r>
            <w:r w:rsidR="00D40581" w:rsidRPr="00D07931">
              <w:rPr>
                <w:rFonts w:ascii="Times New Roman" w:hAnsi="Times New Roman" w:cs="Times New Roman"/>
              </w:rPr>
              <w:t>7</w:t>
            </w:r>
          </w:p>
        </w:tc>
      </w:tr>
    </w:tbl>
    <w:p w14:paraId="34102DE2" w14:textId="3194626A" w:rsidR="00653A9E" w:rsidRPr="00D07931" w:rsidRDefault="00CF1B04" w:rsidP="00904E55">
      <w:pPr>
        <w:pStyle w:val="Heading2"/>
        <w:spacing w:before="240" w:line="240" w:lineRule="auto"/>
        <w:rPr>
          <w:b/>
          <w:bCs/>
          <w:color w:val="auto"/>
          <w:lang w:val="en-US"/>
        </w:rPr>
      </w:pPr>
      <w:bookmarkStart w:id="15" w:name="_Toc148367297"/>
      <w:r w:rsidRPr="00D07931">
        <w:rPr>
          <w:b/>
          <w:bCs/>
          <w:color w:val="auto"/>
          <w:lang w:val="en-US"/>
        </w:rPr>
        <w:t>2</w:t>
      </w:r>
      <w:r w:rsidR="00653A9E" w:rsidRPr="00D07931">
        <w:rPr>
          <w:b/>
          <w:bCs/>
          <w:color w:val="auto"/>
          <w:lang w:val="en-US"/>
        </w:rPr>
        <w:t>.2 General Profile of Selected BMC Sub-committee</w:t>
      </w:r>
      <w:bookmarkEnd w:id="15"/>
    </w:p>
    <w:tbl>
      <w:tblPr>
        <w:tblStyle w:val="TableGridLight1"/>
        <w:tblpPr w:leftFromText="180" w:rightFromText="180" w:vertAnchor="text" w:horzAnchor="margin" w:tblpY="110"/>
        <w:tblW w:w="5317" w:type="pct"/>
        <w:tblLook w:val="04A0" w:firstRow="1" w:lastRow="0" w:firstColumn="1" w:lastColumn="0" w:noHBand="0" w:noVBand="1"/>
      </w:tblPr>
      <w:tblGrid>
        <w:gridCol w:w="977"/>
        <w:gridCol w:w="5793"/>
        <w:gridCol w:w="3058"/>
      </w:tblGrid>
      <w:tr w:rsidR="00653A9E" w:rsidRPr="00D07931" w14:paraId="5481D7B7" w14:textId="77777777" w:rsidTr="00904E55">
        <w:trPr>
          <w:trHeight w:val="185"/>
        </w:trPr>
        <w:tc>
          <w:tcPr>
            <w:tcW w:w="497" w:type="pct"/>
            <w:vAlign w:val="center"/>
          </w:tcPr>
          <w:p w14:paraId="6BBCFF08" w14:textId="77777777" w:rsidR="00653A9E" w:rsidRPr="00D07931" w:rsidRDefault="00653A9E" w:rsidP="00904E55">
            <w:pPr>
              <w:ind w:left="2"/>
              <w:rPr>
                <w:rFonts w:ascii="Times New Roman" w:hAnsi="Times New Roman" w:cs="Times New Roman"/>
              </w:rPr>
            </w:pPr>
            <w:r w:rsidRPr="00D07931">
              <w:rPr>
                <w:rFonts w:ascii="Times New Roman" w:eastAsia="Calibri" w:hAnsi="Times New Roman" w:cs="Times New Roman"/>
              </w:rPr>
              <w:t xml:space="preserve">S. No </w:t>
            </w:r>
          </w:p>
        </w:tc>
        <w:tc>
          <w:tcPr>
            <w:tcW w:w="2947" w:type="pct"/>
            <w:vAlign w:val="center"/>
          </w:tcPr>
          <w:p w14:paraId="4C90BE22" w14:textId="77777777" w:rsidR="00653A9E" w:rsidRPr="00D07931" w:rsidRDefault="00653A9E" w:rsidP="00904E55">
            <w:pPr>
              <w:rPr>
                <w:rFonts w:ascii="Times New Roman" w:hAnsi="Times New Roman" w:cs="Times New Roman"/>
              </w:rPr>
            </w:pPr>
            <w:r w:rsidRPr="00D07931">
              <w:rPr>
                <w:rFonts w:ascii="Times New Roman" w:eastAsia="Calibri" w:hAnsi="Times New Roman" w:cs="Times New Roman"/>
              </w:rPr>
              <w:t xml:space="preserve">Description </w:t>
            </w:r>
          </w:p>
        </w:tc>
        <w:tc>
          <w:tcPr>
            <w:tcW w:w="1556" w:type="pct"/>
            <w:vAlign w:val="center"/>
          </w:tcPr>
          <w:p w14:paraId="67DAEB4D" w14:textId="77777777" w:rsidR="00653A9E" w:rsidRPr="00D07931" w:rsidRDefault="00653A9E" w:rsidP="00904E55">
            <w:pPr>
              <w:ind w:left="2"/>
              <w:rPr>
                <w:rFonts w:ascii="Times New Roman" w:hAnsi="Times New Roman" w:cs="Times New Roman"/>
              </w:rPr>
            </w:pPr>
            <w:r w:rsidRPr="00D07931">
              <w:rPr>
                <w:rFonts w:ascii="Times New Roman" w:eastAsia="Calibri" w:hAnsi="Times New Roman" w:cs="Times New Roman"/>
              </w:rPr>
              <w:t xml:space="preserve">Current Status </w:t>
            </w:r>
          </w:p>
        </w:tc>
      </w:tr>
      <w:tr w:rsidR="00653A9E" w:rsidRPr="00D07931" w14:paraId="4EF0C276" w14:textId="77777777" w:rsidTr="00904E55">
        <w:trPr>
          <w:trHeight w:val="366"/>
        </w:trPr>
        <w:tc>
          <w:tcPr>
            <w:tcW w:w="497" w:type="pct"/>
            <w:vAlign w:val="center"/>
          </w:tcPr>
          <w:p w14:paraId="143D7328" w14:textId="77777777" w:rsidR="00653A9E" w:rsidRPr="00D07931" w:rsidRDefault="00653A9E" w:rsidP="00904E55">
            <w:pPr>
              <w:ind w:left="2"/>
              <w:rPr>
                <w:rFonts w:ascii="Times New Roman" w:hAnsi="Times New Roman" w:cs="Times New Roman"/>
              </w:rPr>
            </w:pPr>
            <w:r w:rsidRPr="00D07931">
              <w:rPr>
                <w:rFonts w:ascii="Times New Roman" w:eastAsia="Calibri" w:hAnsi="Times New Roman" w:cs="Times New Roman"/>
              </w:rPr>
              <w:t>3.</w:t>
            </w:r>
          </w:p>
        </w:tc>
        <w:tc>
          <w:tcPr>
            <w:tcW w:w="2947" w:type="pct"/>
            <w:vAlign w:val="center"/>
          </w:tcPr>
          <w:p w14:paraId="147779AF" w14:textId="77777777" w:rsidR="00653A9E" w:rsidRPr="00D07931" w:rsidRDefault="00653A9E" w:rsidP="00904E55">
            <w:pPr>
              <w:spacing w:after="22"/>
              <w:rPr>
                <w:rFonts w:ascii="Times New Roman" w:hAnsi="Times New Roman" w:cs="Times New Roman"/>
              </w:rPr>
            </w:pPr>
            <w:r w:rsidRPr="00D07931">
              <w:rPr>
                <w:rFonts w:ascii="Times New Roman" w:eastAsia="Calibri" w:hAnsi="Times New Roman" w:cs="Times New Roman"/>
              </w:rPr>
              <w:t xml:space="preserve">Date &amp; Registration of BMC Sub-committee </w:t>
            </w:r>
          </w:p>
        </w:tc>
        <w:tc>
          <w:tcPr>
            <w:tcW w:w="1556" w:type="pct"/>
            <w:vAlign w:val="center"/>
          </w:tcPr>
          <w:p w14:paraId="4683F23C" w14:textId="77777777" w:rsidR="00653A9E" w:rsidRPr="00D07931" w:rsidRDefault="00653A9E" w:rsidP="00904E55">
            <w:pPr>
              <w:ind w:left="2"/>
              <w:rPr>
                <w:rFonts w:ascii="Times New Roman" w:hAnsi="Times New Roman" w:cs="Times New Roman"/>
              </w:rPr>
            </w:pPr>
            <w:r w:rsidRPr="00D07931">
              <w:rPr>
                <w:rFonts w:ascii="Times New Roman" w:eastAsia="Calibri" w:hAnsi="Times New Roman" w:cs="Times New Roman"/>
              </w:rPr>
              <w:t>03/06/2022</w:t>
            </w:r>
          </w:p>
        </w:tc>
      </w:tr>
      <w:tr w:rsidR="00653A9E" w:rsidRPr="00D07931" w14:paraId="5CA4ACBF" w14:textId="77777777" w:rsidTr="00904E55">
        <w:trPr>
          <w:trHeight w:val="366"/>
        </w:trPr>
        <w:tc>
          <w:tcPr>
            <w:tcW w:w="497" w:type="pct"/>
            <w:vAlign w:val="center"/>
          </w:tcPr>
          <w:p w14:paraId="0560FA78" w14:textId="77777777" w:rsidR="00653A9E" w:rsidRPr="00D07931" w:rsidRDefault="00653A9E" w:rsidP="00904E55">
            <w:pPr>
              <w:ind w:left="2"/>
              <w:rPr>
                <w:rFonts w:ascii="Times New Roman" w:hAnsi="Times New Roman" w:cs="Times New Roman"/>
              </w:rPr>
            </w:pPr>
            <w:r w:rsidRPr="00D07931">
              <w:rPr>
                <w:rFonts w:ascii="Times New Roman" w:eastAsia="Calibri" w:hAnsi="Times New Roman" w:cs="Times New Roman"/>
              </w:rPr>
              <w:t>4.</w:t>
            </w:r>
          </w:p>
        </w:tc>
        <w:tc>
          <w:tcPr>
            <w:tcW w:w="2947" w:type="pct"/>
            <w:vAlign w:val="center"/>
          </w:tcPr>
          <w:p w14:paraId="747579A6" w14:textId="77777777" w:rsidR="00653A9E" w:rsidRPr="00D07931" w:rsidRDefault="00653A9E" w:rsidP="00904E55">
            <w:pPr>
              <w:spacing w:after="22"/>
              <w:rPr>
                <w:rFonts w:ascii="Times New Roman" w:hAnsi="Times New Roman" w:cs="Times New Roman"/>
              </w:rPr>
            </w:pPr>
            <w:r w:rsidRPr="00D07931">
              <w:rPr>
                <w:rFonts w:ascii="Times New Roman" w:eastAsia="Calibri" w:hAnsi="Times New Roman" w:cs="Times New Roman"/>
              </w:rPr>
              <w:t xml:space="preserve">No. of Revenue Ward/ Forest </w:t>
            </w:r>
          </w:p>
          <w:p w14:paraId="59C8CE03" w14:textId="77777777" w:rsidR="00653A9E" w:rsidRPr="00D07931" w:rsidRDefault="00653A9E" w:rsidP="00904E55">
            <w:pPr>
              <w:rPr>
                <w:rFonts w:ascii="Times New Roman" w:hAnsi="Times New Roman" w:cs="Times New Roman"/>
              </w:rPr>
            </w:pPr>
            <w:r w:rsidRPr="00D07931">
              <w:rPr>
                <w:rFonts w:ascii="Times New Roman" w:eastAsia="Calibri" w:hAnsi="Times New Roman" w:cs="Times New Roman"/>
              </w:rPr>
              <w:t xml:space="preserve">Villages covered </w:t>
            </w:r>
          </w:p>
        </w:tc>
        <w:tc>
          <w:tcPr>
            <w:tcW w:w="1556" w:type="pct"/>
            <w:vAlign w:val="center"/>
          </w:tcPr>
          <w:p w14:paraId="07943AE9" w14:textId="77777777" w:rsidR="00653A9E" w:rsidRPr="00D07931" w:rsidRDefault="00797236" w:rsidP="00904E55">
            <w:pPr>
              <w:ind w:left="2"/>
              <w:rPr>
                <w:rFonts w:ascii="Times New Roman" w:hAnsi="Times New Roman" w:cs="Times New Roman"/>
              </w:rPr>
            </w:pPr>
            <w:r w:rsidRPr="00D07931">
              <w:rPr>
                <w:rFonts w:ascii="Times New Roman" w:eastAsia="Calibri" w:hAnsi="Times New Roman" w:cs="Times New Roman"/>
              </w:rPr>
              <w:t>1 (</w:t>
            </w:r>
            <w:r w:rsidR="00047A52" w:rsidRPr="00D07931">
              <w:rPr>
                <w:rFonts w:ascii="Times New Roman" w:eastAsia="Calibri" w:hAnsi="Times New Roman" w:cs="Times New Roman"/>
              </w:rPr>
              <w:t>Mud</w:t>
            </w:r>
            <w:r w:rsidRPr="00D07931">
              <w:rPr>
                <w:rFonts w:ascii="Times New Roman" w:eastAsia="Calibri" w:hAnsi="Times New Roman" w:cs="Times New Roman"/>
              </w:rPr>
              <w:t>)</w:t>
            </w:r>
          </w:p>
        </w:tc>
      </w:tr>
      <w:tr w:rsidR="00653A9E" w:rsidRPr="00D07931" w14:paraId="56BEB567" w14:textId="77777777" w:rsidTr="00904E55">
        <w:trPr>
          <w:trHeight w:val="366"/>
        </w:trPr>
        <w:tc>
          <w:tcPr>
            <w:tcW w:w="497" w:type="pct"/>
            <w:vAlign w:val="center"/>
          </w:tcPr>
          <w:p w14:paraId="34840CC1" w14:textId="77777777" w:rsidR="00653A9E" w:rsidRPr="00D07931" w:rsidRDefault="00653A9E" w:rsidP="00904E55">
            <w:pPr>
              <w:ind w:left="2"/>
              <w:rPr>
                <w:rFonts w:ascii="Times New Roman" w:hAnsi="Times New Roman" w:cs="Times New Roman"/>
              </w:rPr>
            </w:pPr>
            <w:r w:rsidRPr="00D07931">
              <w:rPr>
                <w:rFonts w:ascii="Times New Roman" w:eastAsia="Calibri" w:hAnsi="Times New Roman" w:cs="Times New Roman"/>
              </w:rPr>
              <w:t>5.</w:t>
            </w:r>
          </w:p>
        </w:tc>
        <w:tc>
          <w:tcPr>
            <w:tcW w:w="2947" w:type="pct"/>
            <w:vAlign w:val="center"/>
          </w:tcPr>
          <w:p w14:paraId="48EA1B22" w14:textId="77777777" w:rsidR="00653A9E" w:rsidRPr="00D07931" w:rsidRDefault="00653A9E" w:rsidP="00904E55">
            <w:pPr>
              <w:rPr>
                <w:rFonts w:ascii="Times New Roman" w:hAnsi="Times New Roman" w:cs="Times New Roman"/>
              </w:rPr>
            </w:pPr>
            <w:r w:rsidRPr="00D07931">
              <w:rPr>
                <w:rFonts w:ascii="Times New Roman" w:eastAsia="Calibri" w:hAnsi="Times New Roman" w:cs="Times New Roman"/>
              </w:rPr>
              <w:t xml:space="preserve">Total number of households (HHs) in Ward </w:t>
            </w:r>
          </w:p>
        </w:tc>
        <w:tc>
          <w:tcPr>
            <w:tcW w:w="1556" w:type="pct"/>
            <w:vAlign w:val="center"/>
          </w:tcPr>
          <w:p w14:paraId="581FCB14" w14:textId="77777777" w:rsidR="00653A9E" w:rsidRPr="00D07931" w:rsidRDefault="0033268D" w:rsidP="00904E55">
            <w:pPr>
              <w:ind w:left="2"/>
              <w:rPr>
                <w:rFonts w:ascii="Times New Roman" w:hAnsi="Times New Roman" w:cs="Times New Roman"/>
              </w:rPr>
            </w:pPr>
            <w:r w:rsidRPr="00D07931">
              <w:rPr>
                <w:rFonts w:ascii="Times New Roman" w:eastAsia="Calibri" w:hAnsi="Times New Roman" w:cs="Times New Roman"/>
              </w:rPr>
              <w:t>60</w:t>
            </w:r>
          </w:p>
        </w:tc>
      </w:tr>
      <w:tr w:rsidR="00653A9E" w:rsidRPr="00D07931" w14:paraId="59AA4B04" w14:textId="77777777" w:rsidTr="00904E55">
        <w:trPr>
          <w:trHeight w:val="416"/>
        </w:trPr>
        <w:tc>
          <w:tcPr>
            <w:tcW w:w="497" w:type="pct"/>
            <w:vAlign w:val="center"/>
          </w:tcPr>
          <w:p w14:paraId="6D4202E9" w14:textId="77777777" w:rsidR="00653A9E" w:rsidRPr="00D07931" w:rsidRDefault="00653A9E" w:rsidP="00904E55">
            <w:pPr>
              <w:ind w:left="2"/>
              <w:rPr>
                <w:rFonts w:ascii="Times New Roman" w:hAnsi="Times New Roman" w:cs="Times New Roman"/>
              </w:rPr>
            </w:pPr>
            <w:r w:rsidRPr="00D07931">
              <w:rPr>
                <w:rFonts w:ascii="Times New Roman" w:eastAsia="Calibri" w:hAnsi="Times New Roman" w:cs="Times New Roman"/>
              </w:rPr>
              <w:t>6.</w:t>
            </w:r>
          </w:p>
        </w:tc>
        <w:tc>
          <w:tcPr>
            <w:tcW w:w="2947" w:type="pct"/>
            <w:vAlign w:val="center"/>
          </w:tcPr>
          <w:p w14:paraId="1876A453" w14:textId="77777777" w:rsidR="00653A9E" w:rsidRPr="00D07931" w:rsidRDefault="00653A9E" w:rsidP="00904E55">
            <w:pPr>
              <w:ind w:right="52"/>
              <w:rPr>
                <w:rFonts w:ascii="Times New Roman" w:hAnsi="Times New Roman" w:cs="Times New Roman"/>
              </w:rPr>
            </w:pPr>
            <w:r w:rsidRPr="00D07931">
              <w:rPr>
                <w:rFonts w:ascii="Times New Roman" w:eastAsia="Calibri" w:hAnsi="Times New Roman" w:cs="Times New Roman"/>
              </w:rPr>
              <w:t xml:space="preserve">Total No of households representing BMC subcommittee </w:t>
            </w:r>
          </w:p>
        </w:tc>
        <w:tc>
          <w:tcPr>
            <w:tcW w:w="1556" w:type="pct"/>
            <w:vAlign w:val="center"/>
          </w:tcPr>
          <w:p w14:paraId="1A8ACB69" w14:textId="28F26529" w:rsidR="00653A9E" w:rsidRPr="00D07931" w:rsidRDefault="00D47D88" w:rsidP="00904E55">
            <w:pPr>
              <w:ind w:left="2"/>
              <w:rPr>
                <w:rFonts w:ascii="Times New Roman" w:hAnsi="Times New Roman" w:cs="Times New Roman"/>
              </w:rPr>
            </w:pPr>
            <w:r w:rsidRPr="00D07931">
              <w:rPr>
                <w:rFonts w:ascii="Times New Roman" w:hAnsi="Times New Roman" w:cs="Times New Roman"/>
              </w:rPr>
              <w:t>9</w:t>
            </w:r>
          </w:p>
        </w:tc>
      </w:tr>
      <w:tr w:rsidR="00653A9E" w:rsidRPr="00D07931" w14:paraId="2885305C" w14:textId="77777777" w:rsidTr="00904E55">
        <w:trPr>
          <w:trHeight w:val="546"/>
        </w:trPr>
        <w:tc>
          <w:tcPr>
            <w:tcW w:w="497" w:type="pct"/>
            <w:vAlign w:val="center"/>
          </w:tcPr>
          <w:p w14:paraId="750CCA6B" w14:textId="77777777" w:rsidR="00653A9E" w:rsidRPr="00D07931" w:rsidRDefault="00653A9E" w:rsidP="00904E55">
            <w:pPr>
              <w:ind w:left="2"/>
              <w:rPr>
                <w:rFonts w:ascii="Times New Roman" w:eastAsia="Calibri" w:hAnsi="Times New Roman" w:cs="Times New Roman"/>
              </w:rPr>
            </w:pPr>
            <w:r w:rsidRPr="00D07931">
              <w:rPr>
                <w:rFonts w:ascii="Times New Roman" w:eastAsia="Calibri" w:hAnsi="Times New Roman" w:cs="Times New Roman"/>
              </w:rPr>
              <w:t>7.</w:t>
            </w:r>
          </w:p>
        </w:tc>
        <w:tc>
          <w:tcPr>
            <w:tcW w:w="2947" w:type="pct"/>
            <w:vAlign w:val="center"/>
          </w:tcPr>
          <w:p w14:paraId="06BE4F47" w14:textId="77777777" w:rsidR="00653A9E" w:rsidRPr="00D07931" w:rsidRDefault="00653A9E" w:rsidP="00904E55">
            <w:pPr>
              <w:ind w:right="52"/>
              <w:rPr>
                <w:rFonts w:ascii="Times New Roman" w:eastAsia="Calibri" w:hAnsi="Times New Roman" w:cs="Times New Roman"/>
              </w:rPr>
            </w:pPr>
            <w:r w:rsidRPr="00D07931">
              <w:rPr>
                <w:rFonts w:ascii="Times New Roman" w:eastAsia="Calibri" w:hAnsi="Times New Roman" w:cs="Times New Roman"/>
              </w:rPr>
              <w:t>Total Population</w:t>
            </w:r>
          </w:p>
        </w:tc>
        <w:tc>
          <w:tcPr>
            <w:tcW w:w="1556" w:type="pct"/>
            <w:vAlign w:val="center"/>
          </w:tcPr>
          <w:p w14:paraId="4DF4198E" w14:textId="77777777" w:rsidR="00653A9E" w:rsidRPr="00D07931" w:rsidRDefault="0033268D" w:rsidP="00904E55">
            <w:pPr>
              <w:rPr>
                <w:rFonts w:ascii="Times New Roman" w:eastAsia="Calibri" w:hAnsi="Times New Roman" w:cs="Times New Roman"/>
              </w:rPr>
            </w:pPr>
            <w:r w:rsidRPr="00D07931">
              <w:rPr>
                <w:rFonts w:ascii="Times New Roman" w:eastAsia="Calibri" w:hAnsi="Times New Roman" w:cs="Times New Roman"/>
              </w:rPr>
              <w:t>206</w:t>
            </w:r>
          </w:p>
        </w:tc>
      </w:tr>
      <w:tr w:rsidR="00653A9E" w:rsidRPr="00D07931" w14:paraId="713773CB" w14:textId="77777777" w:rsidTr="00904E55">
        <w:trPr>
          <w:trHeight w:val="546"/>
        </w:trPr>
        <w:tc>
          <w:tcPr>
            <w:tcW w:w="497" w:type="pct"/>
            <w:vAlign w:val="center"/>
          </w:tcPr>
          <w:p w14:paraId="189CEFBF" w14:textId="77777777" w:rsidR="00653A9E" w:rsidRPr="00D07931" w:rsidRDefault="00653A9E" w:rsidP="00904E55">
            <w:pPr>
              <w:ind w:left="2"/>
              <w:rPr>
                <w:rFonts w:ascii="Times New Roman" w:eastAsia="Calibri" w:hAnsi="Times New Roman" w:cs="Times New Roman"/>
              </w:rPr>
            </w:pPr>
            <w:r w:rsidRPr="00D07931">
              <w:rPr>
                <w:rFonts w:ascii="Times New Roman" w:eastAsia="Calibri" w:hAnsi="Times New Roman" w:cs="Times New Roman"/>
              </w:rPr>
              <w:t>8.</w:t>
            </w:r>
          </w:p>
        </w:tc>
        <w:tc>
          <w:tcPr>
            <w:tcW w:w="2947" w:type="pct"/>
            <w:vAlign w:val="center"/>
          </w:tcPr>
          <w:p w14:paraId="57A64050" w14:textId="77777777" w:rsidR="00653A9E" w:rsidRPr="00D07931" w:rsidRDefault="00653A9E" w:rsidP="00904E55">
            <w:pPr>
              <w:ind w:right="52"/>
              <w:rPr>
                <w:rFonts w:ascii="Times New Roman" w:eastAsia="Calibri" w:hAnsi="Times New Roman" w:cs="Times New Roman"/>
              </w:rPr>
            </w:pPr>
            <w:r w:rsidRPr="00D07931">
              <w:rPr>
                <w:rFonts w:ascii="Times New Roman" w:eastAsia="Calibri" w:hAnsi="Times New Roman" w:cs="Times New Roman"/>
              </w:rPr>
              <w:t xml:space="preserve">Total General Categories HHs </w:t>
            </w:r>
          </w:p>
        </w:tc>
        <w:tc>
          <w:tcPr>
            <w:tcW w:w="1556" w:type="pct"/>
            <w:vAlign w:val="center"/>
          </w:tcPr>
          <w:p w14:paraId="1FFE134F" w14:textId="77777777" w:rsidR="00653A9E" w:rsidRPr="00D07931" w:rsidRDefault="00653A9E" w:rsidP="00904E55">
            <w:pPr>
              <w:ind w:left="2"/>
              <w:rPr>
                <w:rFonts w:ascii="Times New Roman" w:eastAsia="Calibri" w:hAnsi="Times New Roman" w:cs="Times New Roman"/>
              </w:rPr>
            </w:pPr>
            <w:r w:rsidRPr="00D07931">
              <w:rPr>
                <w:rFonts w:ascii="Times New Roman" w:eastAsia="Calibri" w:hAnsi="Times New Roman" w:cs="Times New Roman"/>
              </w:rPr>
              <w:t>Nil</w:t>
            </w:r>
          </w:p>
        </w:tc>
      </w:tr>
      <w:tr w:rsidR="00653A9E" w:rsidRPr="00D07931" w14:paraId="27878B1D" w14:textId="77777777" w:rsidTr="00904E55">
        <w:trPr>
          <w:trHeight w:val="546"/>
        </w:trPr>
        <w:tc>
          <w:tcPr>
            <w:tcW w:w="497" w:type="pct"/>
            <w:vAlign w:val="center"/>
          </w:tcPr>
          <w:p w14:paraId="7762387D" w14:textId="77777777" w:rsidR="00653A9E" w:rsidRPr="00D07931" w:rsidRDefault="00653A9E" w:rsidP="00904E55">
            <w:pPr>
              <w:ind w:left="2"/>
              <w:rPr>
                <w:rFonts w:ascii="Times New Roman" w:eastAsia="Calibri" w:hAnsi="Times New Roman" w:cs="Times New Roman"/>
              </w:rPr>
            </w:pPr>
            <w:r w:rsidRPr="00D07931">
              <w:rPr>
                <w:rFonts w:ascii="Times New Roman" w:eastAsia="Calibri" w:hAnsi="Times New Roman" w:cs="Times New Roman"/>
              </w:rPr>
              <w:t>9.</w:t>
            </w:r>
          </w:p>
        </w:tc>
        <w:tc>
          <w:tcPr>
            <w:tcW w:w="2947" w:type="pct"/>
            <w:vAlign w:val="center"/>
          </w:tcPr>
          <w:p w14:paraId="0E1E1C75" w14:textId="77777777" w:rsidR="00653A9E" w:rsidRPr="00D07931" w:rsidRDefault="00653A9E" w:rsidP="00904E55">
            <w:pPr>
              <w:ind w:right="52"/>
              <w:rPr>
                <w:rFonts w:ascii="Times New Roman" w:eastAsia="Calibri" w:hAnsi="Times New Roman" w:cs="Times New Roman"/>
              </w:rPr>
            </w:pPr>
            <w:r w:rsidRPr="00D07931">
              <w:rPr>
                <w:rFonts w:ascii="Times New Roman" w:eastAsia="Calibri" w:hAnsi="Times New Roman" w:cs="Times New Roman"/>
              </w:rPr>
              <w:t>Total SC HHs</w:t>
            </w:r>
          </w:p>
        </w:tc>
        <w:tc>
          <w:tcPr>
            <w:tcW w:w="1556" w:type="pct"/>
            <w:vAlign w:val="center"/>
          </w:tcPr>
          <w:p w14:paraId="34367086" w14:textId="77777777" w:rsidR="00653A9E" w:rsidRPr="00D07931" w:rsidRDefault="0033268D" w:rsidP="00904E55">
            <w:pPr>
              <w:ind w:left="2"/>
              <w:rPr>
                <w:rFonts w:ascii="Times New Roman" w:eastAsia="Calibri" w:hAnsi="Times New Roman" w:cs="Times New Roman"/>
              </w:rPr>
            </w:pPr>
            <w:r w:rsidRPr="00D07931">
              <w:rPr>
                <w:rFonts w:ascii="Times New Roman" w:eastAsia="Calibri" w:hAnsi="Times New Roman" w:cs="Times New Roman"/>
              </w:rPr>
              <w:t>10</w:t>
            </w:r>
          </w:p>
        </w:tc>
      </w:tr>
      <w:tr w:rsidR="00653A9E" w:rsidRPr="00D07931" w14:paraId="4D3A57B6" w14:textId="77777777" w:rsidTr="00904E55">
        <w:trPr>
          <w:trHeight w:val="546"/>
        </w:trPr>
        <w:tc>
          <w:tcPr>
            <w:tcW w:w="497" w:type="pct"/>
            <w:vAlign w:val="center"/>
          </w:tcPr>
          <w:p w14:paraId="15F0A77D" w14:textId="77777777" w:rsidR="00653A9E" w:rsidRPr="00D07931" w:rsidRDefault="00653A9E" w:rsidP="00904E55">
            <w:pPr>
              <w:ind w:left="2"/>
              <w:rPr>
                <w:rFonts w:ascii="Times New Roman" w:eastAsia="Calibri" w:hAnsi="Times New Roman" w:cs="Times New Roman"/>
              </w:rPr>
            </w:pPr>
            <w:r w:rsidRPr="00D07931">
              <w:rPr>
                <w:rFonts w:ascii="Times New Roman" w:eastAsia="Calibri" w:hAnsi="Times New Roman" w:cs="Times New Roman"/>
              </w:rPr>
              <w:t>10.</w:t>
            </w:r>
          </w:p>
        </w:tc>
        <w:tc>
          <w:tcPr>
            <w:tcW w:w="2947" w:type="pct"/>
            <w:vAlign w:val="center"/>
          </w:tcPr>
          <w:p w14:paraId="4C56129E" w14:textId="77777777" w:rsidR="00653A9E" w:rsidRPr="00D07931" w:rsidRDefault="00653A9E" w:rsidP="00904E55">
            <w:pPr>
              <w:ind w:right="52"/>
              <w:rPr>
                <w:rFonts w:ascii="Times New Roman" w:eastAsia="Calibri" w:hAnsi="Times New Roman" w:cs="Times New Roman"/>
              </w:rPr>
            </w:pPr>
            <w:r w:rsidRPr="00D07931">
              <w:rPr>
                <w:rFonts w:ascii="Times New Roman" w:eastAsia="Calibri" w:hAnsi="Times New Roman" w:cs="Times New Roman"/>
              </w:rPr>
              <w:t>Total ST HHs</w:t>
            </w:r>
          </w:p>
        </w:tc>
        <w:tc>
          <w:tcPr>
            <w:tcW w:w="1556" w:type="pct"/>
            <w:vAlign w:val="center"/>
          </w:tcPr>
          <w:p w14:paraId="1D1517AF" w14:textId="77777777" w:rsidR="00653A9E" w:rsidRPr="00D07931" w:rsidRDefault="0033268D" w:rsidP="00904E55">
            <w:pPr>
              <w:ind w:left="2"/>
              <w:rPr>
                <w:rFonts w:ascii="Times New Roman" w:eastAsia="Calibri" w:hAnsi="Times New Roman" w:cs="Times New Roman"/>
              </w:rPr>
            </w:pPr>
            <w:r w:rsidRPr="00D07931">
              <w:rPr>
                <w:rFonts w:ascii="Times New Roman" w:eastAsia="Calibri" w:hAnsi="Times New Roman" w:cs="Times New Roman"/>
              </w:rPr>
              <w:t>50</w:t>
            </w:r>
          </w:p>
        </w:tc>
      </w:tr>
      <w:tr w:rsidR="00653A9E" w:rsidRPr="00D07931" w14:paraId="4956306E" w14:textId="77777777" w:rsidTr="00904E55">
        <w:trPr>
          <w:trHeight w:val="546"/>
        </w:trPr>
        <w:tc>
          <w:tcPr>
            <w:tcW w:w="497" w:type="pct"/>
            <w:vAlign w:val="center"/>
          </w:tcPr>
          <w:p w14:paraId="5243B15D" w14:textId="77777777" w:rsidR="00653A9E" w:rsidRPr="00D07931" w:rsidRDefault="00653A9E" w:rsidP="00904E55">
            <w:pPr>
              <w:ind w:left="2"/>
              <w:rPr>
                <w:rFonts w:ascii="Times New Roman" w:eastAsia="Calibri" w:hAnsi="Times New Roman" w:cs="Times New Roman"/>
              </w:rPr>
            </w:pPr>
            <w:r w:rsidRPr="00D07931">
              <w:rPr>
                <w:rFonts w:ascii="Times New Roman" w:eastAsia="Calibri" w:hAnsi="Times New Roman" w:cs="Times New Roman"/>
              </w:rPr>
              <w:t>11.</w:t>
            </w:r>
          </w:p>
        </w:tc>
        <w:tc>
          <w:tcPr>
            <w:tcW w:w="2947" w:type="pct"/>
            <w:vAlign w:val="center"/>
          </w:tcPr>
          <w:p w14:paraId="09F82B3C" w14:textId="77777777" w:rsidR="00653A9E" w:rsidRPr="00D07931" w:rsidRDefault="00653A9E" w:rsidP="00904E55">
            <w:pPr>
              <w:ind w:right="52"/>
              <w:rPr>
                <w:rFonts w:ascii="Times New Roman" w:eastAsia="Calibri" w:hAnsi="Times New Roman" w:cs="Times New Roman"/>
              </w:rPr>
            </w:pPr>
            <w:r w:rsidRPr="00D07931">
              <w:rPr>
                <w:rFonts w:ascii="Times New Roman" w:eastAsia="Calibri" w:hAnsi="Times New Roman" w:cs="Times New Roman"/>
              </w:rPr>
              <w:t>Total IRDP/BPL HHs</w:t>
            </w:r>
          </w:p>
        </w:tc>
        <w:tc>
          <w:tcPr>
            <w:tcW w:w="1556" w:type="pct"/>
            <w:vAlign w:val="center"/>
          </w:tcPr>
          <w:p w14:paraId="109F463C" w14:textId="706710F5" w:rsidR="00653A9E" w:rsidRPr="00D07931" w:rsidRDefault="00D40581" w:rsidP="00904E55">
            <w:pPr>
              <w:ind w:left="2"/>
              <w:rPr>
                <w:rFonts w:ascii="Times New Roman" w:eastAsia="Calibri" w:hAnsi="Times New Roman" w:cs="Times New Roman"/>
              </w:rPr>
            </w:pPr>
            <w:r w:rsidRPr="00D07931">
              <w:rPr>
                <w:rFonts w:ascii="Times New Roman" w:eastAsia="Calibri" w:hAnsi="Times New Roman" w:cs="Times New Roman"/>
              </w:rPr>
              <w:t>10</w:t>
            </w:r>
          </w:p>
        </w:tc>
      </w:tr>
      <w:tr w:rsidR="00653A9E" w:rsidRPr="00D07931" w14:paraId="2FD9A859" w14:textId="77777777" w:rsidTr="00904E55">
        <w:trPr>
          <w:trHeight w:val="402"/>
        </w:trPr>
        <w:tc>
          <w:tcPr>
            <w:tcW w:w="497" w:type="pct"/>
            <w:vAlign w:val="center"/>
          </w:tcPr>
          <w:p w14:paraId="0A8CD47D" w14:textId="77777777" w:rsidR="00653A9E" w:rsidRPr="00D07931" w:rsidRDefault="00653A9E" w:rsidP="00904E55">
            <w:pPr>
              <w:ind w:left="2"/>
              <w:rPr>
                <w:rFonts w:ascii="Times New Roman" w:eastAsia="Calibri" w:hAnsi="Times New Roman" w:cs="Times New Roman"/>
              </w:rPr>
            </w:pPr>
            <w:r w:rsidRPr="00D07931">
              <w:rPr>
                <w:rFonts w:ascii="Times New Roman" w:eastAsia="Calibri" w:hAnsi="Times New Roman" w:cs="Times New Roman"/>
              </w:rPr>
              <w:t>12</w:t>
            </w:r>
          </w:p>
        </w:tc>
        <w:tc>
          <w:tcPr>
            <w:tcW w:w="2947" w:type="pct"/>
            <w:vAlign w:val="center"/>
          </w:tcPr>
          <w:p w14:paraId="57C081CC" w14:textId="77777777" w:rsidR="00653A9E" w:rsidRPr="00D07931" w:rsidRDefault="00653A9E" w:rsidP="00904E55">
            <w:pPr>
              <w:ind w:right="52"/>
              <w:rPr>
                <w:rFonts w:ascii="Times New Roman" w:eastAsia="Calibri" w:hAnsi="Times New Roman" w:cs="Times New Roman"/>
              </w:rPr>
            </w:pPr>
            <w:r w:rsidRPr="00D07931">
              <w:rPr>
                <w:rFonts w:ascii="Times New Roman" w:eastAsia="Calibri" w:hAnsi="Times New Roman" w:cs="Times New Roman"/>
              </w:rPr>
              <w:t xml:space="preserve">Total Livestock Population </w:t>
            </w:r>
          </w:p>
        </w:tc>
        <w:tc>
          <w:tcPr>
            <w:tcW w:w="1556" w:type="pct"/>
            <w:vAlign w:val="center"/>
          </w:tcPr>
          <w:p w14:paraId="0F404667" w14:textId="77777777" w:rsidR="00653A9E" w:rsidRPr="00D07931" w:rsidRDefault="0033268D" w:rsidP="00904E55">
            <w:pPr>
              <w:ind w:left="2"/>
              <w:rPr>
                <w:rFonts w:ascii="Times New Roman" w:eastAsia="Calibri" w:hAnsi="Times New Roman" w:cs="Times New Roman"/>
              </w:rPr>
            </w:pPr>
            <w:r w:rsidRPr="00D07931">
              <w:rPr>
                <w:rFonts w:ascii="Times New Roman" w:eastAsia="Calibri" w:hAnsi="Times New Roman" w:cs="Times New Roman"/>
              </w:rPr>
              <w:t>220</w:t>
            </w:r>
          </w:p>
        </w:tc>
      </w:tr>
      <w:tr w:rsidR="00653A9E" w:rsidRPr="00D07931" w14:paraId="5C070F39" w14:textId="77777777" w:rsidTr="00904E55">
        <w:trPr>
          <w:trHeight w:val="186"/>
        </w:trPr>
        <w:tc>
          <w:tcPr>
            <w:tcW w:w="497" w:type="pct"/>
            <w:vAlign w:val="center"/>
          </w:tcPr>
          <w:p w14:paraId="4C1C2A62" w14:textId="77777777" w:rsidR="00653A9E" w:rsidRPr="00D07931" w:rsidRDefault="00653A9E" w:rsidP="00904E55">
            <w:pPr>
              <w:ind w:left="2"/>
              <w:rPr>
                <w:rFonts w:ascii="Times New Roman" w:hAnsi="Times New Roman" w:cs="Times New Roman"/>
              </w:rPr>
            </w:pPr>
            <w:r w:rsidRPr="00D07931">
              <w:rPr>
                <w:rFonts w:ascii="Times New Roman" w:eastAsia="Calibri" w:hAnsi="Times New Roman" w:cs="Times New Roman"/>
              </w:rPr>
              <w:t>13.</w:t>
            </w:r>
          </w:p>
        </w:tc>
        <w:tc>
          <w:tcPr>
            <w:tcW w:w="2947" w:type="pct"/>
            <w:vAlign w:val="center"/>
          </w:tcPr>
          <w:p w14:paraId="6F92D973" w14:textId="77777777" w:rsidR="00653A9E" w:rsidRPr="00D07931" w:rsidRDefault="00653A9E" w:rsidP="00904E55">
            <w:pPr>
              <w:rPr>
                <w:rFonts w:ascii="Times New Roman" w:hAnsi="Times New Roman" w:cs="Times New Roman"/>
              </w:rPr>
            </w:pPr>
            <w:r w:rsidRPr="00D07931">
              <w:rPr>
                <w:rFonts w:ascii="Times New Roman" w:eastAsia="Calibri" w:hAnsi="Times New Roman" w:cs="Times New Roman"/>
              </w:rPr>
              <w:t xml:space="preserve">Bank account details </w:t>
            </w:r>
          </w:p>
        </w:tc>
        <w:tc>
          <w:tcPr>
            <w:tcW w:w="1556" w:type="pct"/>
            <w:vAlign w:val="center"/>
          </w:tcPr>
          <w:p w14:paraId="6FAD0789" w14:textId="77777777" w:rsidR="00653A9E" w:rsidRPr="00D07931" w:rsidRDefault="00653A9E" w:rsidP="00904E55">
            <w:pPr>
              <w:ind w:left="2"/>
              <w:rPr>
                <w:rFonts w:ascii="Times New Roman" w:hAnsi="Times New Roman" w:cs="Times New Roman"/>
              </w:rPr>
            </w:pPr>
          </w:p>
        </w:tc>
      </w:tr>
      <w:tr w:rsidR="00653A9E" w:rsidRPr="00D07931" w14:paraId="063F3ABD" w14:textId="77777777" w:rsidTr="00904E55">
        <w:trPr>
          <w:trHeight w:val="193"/>
        </w:trPr>
        <w:tc>
          <w:tcPr>
            <w:tcW w:w="497" w:type="pct"/>
            <w:vAlign w:val="center"/>
          </w:tcPr>
          <w:p w14:paraId="15DFF2AC" w14:textId="77777777" w:rsidR="00653A9E" w:rsidRPr="00D07931" w:rsidRDefault="00653A9E" w:rsidP="00904E55">
            <w:pPr>
              <w:ind w:left="2"/>
              <w:rPr>
                <w:rFonts w:ascii="Times New Roman" w:hAnsi="Times New Roman" w:cs="Times New Roman"/>
              </w:rPr>
            </w:pPr>
          </w:p>
        </w:tc>
        <w:tc>
          <w:tcPr>
            <w:tcW w:w="2947" w:type="pct"/>
            <w:vAlign w:val="center"/>
          </w:tcPr>
          <w:p w14:paraId="4B6D78B7" w14:textId="77777777" w:rsidR="00653A9E" w:rsidRPr="00D07931" w:rsidRDefault="00653A9E" w:rsidP="00904E55">
            <w:pPr>
              <w:rPr>
                <w:rFonts w:ascii="Times New Roman" w:hAnsi="Times New Roman" w:cs="Times New Roman"/>
              </w:rPr>
            </w:pPr>
            <w:r w:rsidRPr="00D07931">
              <w:rPr>
                <w:rFonts w:ascii="Times New Roman" w:eastAsia="Calibri" w:hAnsi="Times New Roman" w:cs="Times New Roman"/>
              </w:rPr>
              <w:t xml:space="preserve">Name of the bank </w:t>
            </w:r>
          </w:p>
        </w:tc>
        <w:tc>
          <w:tcPr>
            <w:tcW w:w="1556" w:type="pct"/>
            <w:vAlign w:val="center"/>
          </w:tcPr>
          <w:p w14:paraId="41BCE237" w14:textId="6E23675A" w:rsidR="00653A9E" w:rsidRPr="00D07931" w:rsidRDefault="00D47D88" w:rsidP="00904E55">
            <w:pPr>
              <w:ind w:left="2"/>
              <w:rPr>
                <w:rFonts w:ascii="Times New Roman" w:hAnsi="Times New Roman" w:cs="Times New Roman"/>
              </w:rPr>
            </w:pPr>
            <w:r w:rsidRPr="00D07931">
              <w:rPr>
                <w:rFonts w:ascii="Times New Roman" w:hAnsi="Times New Roman" w:cs="Times New Roman"/>
              </w:rPr>
              <w:t>SBI</w:t>
            </w:r>
          </w:p>
        </w:tc>
      </w:tr>
      <w:tr w:rsidR="00653A9E" w:rsidRPr="00D07931" w14:paraId="0EFB9622" w14:textId="77777777" w:rsidTr="00904E55">
        <w:trPr>
          <w:trHeight w:val="194"/>
        </w:trPr>
        <w:tc>
          <w:tcPr>
            <w:tcW w:w="497" w:type="pct"/>
            <w:vAlign w:val="center"/>
          </w:tcPr>
          <w:p w14:paraId="42BD2792" w14:textId="77777777" w:rsidR="00653A9E" w:rsidRPr="00D07931" w:rsidRDefault="00653A9E" w:rsidP="00904E55">
            <w:pPr>
              <w:ind w:left="2"/>
              <w:rPr>
                <w:rFonts w:ascii="Times New Roman" w:hAnsi="Times New Roman" w:cs="Times New Roman"/>
              </w:rPr>
            </w:pPr>
          </w:p>
        </w:tc>
        <w:tc>
          <w:tcPr>
            <w:tcW w:w="2947" w:type="pct"/>
            <w:vAlign w:val="center"/>
          </w:tcPr>
          <w:p w14:paraId="6DA3EDBE" w14:textId="77777777" w:rsidR="00653A9E" w:rsidRPr="00D07931" w:rsidRDefault="00653A9E" w:rsidP="00904E55">
            <w:pPr>
              <w:rPr>
                <w:rFonts w:ascii="Times New Roman" w:hAnsi="Times New Roman" w:cs="Times New Roman"/>
              </w:rPr>
            </w:pPr>
            <w:r w:rsidRPr="00D07931">
              <w:rPr>
                <w:rFonts w:ascii="Times New Roman" w:eastAsia="Calibri" w:hAnsi="Times New Roman" w:cs="Times New Roman"/>
              </w:rPr>
              <w:t xml:space="preserve">Date of account opened </w:t>
            </w:r>
          </w:p>
        </w:tc>
        <w:tc>
          <w:tcPr>
            <w:tcW w:w="1556" w:type="pct"/>
            <w:vAlign w:val="center"/>
          </w:tcPr>
          <w:p w14:paraId="44E48CD5" w14:textId="77777777" w:rsidR="00653A9E" w:rsidRPr="00D07931" w:rsidRDefault="00653A9E" w:rsidP="00904E55">
            <w:pPr>
              <w:ind w:left="2"/>
              <w:rPr>
                <w:rFonts w:ascii="Times New Roman" w:hAnsi="Times New Roman" w:cs="Times New Roman"/>
              </w:rPr>
            </w:pPr>
          </w:p>
        </w:tc>
      </w:tr>
      <w:tr w:rsidR="00653A9E" w:rsidRPr="00D07931" w14:paraId="47A3F2CE" w14:textId="77777777" w:rsidTr="00904E55">
        <w:trPr>
          <w:trHeight w:val="192"/>
        </w:trPr>
        <w:tc>
          <w:tcPr>
            <w:tcW w:w="497" w:type="pct"/>
            <w:vAlign w:val="center"/>
          </w:tcPr>
          <w:p w14:paraId="64BB4627" w14:textId="77777777" w:rsidR="00653A9E" w:rsidRPr="00D07931" w:rsidRDefault="00653A9E" w:rsidP="00904E55">
            <w:pPr>
              <w:ind w:left="2"/>
              <w:rPr>
                <w:rFonts w:ascii="Times New Roman" w:hAnsi="Times New Roman" w:cs="Times New Roman"/>
              </w:rPr>
            </w:pPr>
          </w:p>
        </w:tc>
        <w:tc>
          <w:tcPr>
            <w:tcW w:w="2947" w:type="pct"/>
            <w:vAlign w:val="center"/>
          </w:tcPr>
          <w:p w14:paraId="7F7F4205" w14:textId="77777777" w:rsidR="00653A9E" w:rsidRPr="00D07931" w:rsidRDefault="00653A9E" w:rsidP="00904E55">
            <w:pPr>
              <w:rPr>
                <w:rFonts w:ascii="Times New Roman" w:hAnsi="Times New Roman" w:cs="Times New Roman"/>
              </w:rPr>
            </w:pPr>
            <w:r w:rsidRPr="00D07931">
              <w:rPr>
                <w:rFonts w:ascii="Times New Roman" w:eastAsia="Calibri" w:hAnsi="Times New Roman" w:cs="Times New Roman"/>
              </w:rPr>
              <w:t>Account number /IFSC</w:t>
            </w:r>
          </w:p>
        </w:tc>
        <w:tc>
          <w:tcPr>
            <w:tcW w:w="1556" w:type="pct"/>
            <w:vAlign w:val="center"/>
          </w:tcPr>
          <w:p w14:paraId="7A8AE7FD" w14:textId="26909A22" w:rsidR="00653A9E" w:rsidRPr="00D07931" w:rsidRDefault="00F40923" w:rsidP="00904E55">
            <w:pPr>
              <w:ind w:left="2"/>
              <w:rPr>
                <w:rFonts w:ascii="Times New Roman" w:hAnsi="Times New Roman" w:cs="Times New Roman"/>
              </w:rPr>
            </w:pPr>
            <w:r>
              <w:rPr>
                <w:rFonts w:ascii="Times New Roman" w:hAnsi="Times New Roman" w:cs="Times New Roman"/>
              </w:rPr>
              <w:t>FEMP</w:t>
            </w:r>
            <w:r w:rsidR="00D47D88" w:rsidRPr="00D07931">
              <w:rPr>
                <w:rFonts w:ascii="Times New Roman" w:hAnsi="Times New Roman" w:cs="Times New Roman"/>
              </w:rPr>
              <w:t>- 50076</w:t>
            </w:r>
            <w:r w:rsidR="00393F00" w:rsidRPr="00D07931">
              <w:rPr>
                <w:rFonts w:ascii="Times New Roman" w:hAnsi="Times New Roman" w:cs="Times New Roman"/>
              </w:rPr>
              <w:t>114009</w:t>
            </w:r>
          </w:p>
          <w:p w14:paraId="5014C3AF" w14:textId="352CC4F8" w:rsidR="00393F00" w:rsidRPr="00D07931" w:rsidRDefault="00393F00" w:rsidP="00904E55">
            <w:pPr>
              <w:ind w:left="2"/>
              <w:rPr>
                <w:rFonts w:ascii="Times New Roman" w:hAnsi="Times New Roman" w:cs="Times New Roman"/>
              </w:rPr>
            </w:pPr>
            <w:r w:rsidRPr="00D07931">
              <w:rPr>
                <w:rFonts w:ascii="Times New Roman" w:hAnsi="Times New Roman" w:cs="Times New Roman"/>
              </w:rPr>
              <w:t>CD</w:t>
            </w:r>
            <w:r w:rsidR="00F40923">
              <w:rPr>
                <w:rFonts w:ascii="Times New Roman" w:hAnsi="Times New Roman" w:cs="Times New Roman"/>
              </w:rPr>
              <w:t>&amp;LI</w:t>
            </w:r>
            <w:r w:rsidRPr="00D07931">
              <w:rPr>
                <w:rFonts w:ascii="Times New Roman" w:hAnsi="Times New Roman" w:cs="Times New Roman"/>
              </w:rPr>
              <w:t>- 50076114305</w:t>
            </w:r>
          </w:p>
        </w:tc>
      </w:tr>
    </w:tbl>
    <w:p w14:paraId="3C37BC35" w14:textId="4CD62A98" w:rsidR="00C10878" w:rsidRPr="00D07931" w:rsidRDefault="00C10878" w:rsidP="00904E55">
      <w:pPr>
        <w:pStyle w:val="Heading2"/>
        <w:rPr>
          <w:b/>
          <w:bCs/>
          <w:color w:val="auto"/>
        </w:rPr>
      </w:pPr>
      <w:bookmarkStart w:id="16" w:name="_Toc148367298"/>
      <w:r w:rsidRPr="00D07931">
        <w:rPr>
          <w:b/>
          <w:bCs/>
          <w:color w:val="auto"/>
        </w:rPr>
        <w:lastRenderedPageBreak/>
        <w:t xml:space="preserve">2.3 Details of the EC Members of the BMC </w:t>
      </w:r>
      <w:r w:rsidR="0089774C" w:rsidRPr="00D07931">
        <w:rPr>
          <w:b/>
          <w:bCs/>
          <w:color w:val="auto"/>
        </w:rPr>
        <w:t xml:space="preserve">Sub-Committee </w:t>
      </w:r>
      <w:r w:rsidR="00047A52" w:rsidRPr="00D07931">
        <w:rPr>
          <w:b/>
          <w:bCs/>
          <w:color w:val="auto"/>
        </w:rPr>
        <w:t>Mud</w:t>
      </w:r>
      <w:bookmarkEnd w:id="16"/>
      <w:r w:rsidR="00C94622" w:rsidRPr="00D07931">
        <w:rPr>
          <w:b/>
          <w:bCs/>
          <w:color w:val="auto"/>
        </w:rPr>
        <w:tab/>
      </w:r>
    </w:p>
    <w:tbl>
      <w:tblPr>
        <w:tblStyle w:val="TableGridLight1"/>
        <w:tblW w:w="9556" w:type="dxa"/>
        <w:jc w:val="center"/>
        <w:tblLook w:val="04A0" w:firstRow="1" w:lastRow="0" w:firstColumn="1" w:lastColumn="0" w:noHBand="0" w:noVBand="1"/>
      </w:tblPr>
      <w:tblGrid>
        <w:gridCol w:w="398"/>
        <w:gridCol w:w="1951"/>
        <w:gridCol w:w="632"/>
        <w:gridCol w:w="618"/>
        <w:gridCol w:w="3106"/>
        <w:gridCol w:w="1516"/>
        <w:gridCol w:w="1335"/>
      </w:tblGrid>
      <w:tr w:rsidR="00797236" w:rsidRPr="00D07931" w14:paraId="45D98A5F" w14:textId="77777777" w:rsidTr="00365EF5">
        <w:trPr>
          <w:trHeight w:val="848"/>
          <w:jc w:val="center"/>
        </w:trPr>
        <w:tc>
          <w:tcPr>
            <w:tcW w:w="0" w:type="auto"/>
          </w:tcPr>
          <w:p w14:paraId="413C0975" w14:textId="77777777" w:rsidR="00365EF5" w:rsidRPr="00D07931" w:rsidRDefault="00365EF5" w:rsidP="00407FE7">
            <w:pPr>
              <w:spacing w:line="276" w:lineRule="auto"/>
              <w:ind w:left="2"/>
              <w:rPr>
                <w:rFonts w:ascii="Times New Roman" w:hAnsi="Times New Roman" w:cs="Times New Roman"/>
                <w:sz w:val="24"/>
                <w:szCs w:val="24"/>
              </w:rPr>
            </w:pPr>
          </w:p>
        </w:tc>
        <w:tc>
          <w:tcPr>
            <w:tcW w:w="0" w:type="auto"/>
          </w:tcPr>
          <w:p w14:paraId="37439CEE" w14:textId="77777777" w:rsidR="00365EF5" w:rsidRPr="00D07931" w:rsidRDefault="00365EF5" w:rsidP="00407FE7">
            <w:pPr>
              <w:spacing w:line="276" w:lineRule="auto"/>
              <w:rPr>
                <w:rFonts w:ascii="Times New Roman" w:hAnsi="Times New Roman" w:cs="Times New Roman"/>
                <w:sz w:val="24"/>
                <w:szCs w:val="24"/>
              </w:rPr>
            </w:pPr>
            <w:r w:rsidRPr="00D07931">
              <w:rPr>
                <w:rFonts w:ascii="Times New Roman" w:eastAsia="Calibri" w:hAnsi="Times New Roman" w:cs="Times New Roman"/>
                <w:sz w:val="24"/>
                <w:szCs w:val="24"/>
              </w:rPr>
              <w:t>Name</w:t>
            </w:r>
          </w:p>
        </w:tc>
        <w:tc>
          <w:tcPr>
            <w:tcW w:w="0" w:type="auto"/>
          </w:tcPr>
          <w:p w14:paraId="37E81E9E" w14:textId="77777777" w:rsidR="00365EF5" w:rsidRPr="00D07931" w:rsidRDefault="00365EF5" w:rsidP="00407FE7">
            <w:pPr>
              <w:spacing w:line="276" w:lineRule="auto"/>
              <w:ind w:left="2"/>
              <w:rPr>
                <w:rFonts w:ascii="Times New Roman" w:hAnsi="Times New Roman" w:cs="Times New Roman"/>
                <w:sz w:val="24"/>
                <w:szCs w:val="24"/>
              </w:rPr>
            </w:pPr>
            <w:r w:rsidRPr="00D07931">
              <w:rPr>
                <w:rFonts w:ascii="Times New Roman" w:eastAsia="Calibri" w:hAnsi="Times New Roman" w:cs="Times New Roman"/>
                <w:sz w:val="24"/>
                <w:szCs w:val="24"/>
              </w:rPr>
              <w:t>M/F</w:t>
            </w:r>
          </w:p>
        </w:tc>
        <w:tc>
          <w:tcPr>
            <w:tcW w:w="0" w:type="auto"/>
          </w:tcPr>
          <w:p w14:paraId="5EEB6A2A" w14:textId="77777777" w:rsidR="00365EF5" w:rsidRPr="00D07931" w:rsidRDefault="00365EF5" w:rsidP="00407FE7">
            <w:pPr>
              <w:spacing w:line="276" w:lineRule="auto"/>
              <w:ind w:left="2"/>
              <w:rPr>
                <w:rFonts w:ascii="Times New Roman" w:eastAsia="Calibri" w:hAnsi="Times New Roman" w:cs="Times New Roman"/>
                <w:sz w:val="24"/>
                <w:szCs w:val="24"/>
              </w:rPr>
            </w:pPr>
            <w:r w:rsidRPr="00D07931">
              <w:rPr>
                <w:rFonts w:ascii="Times New Roman" w:eastAsia="Calibri" w:hAnsi="Times New Roman" w:cs="Times New Roman"/>
                <w:sz w:val="24"/>
                <w:szCs w:val="24"/>
              </w:rPr>
              <w:t>Age</w:t>
            </w:r>
          </w:p>
        </w:tc>
        <w:tc>
          <w:tcPr>
            <w:tcW w:w="0" w:type="auto"/>
          </w:tcPr>
          <w:p w14:paraId="0854B423" w14:textId="77777777" w:rsidR="00365EF5" w:rsidRPr="00D07931" w:rsidRDefault="00365EF5" w:rsidP="00407FE7">
            <w:pPr>
              <w:spacing w:line="276" w:lineRule="auto"/>
              <w:ind w:left="2"/>
              <w:rPr>
                <w:rFonts w:ascii="Times New Roman" w:hAnsi="Times New Roman" w:cs="Times New Roman"/>
                <w:sz w:val="24"/>
                <w:szCs w:val="24"/>
              </w:rPr>
            </w:pPr>
            <w:r w:rsidRPr="00D07931">
              <w:rPr>
                <w:rFonts w:ascii="Times New Roman" w:eastAsia="Calibri" w:hAnsi="Times New Roman" w:cs="Times New Roman"/>
                <w:sz w:val="24"/>
                <w:szCs w:val="24"/>
              </w:rPr>
              <w:t>Designation</w:t>
            </w:r>
          </w:p>
        </w:tc>
        <w:tc>
          <w:tcPr>
            <w:tcW w:w="0" w:type="auto"/>
          </w:tcPr>
          <w:p w14:paraId="348F6541" w14:textId="77777777" w:rsidR="00365EF5" w:rsidRPr="00D07931" w:rsidRDefault="00365EF5" w:rsidP="00407FE7">
            <w:pPr>
              <w:spacing w:line="276" w:lineRule="auto"/>
              <w:ind w:left="2"/>
              <w:rPr>
                <w:rFonts w:ascii="Times New Roman" w:eastAsia="Calibri" w:hAnsi="Times New Roman" w:cs="Times New Roman"/>
                <w:sz w:val="24"/>
                <w:szCs w:val="24"/>
              </w:rPr>
            </w:pPr>
            <w:r w:rsidRPr="00D07931">
              <w:rPr>
                <w:rFonts w:ascii="Times New Roman" w:eastAsia="Calibri" w:hAnsi="Times New Roman" w:cs="Times New Roman"/>
                <w:sz w:val="24"/>
                <w:szCs w:val="24"/>
              </w:rPr>
              <w:t>Occupation</w:t>
            </w:r>
          </w:p>
        </w:tc>
        <w:tc>
          <w:tcPr>
            <w:tcW w:w="0" w:type="auto"/>
          </w:tcPr>
          <w:p w14:paraId="7C2C2D7A" w14:textId="77777777" w:rsidR="00365EF5" w:rsidRPr="00D07931" w:rsidRDefault="00365EF5" w:rsidP="00407FE7">
            <w:pPr>
              <w:spacing w:line="276" w:lineRule="auto"/>
              <w:ind w:left="2"/>
              <w:rPr>
                <w:rFonts w:ascii="Times New Roman" w:eastAsia="Calibri" w:hAnsi="Times New Roman" w:cs="Times New Roman"/>
                <w:sz w:val="24"/>
                <w:szCs w:val="24"/>
              </w:rPr>
            </w:pPr>
            <w:r w:rsidRPr="00D07931">
              <w:rPr>
                <w:rFonts w:ascii="Times New Roman" w:eastAsia="Calibri" w:hAnsi="Times New Roman" w:cs="Times New Roman"/>
                <w:sz w:val="24"/>
                <w:szCs w:val="24"/>
              </w:rPr>
              <w:t>Contact No.</w:t>
            </w:r>
          </w:p>
        </w:tc>
      </w:tr>
      <w:tr w:rsidR="00797236" w:rsidRPr="00D07931" w14:paraId="0BC66405" w14:textId="77777777" w:rsidTr="00365EF5">
        <w:trPr>
          <w:trHeight w:val="888"/>
          <w:jc w:val="center"/>
        </w:trPr>
        <w:tc>
          <w:tcPr>
            <w:tcW w:w="0" w:type="auto"/>
          </w:tcPr>
          <w:p w14:paraId="459E2B77" w14:textId="77777777" w:rsidR="00365EF5" w:rsidRPr="00D07931" w:rsidRDefault="00365EF5" w:rsidP="00407FE7">
            <w:pPr>
              <w:spacing w:line="276" w:lineRule="auto"/>
              <w:ind w:left="2"/>
              <w:rPr>
                <w:rFonts w:ascii="Times New Roman" w:hAnsi="Times New Roman" w:cs="Times New Roman"/>
                <w:sz w:val="24"/>
                <w:szCs w:val="24"/>
              </w:rPr>
            </w:pPr>
            <w:r w:rsidRPr="00D07931">
              <w:rPr>
                <w:rFonts w:ascii="Times New Roman" w:eastAsia="Arial" w:hAnsi="Times New Roman" w:cs="Times New Roman"/>
                <w:sz w:val="24"/>
                <w:szCs w:val="24"/>
              </w:rPr>
              <w:t>1.</w:t>
            </w:r>
          </w:p>
        </w:tc>
        <w:tc>
          <w:tcPr>
            <w:tcW w:w="0" w:type="auto"/>
          </w:tcPr>
          <w:p w14:paraId="5FF63C9C" w14:textId="77777777" w:rsidR="00365EF5" w:rsidRPr="00D07931" w:rsidRDefault="00D11C5F" w:rsidP="00407FE7">
            <w:pPr>
              <w:spacing w:line="276" w:lineRule="auto"/>
              <w:rPr>
                <w:rFonts w:ascii="Times New Roman" w:hAnsi="Times New Roman" w:cs="Times New Roman"/>
                <w:bCs/>
                <w:sz w:val="24"/>
                <w:szCs w:val="24"/>
              </w:rPr>
            </w:pPr>
            <w:r w:rsidRPr="00D07931">
              <w:rPr>
                <w:rFonts w:ascii="Times New Roman" w:hAnsi="Times New Roman" w:cs="Times New Roman"/>
                <w:sz w:val="20"/>
                <w:szCs w:val="20"/>
                <w:shd w:val="clear" w:color="auto" w:fill="FFFFFF"/>
              </w:rPr>
              <w:t>CHHERING DOLMA</w:t>
            </w:r>
          </w:p>
        </w:tc>
        <w:tc>
          <w:tcPr>
            <w:tcW w:w="0" w:type="auto"/>
          </w:tcPr>
          <w:p w14:paraId="04801859" w14:textId="77777777" w:rsidR="00365EF5" w:rsidRPr="00D07931" w:rsidRDefault="00D11C5F"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F</w:t>
            </w:r>
          </w:p>
        </w:tc>
        <w:tc>
          <w:tcPr>
            <w:tcW w:w="0" w:type="auto"/>
          </w:tcPr>
          <w:p w14:paraId="4132C27B" w14:textId="77777777" w:rsidR="00365EF5" w:rsidRPr="00D07931" w:rsidRDefault="00D11C5F"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26</w:t>
            </w:r>
          </w:p>
        </w:tc>
        <w:tc>
          <w:tcPr>
            <w:tcW w:w="0" w:type="auto"/>
          </w:tcPr>
          <w:p w14:paraId="535BD2B5" w14:textId="77777777" w:rsidR="00365EF5" w:rsidRPr="00D07931" w:rsidRDefault="00365EF5" w:rsidP="00365EF5">
            <w:pPr>
              <w:rPr>
                <w:rFonts w:ascii="Times New Roman" w:hAnsi="Times New Roman" w:cs="Times New Roman"/>
                <w:sz w:val="24"/>
                <w:szCs w:val="24"/>
              </w:rPr>
            </w:pPr>
            <w:r w:rsidRPr="00D07931">
              <w:rPr>
                <w:rFonts w:ascii="Times New Roman" w:hAnsi="Times New Roman" w:cs="Times New Roman"/>
                <w:sz w:val="24"/>
                <w:szCs w:val="24"/>
                <w:shd w:val="clear" w:color="auto" w:fill="FFFFFF"/>
              </w:rPr>
              <w:t>President/Chairman/Director</w:t>
            </w:r>
          </w:p>
        </w:tc>
        <w:tc>
          <w:tcPr>
            <w:tcW w:w="0" w:type="auto"/>
          </w:tcPr>
          <w:p w14:paraId="04AF446C" w14:textId="77777777" w:rsidR="00365EF5" w:rsidRPr="00D07931" w:rsidRDefault="00D11C5F"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Student</w:t>
            </w:r>
          </w:p>
        </w:tc>
        <w:tc>
          <w:tcPr>
            <w:tcW w:w="0" w:type="auto"/>
          </w:tcPr>
          <w:p w14:paraId="52E08E78" w14:textId="77777777" w:rsidR="00365EF5" w:rsidRPr="00D07931" w:rsidRDefault="00D11C5F"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NA</w:t>
            </w:r>
          </w:p>
        </w:tc>
      </w:tr>
      <w:tr w:rsidR="00797236" w:rsidRPr="00D07931" w14:paraId="1F241F40" w14:textId="77777777" w:rsidTr="00365EF5">
        <w:trPr>
          <w:trHeight w:val="888"/>
          <w:jc w:val="center"/>
        </w:trPr>
        <w:tc>
          <w:tcPr>
            <w:tcW w:w="0" w:type="auto"/>
          </w:tcPr>
          <w:p w14:paraId="54F7BFCC" w14:textId="77777777" w:rsidR="00365EF5" w:rsidRPr="00D07931" w:rsidRDefault="00365EF5" w:rsidP="00407FE7">
            <w:pPr>
              <w:spacing w:line="276" w:lineRule="auto"/>
              <w:ind w:left="2"/>
              <w:rPr>
                <w:rFonts w:ascii="Times New Roman" w:hAnsi="Times New Roman" w:cs="Times New Roman"/>
                <w:sz w:val="24"/>
                <w:szCs w:val="24"/>
              </w:rPr>
            </w:pPr>
            <w:r w:rsidRPr="00D07931">
              <w:rPr>
                <w:rFonts w:ascii="Times New Roman" w:eastAsia="Arial" w:hAnsi="Times New Roman" w:cs="Times New Roman"/>
                <w:sz w:val="24"/>
                <w:szCs w:val="24"/>
              </w:rPr>
              <w:t>2.</w:t>
            </w:r>
          </w:p>
        </w:tc>
        <w:tc>
          <w:tcPr>
            <w:tcW w:w="0" w:type="auto"/>
          </w:tcPr>
          <w:p w14:paraId="3F85E6DA" w14:textId="77777777" w:rsidR="00365EF5" w:rsidRPr="00D07931" w:rsidRDefault="0026452D" w:rsidP="00407FE7">
            <w:pPr>
              <w:spacing w:line="276" w:lineRule="auto"/>
              <w:rPr>
                <w:rFonts w:ascii="Times New Roman" w:hAnsi="Times New Roman" w:cs="Times New Roman"/>
                <w:bCs/>
                <w:sz w:val="24"/>
                <w:szCs w:val="24"/>
              </w:rPr>
            </w:pPr>
            <w:r w:rsidRPr="00D07931">
              <w:rPr>
                <w:rFonts w:ascii="Times New Roman" w:hAnsi="Times New Roman" w:cs="Times New Roman"/>
                <w:sz w:val="20"/>
                <w:szCs w:val="20"/>
                <w:shd w:val="clear" w:color="auto" w:fill="FFFFFF"/>
              </w:rPr>
              <w:t>SONAM CHHODAN</w:t>
            </w:r>
          </w:p>
        </w:tc>
        <w:tc>
          <w:tcPr>
            <w:tcW w:w="0" w:type="auto"/>
          </w:tcPr>
          <w:p w14:paraId="0EF608B3" w14:textId="77777777" w:rsidR="00365EF5" w:rsidRPr="00D07931" w:rsidRDefault="008F3FF4"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M</w:t>
            </w:r>
          </w:p>
        </w:tc>
        <w:tc>
          <w:tcPr>
            <w:tcW w:w="0" w:type="auto"/>
          </w:tcPr>
          <w:p w14:paraId="0FB863CB" w14:textId="77777777" w:rsidR="00365EF5" w:rsidRPr="00D07931" w:rsidRDefault="008F3FF4" w:rsidP="00407FE7">
            <w:pPr>
              <w:spacing w:line="276" w:lineRule="auto"/>
              <w:rPr>
                <w:rFonts w:ascii="Times New Roman" w:hAnsi="Times New Roman" w:cs="Times New Roman"/>
                <w:sz w:val="24"/>
                <w:szCs w:val="24"/>
              </w:rPr>
            </w:pPr>
            <w:r w:rsidRPr="00D07931">
              <w:rPr>
                <w:rFonts w:ascii="Times New Roman" w:hAnsi="Times New Roman" w:cs="Times New Roman"/>
                <w:sz w:val="20"/>
                <w:szCs w:val="20"/>
                <w:shd w:val="clear" w:color="auto" w:fill="FFFFFF"/>
              </w:rPr>
              <w:t>31</w:t>
            </w:r>
          </w:p>
        </w:tc>
        <w:tc>
          <w:tcPr>
            <w:tcW w:w="0" w:type="auto"/>
          </w:tcPr>
          <w:p w14:paraId="2FD90F08" w14:textId="77777777" w:rsidR="00365EF5" w:rsidRPr="00D07931" w:rsidRDefault="00365EF5"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Vice President/Vice Chairman</w:t>
            </w:r>
          </w:p>
        </w:tc>
        <w:tc>
          <w:tcPr>
            <w:tcW w:w="0" w:type="auto"/>
          </w:tcPr>
          <w:p w14:paraId="352266CC" w14:textId="77777777" w:rsidR="00365EF5" w:rsidRPr="00D07931" w:rsidRDefault="008F3FF4"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Farmer</w:t>
            </w:r>
          </w:p>
        </w:tc>
        <w:tc>
          <w:tcPr>
            <w:tcW w:w="0" w:type="auto"/>
          </w:tcPr>
          <w:p w14:paraId="03CE5F21" w14:textId="77777777" w:rsidR="00365EF5" w:rsidRPr="00D07931" w:rsidRDefault="00365EF5"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N/A</w:t>
            </w:r>
          </w:p>
        </w:tc>
      </w:tr>
      <w:tr w:rsidR="00286B3A" w:rsidRPr="00D07931" w14:paraId="466972A5" w14:textId="77777777" w:rsidTr="00365EF5">
        <w:trPr>
          <w:trHeight w:val="883"/>
          <w:jc w:val="center"/>
        </w:trPr>
        <w:tc>
          <w:tcPr>
            <w:tcW w:w="0" w:type="auto"/>
          </w:tcPr>
          <w:p w14:paraId="47CF9ECF" w14:textId="77777777" w:rsidR="00286B3A" w:rsidRPr="00D07931" w:rsidRDefault="00286B3A" w:rsidP="00407FE7">
            <w:pPr>
              <w:spacing w:line="276" w:lineRule="auto"/>
              <w:ind w:left="2"/>
              <w:rPr>
                <w:rFonts w:ascii="Times New Roman" w:hAnsi="Times New Roman" w:cs="Times New Roman"/>
                <w:sz w:val="24"/>
                <w:szCs w:val="24"/>
              </w:rPr>
            </w:pPr>
            <w:r w:rsidRPr="00D07931">
              <w:rPr>
                <w:rFonts w:ascii="Times New Roman" w:eastAsia="Arial" w:hAnsi="Times New Roman" w:cs="Times New Roman"/>
                <w:sz w:val="24"/>
                <w:szCs w:val="24"/>
              </w:rPr>
              <w:t>3.</w:t>
            </w:r>
          </w:p>
        </w:tc>
        <w:tc>
          <w:tcPr>
            <w:tcW w:w="0" w:type="auto"/>
          </w:tcPr>
          <w:p w14:paraId="030C4CC3" w14:textId="77777777" w:rsidR="00286B3A" w:rsidRPr="00D07931" w:rsidRDefault="005C3817" w:rsidP="00407FE7">
            <w:pPr>
              <w:spacing w:line="276" w:lineRule="auto"/>
              <w:rPr>
                <w:rFonts w:ascii="Times New Roman" w:hAnsi="Times New Roman" w:cs="Times New Roman"/>
                <w:bCs/>
                <w:sz w:val="24"/>
                <w:szCs w:val="24"/>
              </w:rPr>
            </w:pPr>
            <w:r w:rsidRPr="00D07931">
              <w:rPr>
                <w:rFonts w:ascii="Times New Roman" w:hAnsi="Times New Roman" w:cs="Times New Roman"/>
                <w:sz w:val="20"/>
                <w:szCs w:val="20"/>
                <w:shd w:val="clear" w:color="auto" w:fill="FFFFFF"/>
              </w:rPr>
              <w:t>CHHETAN LAMO</w:t>
            </w:r>
          </w:p>
        </w:tc>
        <w:tc>
          <w:tcPr>
            <w:tcW w:w="0" w:type="auto"/>
          </w:tcPr>
          <w:p w14:paraId="09E974FD" w14:textId="77777777" w:rsidR="00286B3A" w:rsidRPr="00D07931" w:rsidRDefault="005C3817"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M</w:t>
            </w:r>
          </w:p>
        </w:tc>
        <w:tc>
          <w:tcPr>
            <w:tcW w:w="0" w:type="auto"/>
          </w:tcPr>
          <w:p w14:paraId="5C39BE77" w14:textId="77777777" w:rsidR="00286B3A" w:rsidRPr="00D07931" w:rsidRDefault="005C3817"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25</w:t>
            </w:r>
          </w:p>
        </w:tc>
        <w:tc>
          <w:tcPr>
            <w:tcW w:w="0" w:type="auto"/>
          </w:tcPr>
          <w:p w14:paraId="2E4CC0AD" w14:textId="77777777" w:rsidR="00286B3A" w:rsidRPr="00D07931" w:rsidRDefault="00286B3A" w:rsidP="00365EF5">
            <w:pPr>
              <w:pStyle w:val="NoSpacing"/>
              <w:rPr>
                <w:rFonts w:ascii="Times New Roman" w:hAnsi="Times New Roman" w:cs="Times New Roman"/>
                <w:sz w:val="24"/>
                <w:szCs w:val="24"/>
              </w:rPr>
            </w:pPr>
            <w:r w:rsidRPr="00D07931">
              <w:rPr>
                <w:rFonts w:ascii="Times New Roman" w:hAnsi="Times New Roman" w:cs="Times New Roman"/>
                <w:sz w:val="24"/>
                <w:szCs w:val="24"/>
                <w:shd w:val="clear" w:color="auto" w:fill="FFFFFF"/>
              </w:rPr>
              <w:t>Secretary/General Secretary</w:t>
            </w:r>
          </w:p>
        </w:tc>
        <w:tc>
          <w:tcPr>
            <w:tcW w:w="0" w:type="auto"/>
          </w:tcPr>
          <w:p w14:paraId="51887527" w14:textId="77777777" w:rsidR="00286B3A" w:rsidRPr="00D07931" w:rsidRDefault="00286B3A"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Student</w:t>
            </w:r>
          </w:p>
        </w:tc>
        <w:tc>
          <w:tcPr>
            <w:tcW w:w="0" w:type="auto"/>
          </w:tcPr>
          <w:p w14:paraId="7B033DDE" w14:textId="77777777" w:rsidR="00286B3A" w:rsidRPr="00D07931" w:rsidRDefault="00286B3A" w:rsidP="00286B3A">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N/A</w:t>
            </w:r>
          </w:p>
        </w:tc>
      </w:tr>
      <w:tr w:rsidR="00286B3A" w:rsidRPr="00D07931" w14:paraId="241BEA83" w14:textId="77777777" w:rsidTr="00365EF5">
        <w:trPr>
          <w:trHeight w:val="888"/>
          <w:jc w:val="center"/>
        </w:trPr>
        <w:tc>
          <w:tcPr>
            <w:tcW w:w="0" w:type="auto"/>
          </w:tcPr>
          <w:p w14:paraId="56600DAA" w14:textId="77777777" w:rsidR="00286B3A" w:rsidRPr="00D07931" w:rsidRDefault="00286B3A" w:rsidP="00407FE7">
            <w:pPr>
              <w:spacing w:line="276" w:lineRule="auto"/>
              <w:ind w:left="2"/>
              <w:rPr>
                <w:rFonts w:ascii="Times New Roman" w:hAnsi="Times New Roman" w:cs="Times New Roman"/>
                <w:sz w:val="24"/>
                <w:szCs w:val="24"/>
              </w:rPr>
            </w:pPr>
            <w:r w:rsidRPr="00D07931">
              <w:rPr>
                <w:rFonts w:ascii="Times New Roman" w:eastAsia="Arial" w:hAnsi="Times New Roman" w:cs="Times New Roman"/>
                <w:sz w:val="24"/>
                <w:szCs w:val="24"/>
              </w:rPr>
              <w:t>4.</w:t>
            </w:r>
          </w:p>
        </w:tc>
        <w:tc>
          <w:tcPr>
            <w:tcW w:w="0" w:type="auto"/>
          </w:tcPr>
          <w:p w14:paraId="3DF917E9" w14:textId="77777777" w:rsidR="00286B3A" w:rsidRPr="00D07931" w:rsidRDefault="00286B3A" w:rsidP="00407FE7">
            <w:pPr>
              <w:spacing w:line="276" w:lineRule="auto"/>
              <w:rPr>
                <w:rFonts w:ascii="Times New Roman" w:hAnsi="Times New Roman" w:cs="Times New Roman"/>
                <w:bCs/>
                <w:sz w:val="24"/>
                <w:szCs w:val="24"/>
              </w:rPr>
            </w:pPr>
            <w:r w:rsidRPr="00D07931">
              <w:rPr>
                <w:rFonts w:ascii="Times New Roman" w:hAnsi="Times New Roman" w:cs="Times New Roman"/>
                <w:sz w:val="20"/>
                <w:szCs w:val="20"/>
                <w:shd w:val="clear" w:color="auto" w:fill="FFFFFF"/>
              </w:rPr>
              <w:t>ASHOK KUMAR</w:t>
            </w:r>
          </w:p>
        </w:tc>
        <w:tc>
          <w:tcPr>
            <w:tcW w:w="0" w:type="auto"/>
          </w:tcPr>
          <w:p w14:paraId="181727BA" w14:textId="77777777" w:rsidR="00286B3A" w:rsidRPr="00D07931" w:rsidRDefault="00286B3A"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M</w:t>
            </w:r>
          </w:p>
        </w:tc>
        <w:tc>
          <w:tcPr>
            <w:tcW w:w="0" w:type="auto"/>
          </w:tcPr>
          <w:p w14:paraId="4B5BDB7E" w14:textId="77777777" w:rsidR="00286B3A" w:rsidRPr="00D07931" w:rsidRDefault="00286B3A"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56</w:t>
            </w:r>
          </w:p>
        </w:tc>
        <w:tc>
          <w:tcPr>
            <w:tcW w:w="0" w:type="auto"/>
          </w:tcPr>
          <w:p w14:paraId="1E005135" w14:textId="77777777" w:rsidR="00286B3A" w:rsidRPr="00D07931" w:rsidRDefault="00286B3A"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Treasurer/ Finance Secretary</w:t>
            </w:r>
          </w:p>
        </w:tc>
        <w:tc>
          <w:tcPr>
            <w:tcW w:w="0" w:type="auto"/>
          </w:tcPr>
          <w:p w14:paraId="0D382F54" w14:textId="77777777" w:rsidR="00286B3A" w:rsidRPr="00D07931" w:rsidRDefault="00286B3A"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Block Officer</w:t>
            </w:r>
          </w:p>
        </w:tc>
        <w:tc>
          <w:tcPr>
            <w:tcW w:w="0" w:type="auto"/>
          </w:tcPr>
          <w:p w14:paraId="3F7C7186" w14:textId="77777777" w:rsidR="00286B3A" w:rsidRPr="00D07931" w:rsidRDefault="00286B3A" w:rsidP="00286B3A">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N/A</w:t>
            </w:r>
          </w:p>
        </w:tc>
      </w:tr>
      <w:tr w:rsidR="00286B3A" w:rsidRPr="00D07931" w14:paraId="31B9670A" w14:textId="77777777" w:rsidTr="00365EF5">
        <w:trPr>
          <w:trHeight w:val="891"/>
          <w:jc w:val="center"/>
        </w:trPr>
        <w:tc>
          <w:tcPr>
            <w:tcW w:w="0" w:type="auto"/>
          </w:tcPr>
          <w:p w14:paraId="5E006C58" w14:textId="77777777" w:rsidR="00286B3A" w:rsidRPr="00D07931" w:rsidRDefault="00286B3A" w:rsidP="00407FE7">
            <w:pPr>
              <w:spacing w:line="276" w:lineRule="auto"/>
              <w:ind w:left="2"/>
              <w:rPr>
                <w:rFonts w:ascii="Times New Roman" w:hAnsi="Times New Roman" w:cs="Times New Roman"/>
                <w:sz w:val="24"/>
                <w:szCs w:val="24"/>
              </w:rPr>
            </w:pPr>
            <w:r w:rsidRPr="00D07931">
              <w:rPr>
                <w:rFonts w:ascii="Times New Roman" w:eastAsia="Arial" w:hAnsi="Times New Roman" w:cs="Times New Roman"/>
                <w:sz w:val="24"/>
                <w:szCs w:val="24"/>
              </w:rPr>
              <w:t>5.</w:t>
            </w:r>
          </w:p>
        </w:tc>
        <w:tc>
          <w:tcPr>
            <w:tcW w:w="0" w:type="auto"/>
          </w:tcPr>
          <w:p w14:paraId="5149541E" w14:textId="77777777" w:rsidR="00286B3A" w:rsidRPr="00D07931" w:rsidRDefault="00286B3A" w:rsidP="00407FE7">
            <w:pPr>
              <w:spacing w:line="276" w:lineRule="auto"/>
              <w:rPr>
                <w:rFonts w:ascii="Times New Roman" w:hAnsi="Times New Roman" w:cs="Times New Roman"/>
                <w:bCs/>
                <w:sz w:val="24"/>
                <w:szCs w:val="24"/>
              </w:rPr>
            </w:pPr>
            <w:r w:rsidRPr="00D07931">
              <w:rPr>
                <w:rFonts w:ascii="Times New Roman" w:hAnsi="Times New Roman" w:cs="Times New Roman"/>
                <w:sz w:val="20"/>
                <w:szCs w:val="20"/>
                <w:shd w:val="clear" w:color="auto" w:fill="FFFFFF"/>
              </w:rPr>
              <w:t>ROHIT</w:t>
            </w:r>
          </w:p>
        </w:tc>
        <w:tc>
          <w:tcPr>
            <w:tcW w:w="0" w:type="auto"/>
          </w:tcPr>
          <w:p w14:paraId="052CEF2C" w14:textId="77777777" w:rsidR="00286B3A" w:rsidRPr="00D07931" w:rsidRDefault="00286B3A"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M</w:t>
            </w:r>
          </w:p>
        </w:tc>
        <w:tc>
          <w:tcPr>
            <w:tcW w:w="0" w:type="auto"/>
          </w:tcPr>
          <w:p w14:paraId="27E03085" w14:textId="77777777" w:rsidR="00286B3A" w:rsidRPr="00D07931" w:rsidRDefault="00241D19"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24</w:t>
            </w:r>
          </w:p>
        </w:tc>
        <w:tc>
          <w:tcPr>
            <w:tcW w:w="0" w:type="auto"/>
          </w:tcPr>
          <w:p w14:paraId="5EB2275F" w14:textId="77777777" w:rsidR="00286B3A" w:rsidRPr="00D07931" w:rsidRDefault="00286B3A"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Executive Member/ Member</w:t>
            </w:r>
          </w:p>
        </w:tc>
        <w:tc>
          <w:tcPr>
            <w:tcW w:w="0" w:type="auto"/>
          </w:tcPr>
          <w:p w14:paraId="739D452B" w14:textId="77777777" w:rsidR="00286B3A" w:rsidRPr="00D07931" w:rsidRDefault="00286B3A"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Forest Guard</w:t>
            </w:r>
          </w:p>
        </w:tc>
        <w:tc>
          <w:tcPr>
            <w:tcW w:w="0" w:type="auto"/>
          </w:tcPr>
          <w:p w14:paraId="737384C5" w14:textId="77777777" w:rsidR="00286B3A" w:rsidRPr="00D07931" w:rsidRDefault="00286B3A" w:rsidP="00286B3A">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N/A</w:t>
            </w:r>
          </w:p>
        </w:tc>
      </w:tr>
      <w:tr w:rsidR="00286B3A" w:rsidRPr="00D07931" w14:paraId="51893EAD" w14:textId="77777777" w:rsidTr="00365EF5">
        <w:trPr>
          <w:trHeight w:val="883"/>
          <w:jc w:val="center"/>
        </w:trPr>
        <w:tc>
          <w:tcPr>
            <w:tcW w:w="0" w:type="auto"/>
          </w:tcPr>
          <w:p w14:paraId="30B2ACA5" w14:textId="77777777" w:rsidR="00286B3A" w:rsidRPr="00D07931" w:rsidRDefault="00286B3A" w:rsidP="00407FE7">
            <w:pPr>
              <w:spacing w:line="276" w:lineRule="auto"/>
              <w:ind w:left="2"/>
              <w:rPr>
                <w:rFonts w:ascii="Times New Roman" w:hAnsi="Times New Roman" w:cs="Times New Roman"/>
                <w:sz w:val="24"/>
                <w:szCs w:val="24"/>
              </w:rPr>
            </w:pPr>
            <w:r w:rsidRPr="00D07931">
              <w:rPr>
                <w:rFonts w:ascii="Times New Roman" w:eastAsia="Arial" w:hAnsi="Times New Roman" w:cs="Times New Roman"/>
                <w:sz w:val="24"/>
                <w:szCs w:val="24"/>
              </w:rPr>
              <w:t>6.</w:t>
            </w:r>
          </w:p>
        </w:tc>
        <w:tc>
          <w:tcPr>
            <w:tcW w:w="0" w:type="auto"/>
          </w:tcPr>
          <w:p w14:paraId="519610C1" w14:textId="77777777" w:rsidR="00286B3A" w:rsidRPr="00D07931" w:rsidRDefault="0018654A" w:rsidP="00407FE7">
            <w:pPr>
              <w:spacing w:line="276" w:lineRule="auto"/>
              <w:rPr>
                <w:rFonts w:ascii="Times New Roman" w:hAnsi="Times New Roman" w:cs="Times New Roman"/>
                <w:bCs/>
                <w:sz w:val="24"/>
                <w:szCs w:val="24"/>
              </w:rPr>
            </w:pPr>
            <w:r w:rsidRPr="00D07931">
              <w:rPr>
                <w:rFonts w:ascii="Times New Roman" w:hAnsi="Times New Roman" w:cs="Times New Roman"/>
                <w:sz w:val="20"/>
                <w:szCs w:val="20"/>
                <w:shd w:val="clear" w:color="auto" w:fill="FFFFFF"/>
              </w:rPr>
              <w:t>GATUK ANGRUP</w:t>
            </w:r>
          </w:p>
        </w:tc>
        <w:tc>
          <w:tcPr>
            <w:tcW w:w="0" w:type="auto"/>
          </w:tcPr>
          <w:p w14:paraId="050D9BA7" w14:textId="77777777" w:rsidR="00286B3A" w:rsidRPr="00D07931" w:rsidRDefault="003A74B2"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M</w:t>
            </w:r>
          </w:p>
        </w:tc>
        <w:tc>
          <w:tcPr>
            <w:tcW w:w="0" w:type="auto"/>
          </w:tcPr>
          <w:p w14:paraId="7618F97B" w14:textId="77777777" w:rsidR="00286B3A" w:rsidRPr="00D07931" w:rsidRDefault="0018654A"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35</w:t>
            </w:r>
          </w:p>
        </w:tc>
        <w:tc>
          <w:tcPr>
            <w:tcW w:w="0" w:type="auto"/>
          </w:tcPr>
          <w:p w14:paraId="3727DD25" w14:textId="77777777" w:rsidR="00286B3A" w:rsidRPr="00D07931" w:rsidRDefault="00286B3A"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Executive Member/ Member</w:t>
            </w:r>
          </w:p>
        </w:tc>
        <w:tc>
          <w:tcPr>
            <w:tcW w:w="0" w:type="auto"/>
          </w:tcPr>
          <w:p w14:paraId="0F5B98DB" w14:textId="77777777" w:rsidR="00286B3A" w:rsidRPr="00D07931" w:rsidRDefault="0018654A"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Farmer</w:t>
            </w:r>
          </w:p>
        </w:tc>
        <w:tc>
          <w:tcPr>
            <w:tcW w:w="0" w:type="auto"/>
          </w:tcPr>
          <w:p w14:paraId="4803B6D1" w14:textId="77777777" w:rsidR="00286B3A" w:rsidRPr="00D07931" w:rsidRDefault="00286B3A" w:rsidP="00286B3A">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N/A</w:t>
            </w:r>
          </w:p>
        </w:tc>
      </w:tr>
      <w:tr w:rsidR="00286B3A" w:rsidRPr="00D07931" w14:paraId="570EAE9C" w14:textId="77777777" w:rsidTr="00365EF5">
        <w:trPr>
          <w:trHeight w:val="888"/>
          <w:jc w:val="center"/>
        </w:trPr>
        <w:tc>
          <w:tcPr>
            <w:tcW w:w="0" w:type="auto"/>
          </w:tcPr>
          <w:p w14:paraId="19364905" w14:textId="77777777" w:rsidR="00286B3A" w:rsidRPr="00D07931" w:rsidRDefault="00286B3A" w:rsidP="00407FE7">
            <w:pPr>
              <w:spacing w:line="276" w:lineRule="auto"/>
              <w:ind w:left="2"/>
              <w:rPr>
                <w:rFonts w:ascii="Times New Roman" w:hAnsi="Times New Roman" w:cs="Times New Roman"/>
                <w:sz w:val="24"/>
                <w:szCs w:val="24"/>
              </w:rPr>
            </w:pPr>
            <w:r w:rsidRPr="00D07931">
              <w:rPr>
                <w:rFonts w:ascii="Times New Roman" w:eastAsia="Arial" w:hAnsi="Times New Roman" w:cs="Times New Roman"/>
                <w:sz w:val="24"/>
                <w:szCs w:val="24"/>
              </w:rPr>
              <w:t>7.</w:t>
            </w:r>
          </w:p>
        </w:tc>
        <w:tc>
          <w:tcPr>
            <w:tcW w:w="0" w:type="auto"/>
          </w:tcPr>
          <w:p w14:paraId="529BF3F2" w14:textId="77777777" w:rsidR="00286B3A" w:rsidRPr="00D07931" w:rsidRDefault="00AC2E8B" w:rsidP="00407FE7">
            <w:pPr>
              <w:spacing w:line="276" w:lineRule="auto"/>
              <w:rPr>
                <w:rFonts w:ascii="Times New Roman" w:hAnsi="Times New Roman" w:cs="Times New Roman"/>
                <w:bCs/>
                <w:sz w:val="24"/>
                <w:szCs w:val="24"/>
              </w:rPr>
            </w:pPr>
            <w:r w:rsidRPr="00D07931">
              <w:rPr>
                <w:rFonts w:ascii="Times New Roman" w:hAnsi="Times New Roman" w:cs="Times New Roman"/>
                <w:sz w:val="20"/>
                <w:szCs w:val="20"/>
                <w:shd w:val="clear" w:color="auto" w:fill="FFFFFF"/>
              </w:rPr>
              <w:t>SANJU</w:t>
            </w:r>
          </w:p>
        </w:tc>
        <w:tc>
          <w:tcPr>
            <w:tcW w:w="0" w:type="auto"/>
          </w:tcPr>
          <w:p w14:paraId="43EA6E6B" w14:textId="77777777" w:rsidR="00286B3A" w:rsidRPr="00D07931" w:rsidRDefault="0010065F"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M</w:t>
            </w:r>
          </w:p>
        </w:tc>
        <w:tc>
          <w:tcPr>
            <w:tcW w:w="0" w:type="auto"/>
          </w:tcPr>
          <w:p w14:paraId="139AE11B" w14:textId="77777777" w:rsidR="00286B3A" w:rsidRPr="00D07931" w:rsidRDefault="00AC2E8B"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21</w:t>
            </w:r>
          </w:p>
        </w:tc>
        <w:tc>
          <w:tcPr>
            <w:tcW w:w="0" w:type="auto"/>
          </w:tcPr>
          <w:p w14:paraId="37BA814E" w14:textId="77777777" w:rsidR="00286B3A" w:rsidRPr="00D07931" w:rsidRDefault="00286B3A" w:rsidP="00407FE7">
            <w:pPr>
              <w:spacing w:line="276" w:lineRule="auto"/>
              <w:rPr>
                <w:rFonts w:ascii="Times New Roman" w:hAnsi="Times New Roman" w:cs="Times New Roman"/>
                <w:sz w:val="24"/>
                <w:szCs w:val="24"/>
              </w:rPr>
            </w:pPr>
            <w:r w:rsidRPr="00D07931">
              <w:rPr>
                <w:rFonts w:ascii="Times New Roman" w:hAnsi="Times New Roman" w:cs="Times New Roman"/>
                <w:sz w:val="24"/>
                <w:szCs w:val="24"/>
              </w:rPr>
              <w:t>Executive Member/ Member</w:t>
            </w:r>
          </w:p>
        </w:tc>
        <w:tc>
          <w:tcPr>
            <w:tcW w:w="0" w:type="auto"/>
          </w:tcPr>
          <w:p w14:paraId="08FF6588" w14:textId="77777777" w:rsidR="00286B3A" w:rsidRPr="00D07931" w:rsidRDefault="00AC2E8B" w:rsidP="00407FE7">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Farmer</w:t>
            </w:r>
          </w:p>
        </w:tc>
        <w:tc>
          <w:tcPr>
            <w:tcW w:w="0" w:type="auto"/>
          </w:tcPr>
          <w:p w14:paraId="48E6BDDD" w14:textId="77777777" w:rsidR="00286B3A" w:rsidRPr="00D07931" w:rsidRDefault="00286B3A" w:rsidP="00286B3A">
            <w:pPr>
              <w:spacing w:line="276" w:lineRule="auto"/>
              <w:rPr>
                <w:rFonts w:ascii="Times New Roman" w:eastAsia="Calibri" w:hAnsi="Times New Roman" w:cs="Times New Roman"/>
                <w:bCs/>
                <w:sz w:val="24"/>
                <w:szCs w:val="24"/>
              </w:rPr>
            </w:pPr>
            <w:r w:rsidRPr="00D07931">
              <w:rPr>
                <w:rFonts w:ascii="Times New Roman" w:eastAsia="Calibri" w:hAnsi="Times New Roman" w:cs="Times New Roman"/>
                <w:bCs/>
                <w:sz w:val="24"/>
                <w:szCs w:val="24"/>
              </w:rPr>
              <w:t>N/A</w:t>
            </w:r>
          </w:p>
        </w:tc>
      </w:tr>
    </w:tbl>
    <w:p w14:paraId="5DA82351" w14:textId="77777777" w:rsidR="00C10878" w:rsidRPr="00D07931" w:rsidRDefault="00BF56CB" w:rsidP="00904E55">
      <w:pPr>
        <w:pStyle w:val="Heading2"/>
        <w:spacing w:before="240"/>
        <w:rPr>
          <w:b/>
          <w:bCs/>
          <w:color w:val="auto"/>
          <w:lang w:val="en-US"/>
        </w:rPr>
      </w:pPr>
      <w:bookmarkStart w:id="17" w:name="_Toc148367299"/>
      <w:r w:rsidRPr="00D07931">
        <w:rPr>
          <w:b/>
          <w:bCs/>
          <w:color w:val="auto"/>
          <w:lang w:val="en-US"/>
        </w:rPr>
        <w:t xml:space="preserve">2.4 </w:t>
      </w:r>
      <w:r w:rsidR="00C10878" w:rsidRPr="00D07931">
        <w:rPr>
          <w:b/>
          <w:bCs/>
          <w:color w:val="auto"/>
          <w:lang w:val="en-US"/>
        </w:rPr>
        <w:t>Micro Planning Process</w:t>
      </w:r>
      <w:bookmarkEnd w:id="17"/>
    </w:p>
    <w:p w14:paraId="165FC5BA" w14:textId="77777777" w:rsidR="00C10878" w:rsidRPr="00D07931" w:rsidRDefault="00C10878" w:rsidP="00904E55">
      <w:pPr>
        <w:spacing w:line="276" w:lineRule="auto"/>
        <w:jc w:val="both"/>
        <w:rPr>
          <w:rFonts w:ascii="Times New Roman" w:hAnsi="Times New Roman" w:cs="Times New Roman"/>
          <w:sz w:val="24"/>
          <w:szCs w:val="24"/>
          <w:lang w:val="en-US"/>
        </w:rPr>
      </w:pPr>
      <w:r w:rsidRPr="00D07931">
        <w:rPr>
          <w:rFonts w:ascii="Times New Roman" w:hAnsi="Times New Roman" w:cs="Times New Roman"/>
          <w:sz w:val="24"/>
          <w:szCs w:val="24"/>
          <w:lang w:val="en-US"/>
        </w:rPr>
        <w:t>The BMC Subcommittee-level micro-planning process consists of Forest Ecosystem Management Plan (FEMP) and Community Development &amp; Livelihood Improvement Plan (CD&amp;LIP). For activities to be implemented through line departments/agencies, details of the Convergence activities are also added to the Micro Plan. The detailed process followed in the preparation of the micro plan focuses on the information collection from primary sources, secondary sources, ward-level meetings, and other meetings held with primary and secondary stakeholders. The information was also collected from different sections of the community using Participatory Rural Appraisal (PRA) and Rapid Rural Appraisal (RRA) techniques.</w:t>
      </w:r>
    </w:p>
    <w:p w14:paraId="7331283D" w14:textId="77777777" w:rsidR="00C10878" w:rsidRPr="00D07931" w:rsidRDefault="00C10878" w:rsidP="00904E55">
      <w:pPr>
        <w:spacing w:line="276" w:lineRule="auto"/>
        <w:jc w:val="both"/>
        <w:rPr>
          <w:rFonts w:ascii="Times New Roman" w:hAnsi="Times New Roman" w:cs="Times New Roman"/>
          <w:sz w:val="24"/>
          <w:szCs w:val="24"/>
          <w:lang w:val="en-US"/>
        </w:rPr>
      </w:pPr>
      <w:r w:rsidRPr="00D07931">
        <w:rPr>
          <w:rFonts w:ascii="Times New Roman" w:hAnsi="Times New Roman" w:cs="Times New Roman"/>
          <w:sz w:val="24"/>
          <w:szCs w:val="24"/>
          <w:lang w:val="en-US"/>
        </w:rPr>
        <w:t xml:space="preserve">The information collected mostly focused on PRA techniques focused on group discussions with the specific groups which include </w:t>
      </w:r>
      <w:r w:rsidR="00211499" w:rsidRPr="00D07931">
        <w:rPr>
          <w:rFonts w:ascii="Times New Roman" w:hAnsi="Times New Roman" w:cs="Times New Roman"/>
          <w:sz w:val="24"/>
          <w:szCs w:val="24"/>
          <w:lang w:val="en-US"/>
        </w:rPr>
        <w:t>vulnerable</w:t>
      </w:r>
      <w:r w:rsidRPr="00D07931">
        <w:rPr>
          <w:rFonts w:ascii="Times New Roman" w:hAnsi="Times New Roman" w:cs="Times New Roman"/>
          <w:sz w:val="24"/>
          <w:szCs w:val="24"/>
          <w:lang w:val="en-US"/>
        </w:rPr>
        <w:t xml:space="preserve"> families; ST; SC and Women. The information collected was triangulated with different groups and at last finalized in a plenary session.</w:t>
      </w:r>
    </w:p>
    <w:p w14:paraId="3FE1AACA" w14:textId="77777777" w:rsidR="00C10878" w:rsidRPr="00D07931" w:rsidRDefault="00C10878" w:rsidP="00904E55">
      <w:pPr>
        <w:spacing w:line="276" w:lineRule="auto"/>
        <w:jc w:val="both"/>
        <w:rPr>
          <w:rFonts w:ascii="Times New Roman" w:hAnsi="Times New Roman" w:cs="Times New Roman"/>
          <w:sz w:val="24"/>
          <w:szCs w:val="24"/>
          <w:lang w:val="en-US"/>
        </w:rPr>
      </w:pPr>
      <w:r w:rsidRPr="00D07931">
        <w:rPr>
          <w:rFonts w:ascii="Times New Roman" w:hAnsi="Times New Roman" w:cs="Times New Roman"/>
          <w:sz w:val="24"/>
          <w:szCs w:val="24"/>
          <w:lang w:val="en-US"/>
        </w:rPr>
        <w:t>The information collected was analyzed jointly with the active members of the BMC subcommittee and other community participants. A meeting was conducted to share the primary information collected. The changes were incorporated based on the participant’s consensus.</w:t>
      </w:r>
    </w:p>
    <w:p w14:paraId="4F61E052" w14:textId="77777777" w:rsidR="00C10878" w:rsidRPr="00D07931" w:rsidRDefault="00C10878" w:rsidP="00904E55">
      <w:pPr>
        <w:spacing w:line="276" w:lineRule="auto"/>
        <w:jc w:val="both"/>
        <w:rPr>
          <w:rFonts w:ascii="Times New Roman" w:hAnsi="Times New Roman" w:cs="Times New Roman"/>
          <w:sz w:val="24"/>
          <w:szCs w:val="24"/>
          <w:lang w:val="en-US"/>
        </w:rPr>
      </w:pPr>
      <w:r w:rsidRPr="00D07931">
        <w:rPr>
          <w:rFonts w:ascii="Times New Roman" w:hAnsi="Times New Roman" w:cs="Times New Roman"/>
          <w:sz w:val="24"/>
          <w:szCs w:val="24"/>
          <w:lang w:val="en-US"/>
        </w:rPr>
        <w:lastRenderedPageBreak/>
        <w:t>The participants were asked to gather in a group to discuss and identify their problems, perceived needs, and priorities by giving certain exercises of PRA tools and finally suggested the possible solutions to deal with their needs &amp; priorities which emerged during the group exercises where women and men were given maximum opportunities to bring forward forest-related and livelihood related issues. A detailed set of perceived problems and solutions were developed jointly by Sub-Committee members and the micro-planning team of the project.</w:t>
      </w:r>
    </w:p>
    <w:p w14:paraId="78E79AED" w14:textId="77777777" w:rsidR="00C10878" w:rsidRPr="00D07931" w:rsidRDefault="00C10878" w:rsidP="00904E55">
      <w:pPr>
        <w:spacing w:line="276" w:lineRule="auto"/>
        <w:jc w:val="both"/>
        <w:rPr>
          <w:rFonts w:ascii="Times New Roman" w:hAnsi="Times New Roman" w:cs="Times New Roman"/>
          <w:sz w:val="24"/>
          <w:szCs w:val="24"/>
          <w:lang w:val="en-US"/>
        </w:rPr>
      </w:pPr>
      <w:r w:rsidRPr="00D07931">
        <w:rPr>
          <w:rFonts w:ascii="Times New Roman" w:hAnsi="Times New Roman" w:cs="Times New Roman"/>
          <w:sz w:val="24"/>
          <w:szCs w:val="24"/>
          <w:lang w:val="en-US"/>
        </w:rPr>
        <w:t>The perceived problems, solutions, and information collected through primary and secondary sources were discussed with the General House of Sub-Committee. A refined set of problems and solutions emerged to take it forward for inputs from the technical staff and the experts to finalize the Micro Plan, especially the FEMP. The Executive Committee was also formed in the General House according to the HP Forestry Project guidelines. For Forestry interventions, User Groups were also formed.</w:t>
      </w:r>
    </w:p>
    <w:p w14:paraId="682F80F0" w14:textId="73B1C1A3" w:rsidR="00424EB6" w:rsidRDefault="00C10878" w:rsidP="00904E55">
      <w:pPr>
        <w:spacing w:line="276" w:lineRule="auto"/>
        <w:rPr>
          <w:rFonts w:ascii="Times New Roman" w:hAnsi="Times New Roman" w:cs="Times New Roman"/>
          <w:sz w:val="24"/>
          <w:szCs w:val="24"/>
          <w:lang w:val="en-US"/>
        </w:rPr>
      </w:pPr>
      <w:r w:rsidRPr="00D07931">
        <w:rPr>
          <w:rFonts w:ascii="Times New Roman" w:hAnsi="Times New Roman" w:cs="Times New Roman"/>
          <w:sz w:val="24"/>
          <w:szCs w:val="24"/>
          <w:lang w:val="en-US"/>
        </w:rPr>
        <w:t>The technical staff of HPFD and the Community focused on quantification and decided on a tentative target for different interventions and prepared cost estimates based on the Project norms and locally prevailing rates. The micro plan is finalized by consultation with Divisional Management Unit (DMU) staff, Field Technical Unit (FTU) staff, and Executive Committee of Sub-Committee and inputs from the other experts.</w:t>
      </w:r>
    </w:p>
    <w:p w14:paraId="055E8B3F" w14:textId="77777777" w:rsidR="00424EB6" w:rsidRDefault="00424EB6">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5FC3C036" w14:textId="77777777" w:rsidR="00C10878" w:rsidRPr="00D07931" w:rsidRDefault="00C10878" w:rsidP="00904E55">
      <w:pPr>
        <w:spacing w:line="276" w:lineRule="auto"/>
        <w:rPr>
          <w:rFonts w:ascii="Times New Roman" w:hAnsi="Times New Roman" w:cs="Times New Roman"/>
          <w:sz w:val="24"/>
          <w:szCs w:val="24"/>
          <w:lang w:val="en-US"/>
        </w:rPr>
      </w:pPr>
    </w:p>
    <w:p w14:paraId="0172675C" w14:textId="77777777" w:rsidR="00C10878" w:rsidRPr="00D07931" w:rsidRDefault="00C10878" w:rsidP="00904E55">
      <w:pPr>
        <w:spacing w:line="276" w:lineRule="auto"/>
        <w:rPr>
          <w:rFonts w:ascii="Times New Roman" w:hAnsi="Times New Roman" w:cs="Times New Roman"/>
          <w:sz w:val="24"/>
          <w:szCs w:val="24"/>
          <w:lang w:val="en-US"/>
        </w:rPr>
      </w:pPr>
      <w:r w:rsidRPr="00D07931">
        <w:rPr>
          <w:rFonts w:ascii="Times New Roman" w:hAnsi="Times New Roman" w:cs="Times New Roman"/>
          <w:sz w:val="24"/>
          <w:szCs w:val="24"/>
          <w:lang w:val="en-US"/>
        </w:rPr>
        <w:t>The details presented in the following table indicate the critical steps followed in micro-planning process.</w:t>
      </w:r>
    </w:p>
    <w:tbl>
      <w:tblPr>
        <w:tblpPr w:leftFromText="180" w:rightFromText="180" w:vertAnchor="text" w:horzAnchor="margin" w:tblpY="84"/>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609"/>
        <w:gridCol w:w="6027"/>
        <w:gridCol w:w="1377"/>
        <w:gridCol w:w="1229"/>
      </w:tblGrid>
      <w:tr w:rsidR="00424EB6" w:rsidRPr="005511A0" w14:paraId="7537BE70" w14:textId="77777777" w:rsidTr="00533282">
        <w:trPr>
          <w:trHeight w:val="913"/>
        </w:trPr>
        <w:tc>
          <w:tcPr>
            <w:tcW w:w="348" w:type="pct"/>
            <w:shd w:val="clear" w:color="auto" w:fill="auto"/>
          </w:tcPr>
          <w:p w14:paraId="5128C979" w14:textId="77777777" w:rsidR="00424EB6" w:rsidRPr="005511A0" w:rsidRDefault="00424EB6" w:rsidP="00533282">
            <w:pPr>
              <w:spacing w:after="0" w:line="360" w:lineRule="auto"/>
              <w:rPr>
                <w:rFonts w:ascii="Times New Roman" w:hAnsi="Times New Roman" w:cs="Times New Roman"/>
                <w:sz w:val="24"/>
                <w:szCs w:val="24"/>
                <w:lang w:val="en-US"/>
              </w:rPr>
            </w:pPr>
            <w:bookmarkStart w:id="18" w:name="_Hlk148356048"/>
            <w:r>
              <w:rPr>
                <w:rFonts w:ascii="Times New Roman" w:hAnsi="Times New Roman" w:cs="Times New Roman"/>
                <w:sz w:val="24"/>
                <w:szCs w:val="24"/>
                <w:lang w:val="en-US"/>
              </w:rPr>
              <w:t>S. N.</w:t>
            </w:r>
          </w:p>
        </w:tc>
        <w:tc>
          <w:tcPr>
            <w:tcW w:w="3279" w:type="pct"/>
            <w:shd w:val="clear" w:color="auto" w:fill="auto"/>
          </w:tcPr>
          <w:p w14:paraId="24C61807"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Sequential Steps Followed – Addition can be made as per the locally followed process</w:t>
            </w:r>
          </w:p>
        </w:tc>
        <w:tc>
          <w:tcPr>
            <w:tcW w:w="709" w:type="pct"/>
            <w:shd w:val="clear" w:color="auto" w:fill="auto"/>
          </w:tcPr>
          <w:p w14:paraId="5E947BB0" w14:textId="77777777" w:rsidR="00424EB6" w:rsidRPr="005511A0" w:rsidRDefault="00424EB6" w:rsidP="00533282">
            <w:pPr>
              <w:spacing w:after="0" w:line="360" w:lineRule="auto"/>
              <w:jc w:val="center"/>
              <w:rPr>
                <w:rFonts w:ascii="Times New Roman" w:hAnsi="Times New Roman" w:cs="Times New Roman"/>
                <w:sz w:val="24"/>
                <w:szCs w:val="24"/>
                <w:lang w:val="en-US"/>
              </w:rPr>
            </w:pPr>
            <w:r w:rsidRPr="005511A0">
              <w:rPr>
                <w:rFonts w:ascii="Times New Roman" w:hAnsi="Times New Roman" w:cs="Times New Roman"/>
                <w:sz w:val="24"/>
                <w:szCs w:val="24"/>
                <w:lang w:val="en-US"/>
              </w:rPr>
              <w:t>Date</w:t>
            </w:r>
          </w:p>
        </w:tc>
        <w:tc>
          <w:tcPr>
            <w:tcW w:w="665" w:type="pct"/>
          </w:tcPr>
          <w:p w14:paraId="015A0328" w14:textId="77777777" w:rsidR="00424EB6" w:rsidRPr="005511A0"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Frequency</w:t>
            </w:r>
          </w:p>
        </w:tc>
      </w:tr>
      <w:tr w:rsidR="00424EB6" w:rsidRPr="005511A0" w14:paraId="0822A35F" w14:textId="77777777" w:rsidTr="00533282">
        <w:trPr>
          <w:trHeight w:val="896"/>
        </w:trPr>
        <w:tc>
          <w:tcPr>
            <w:tcW w:w="348" w:type="pct"/>
            <w:shd w:val="clear" w:color="auto" w:fill="auto"/>
          </w:tcPr>
          <w:p w14:paraId="7691D5A2"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1.</w:t>
            </w:r>
          </w:p>
        </w:tc>
        <w:tc>
          <w:tcPr>
            <w:tcW w:w="3279" w:type="pct"/>
            <w:shd w:val="clear" w:color="auto" w:fill="auto"/>
          </w:tcPr>
          <w:p w14:paraId="53BD9279"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 xml:space="preserve">Community awareness building meetings/workshops organized at GP &amp; ward Level </w:t>
            </w:r>
          </w:p>
        </w:tc>
        <w:tc>
          <w:tcPr>
            <w:tcW w:w="709" w:type="pct"/>
            <w:shd w:val="clear" w:color="auto" w:fill="auto"/>
          </w:tcPr>
          <w:p w14:paraId="2AA91815" w14:textId="754A079F"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13/10//2021</w:t>
            </w:r>
          </w:p>
        </w:tc>
        <w:tc>
          <w:tcPr>
            <w:tcW w:w="665" w:type="pct"/>
          </w:tcPr>
          <w:p w14:paraId="340D953A" w14:textId="77777777" w:rsidR="00424EB6"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1F886C61" w14:textId="77777777" w:rsidTr="00533282">
        <w:trPr>
          <w:trHeight w:val="448"/>
        </w:trPr>
        <w:tc>
          <w:tcPr>
            <w:tcW w:w="348" w:type="pct"/>
            <w:shd w:val="clear" w:color="auto" w:fill="auto"/>
          </w:tcPr>
          <w:p w14:paraId="33E22A10"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2.</w:t>
            </w:r>
          </w:p>
        </w:tc>
        <w:tc>
          <w:tcPr>
            <w:tcW w:w="3279" w:type="pct"/>
            <w:shd w:val="clear" w:color="auto" w:fill="auto"/>
          </w:tcPr>
          <w:p w14:paraId="06746449"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GP Consent to work with project</w:t>
            </w:r>
          </w:p>
        </w:tc>
        <w:tc>
          <w:tcPr>
            <w:tcW w:w="709" w:type="pct"/>
            <w:shd w:val="clear" w:color="auto" w:fill="auto"/>
          </w:tcPr>
          <w:p w14:paraId="3A37E809"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20/04/2021</w:t>
            </w:r>
          </w:p>
        </w:tc>
        <w:tc>
          <w:tcPr>
            <w:tcW w:w="665" w:type="pct"/>
          </w:tcPr>
          <w:p w14:paraId="0DCD7EDC" w14:textId="77777777" w:rsidR="00424EB6"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488455B4" w14:textId="77777777" w:rsidTr="00533282">
        <w:trPr>
          <w:trHeight w:val="448"/>
        </w:trPr>
        <w:tc>
          <w:tcPr>
            <w:tcW w:w="348" w:type="pct"/>
            <w:shd w:val="clear" w:color="auto" w:fill="auto"/>
          </w:tcPr>
          <w:p w14:paraId="4FB29064"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3.</w:t>
            </w:r>
          </w:p>
        </w:tc>
        <w:tc>
          <w:tcPr>
            <w:tcW w:w="3279" w:type="pct"/>
            <w:shd w:val="clear" w:color="auto" w:fill="auto"/>
          </w:tcPr>
          <w:p w14:paraId="105A2D4A"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Sub-Committee formed/Executive committee constituted /Sub-Committee Registered.</w:t>
            </w:r>
          </w:p>
        </w:tc>
        <w:tc>
          <w:tcPr>
            <w:tcW w:w="709" w:type="pct"/>
            <w:shd w:val="clear" w:color="auto" w:fill="auto"/>
          </w:tcPr>
          <w:p w14:paraId="6E882501"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03/06/2022</w:t>
            </w:r>
          </w:p>
        </w:tc>
        <w:tc>
          <w:tcPr>
            <w:tcW w:w="665" w:type="pct"/>
          </w:tcPr>
          <w:p w14:paraId="78008F3F" w14:textId="77777777" w:rsidR="00424EB6" w:rsidRPr="005511A0"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52010B80" w14:textId="77777777" w:rsidTr="00533282">
        <w:trPr>
          <w:trHeight w:val="465"/>
        </w:trPr>
        <w:tc>
          <w:tcPr>
            <w:tcW w:w="348" w:type="pct"/>
            <w:shd w:val="clear" w:color="auto" w:fill="auto"/>
          </w:tcPr>
          <w:p w14:paraId="17D8B0F0"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4.</w:t>
            </w:r>
          </w:p>
        </w:tc>
        <w:tc>
          <w:tcPr>
            <w:tcW w:w="3279" w:type="pct"/>
            <w:shd w:val="clear" w:color="auto" w:fill="auto"/>
          </w:tcPr>
          <w:p w14:paraId="6F0892CB"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Action plan prepared with Sub-Committee for Micro Plan Preparation</w:t>
            </w:r>
          </w:p>
        </w:tc>
        <w:tc>
          <w:tcPr>
            <w:tcW w:w="709" w:type="pct"/>
            <w:shd w:val="clear" w:color="auto" w:fill="auto"/>
          </w:tcPr>
          <w:p w14:paraId="36F46B02"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15/02/2023</w:t>
            </w:r>
          </w:p>
        </w:tc>
        <w:tc>
          <w:tcPr>
            <w:tcW w:w="665" w:type="pct"/>
          </w:tcPr>
          <w:p w14:paraId="59BA0FE8" w14:textId="77777777" w:rsidR="00424EB6"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5D07F8B8" w14:textId="77777777" w:rsidTr="00533282">
        <w:trPr>
          <w:trHeight w:val="448"/>
        </w:trPr>
        <w:tc>
          <w:tcPr>
            <w:tcW w:w="348" w:type="pct"/>
            <w:shd w:val="clear" w:color="auto" w:fill="auto"/>
          </w:tcPr>
          <w:p w14:paraId="0D230DA3"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5.</w:t>
            </w:r>
          </w:p>
        </w:tc>
        <w:tc>
          <w:tcPr>
            <w:tcW w:w="3279" w:type="pct"/>
            <w:shd w:val="clear" w:color="auto" w:fill="auto"/>
          </w:tcPr>
          <w:p w14:paraId="14CEDB6B"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Micro planning process started /PRA exercise conducted (From- To)</w:t>
            </w:r>
          </w:p>
        </w:tc>
        <w:tc>
          <w:tcPr>
            <w:tcW w:w="709" w:type="pct"/>
            <w:shd w:val="clear" w:color="auto" w:fill="auto"/>
          </w:tcPr>
          <w:p w14:paraId="5EC449FF"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22/06/2023 to 31/07/2023</w:t>
            </w:r>
          </w:p>
        </w:tc>
        <w:tc>
          <w:tcPr>
            <w:tcW w:w="665" w:type="pct"/>
          </w:tcPr>
          <w:p w14:paraId="2B57A955" w14:textId="77777777" w:rsidR="00424EB6"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59B0AA2A" w14:textId="77777777" w:rsidTr="00533282">
        <w:trPr>
          <w:trHeight w:val="448"/>
        </w:trPr>
        <w:tc>
          <w:tcPr>
            <w:tcW w:w="348" w:type="pct"/>
            <w:shd w:val="clear" w:color="auto" w:fill="auto"/>
          </w:tcPr>
          <w:p w14:paraId="15DD98B1"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6.</w:t>
            </w:r>
          </w:p>
        </w:tc>
        <w:tc>
          <w:tcPr>
            <w:tcW w:w="3279" w:type="pct"/>
            <w:shd w:val="clear" w:color="auto" w:fill="auto"/>
          </w:tcPr>
          <w:p w14:paraId="71377CB7"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Participatory information analysis carried out (From- To)</w:t>
            </w:r>
          </w:p>
        </w:tc>
        <w:tc>
          <w:tcPr>
            <w:tcW w:w="709" w:type="pct"/>
            <w:shd w:val="clear" w:color="auto" w:fill="auto"/>
          </w:tcPr>
          <w:p w14:paraId="78B85E15"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15/07/2023 to 29/07/2023</w:t>
            </w:r>
          </w:p>
        </w:tc>
        <w:tc>
          <w:tcPr>
            <w:tcW w:w="665" w:type="pct"/>
          </w:tcPr>
          <w:p w14:paraId="53FE3128" w14:textId="77777777" w:rsidR="00424EB6"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3E798BF7" w14:textId="77777777" w:rsidTr="00533282">
        <w:trPr>
          <w:trHeight w:val="448"/>
        </w:trPr>
        <w:tc>
          <w:tcPr>
            <w:tcW w:w="348" w:type="pct"/>
            <w:shd w:val="clear" w:color="auto" w:fill="auto"/>
          </w:tcPr>
          <w:p w14:paraId="697CF6E8"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7.</w:t>
            </w:r>
          </w:p>
        </w:tc>
        <w:tc>
          <w:tcPr>
            <w:tcW w:w="3279" w:type="pct"/>
            <w:shd w:val="clear" w:color="auto" w:fill="auto"/>
          </w:tcPr>
          <w:p w14:paraId="7A190077"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Negotiation/planning process held (From- To)</w:t>
            </w:r>
          </w:p>
        </w:tc>
        <w:tc>
          <w:tcPr>
            <w:tcW w:w="709" w:type="pct"/>
            <w:shd w:val="clear" w:color="auto" w:fill="auto"/>
          </w:tcPr>
          <w:p w14:paraId="2C33BB6F"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02/08/2023 to 30/08/2023</w:t>
            </w:r>
          </w:p>
        </w:tc>
        <w:tc>
          <w:tcPr>
            <w:tcW w:w="665" w:type="pct"/>
          </w:tcPr>
          <w:p w14:paraId="57AA61DF" w14:textId="77777777" w:rsidR="00424EB6"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156AEB21" w14:textId="77777777" w:rsidTr="00533282">
        <w:trPr>
          <w:trHeight w:val="448"/>
        </w:trPr>
        <w:tc>
          <w:tcPr>
            <w:tcW w:w="348" w:type="pct"/>
            <w:shd w:val="clear" w:color="auto" w:fill="auto"/>
          </w:tcPr>
          <w:p w14:paraId="57FB6868"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8.</w:t>
            </w:r>
          </w:p>
        </w:tc>
        <w:tc>
          <w:tcPr>
            <w:tcW w:w="3279" w:type="pct"/>
            <w:shd w:val="clear" w:color="auto" w:fill="auto"/>
          </w:tcPr>
          <w:p w14:paraId="62E14A47"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Participants involved in negotiation/planning process (Male &amp; Female)</w:t>
            </w:r>
          </w:p>
        </w:tc>
        <w:tc>
          <w:tcPr>
            <w:tcW w:w="709" w:type="pct"/>
            <w:shd w:val="clear" w:color="auto" w:fill="auto"/>
          </w:tcPr>
          <w:p w14:paraId="77EB603A" w14:textId="77777777" w:rsidR="00424EB6" w:rsidRPr="005511A0"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665" w:type="pct"/>
          </w:tcPr>
          <w:p w14:paraId="1BD79A7E" w14:textId="77777777" w:rsidR="00424EB6"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20 M</w:t>
            </w:r>
          </w:p>
          <w:p w14:paraId="394E8C58"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8 F</w:t>
            </w:r>
          </w:p>
        </w:tc>
      </w:tr>
      <w:tr w:rsidR="00424EB6" w:rsidRPr="005511A0" w14:paraId="08254801" w14:textId="77777777" w:rsidTr="00533282">
        <w:trPr>
          <w:trHeight w:val="465"/>
        </w:trPr>
        <w:tc>
          <w:tcPr>
            <w:tcW w:w="348" w:type="pct"/>
            <w:shd w:val="clear" w:color="auto" w:fill="auto"/>
          </w:tcPr>
          <w:p w14:paraId="41CB1EB0"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9.</w:t>
            </w:r>
          </w:p>
        </w:tc>
        <w:tc>
          <w:tcPr>
            <w:tcW w:w="3279" w:type="pct"/>
            <w:shd w:val="clear" w:color="auto" w:fill="auto"/>
          </w:tcPr>
          <w:p w14:paraId="28652DA4"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Presentation of the draft plan in village/ward assembly for approval</w:t>
            </w:r>
          </w:p>
        </w:tc>
        <w:tc>
          <w:tcPr>
            <w:tcW w:w="709" w:type="pct"/>
            <w:shd w:val="clear" w:color="auto" w:fill="auto"/>
          </w:tcPr>
          <w:p w14:paraId="4C94AF0A"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28/08/2023</w:t>
            </w:r>
          </w:p>
        </w:tc>
        <w:tc>
          <w:tcPr>
            <w:tcW w:w="665" w:type="pct"/>
          </w:tcPr>
          <w:p w14:paraId="7F0BF0E4" w14:textId="77777777" w:rsidR="00424EB6" w:rsidRPr="005511A0"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6F687069" w14:textId="77777777" w:rsidTr="00533282">
        <w:trPr>
          <w:trHeight w:val="448"/>
        </w:trPr>
        <w:tc>
          <w:tcPr>
            <w:tcW w:w="348" w:type="pct"/>
            <w:shd w:val="clear" w:color="auto" w:fill="auto"/>
          </w:tcPr>
          <w:p w14:paraId="1947F481"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10.</w:t>
            </w:r>
          </w:p>
        </w:tc>
        <w:tc>
          <w:tcPr>
            <w:tcW w:w="3279" w:type="pct"/>
            <w:shd w:val="clear" w:color="auto" w:fill="auto"/>
          </w:tcPr>
          <w:p w14:paraId="787BBDCB"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Documenting the micro plan (From- To)</w:t>
            </w:r>
          </w:p>
        </w:tc>
        <w:tc>
          <w:tcPr>
            <w:tcW w:w="709" w:type="pct"/>
            <w:shd w:val="clear" w:color="auto" w:fill="auto"/>
          </w:tcPr>
          <w:p w14:paraId="3E2D1925"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05/09/2023 to 10/10/2023</w:t>
            </w:r>
          </w:p>
        </w:tc>
        <w:tc>
          <w:tcPr>
            <w:tcW w:w="665" w:type="pct"/>
          </w:tcPr>
          <w:p w14:paraId="632A78C8" w14:textId="77777777" w:rsidR="00424EB6" w:rsidRPr="005511A0"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rsidR="00424EB6" w:rsidRPr="005511A0" w14:paraId="2B68C664" w14:textId="77777777" w:rsidTr="00533282">
        <w:trPr>
          <w:trHeight w:val="896"/>
        </w:trPr>
        <w:tc>
          <w:tcPr>
            <w:tcW w:w="348" w:type="pct"/>
            <w:shd w:val="clear" w:color="auto" w:fill="auto"/>
          </w:tcPr>
          <w:p w14:paraId="14AD7198"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11.</w:t>
            </w:r>
          </w:p>
        </w:tc>
        <w:tc>
          <w:tcPr>
            <w:tcW w:w="3279" w:type="pct"/>
            <w:shd w:val="clear" w:color="auto" w:fill="auto"/>
          </w:tcPr>
          <w:p w14:paraId="5CEB9B06" w14:textId="77777777" w:rsidR="00424EB6" w:rsidRPr="005511A0" w:rsidRDefault="00424EB6" w:rsidP="00533282">
            <w:pPr>
              <w:spacing w:after="0" w:line="360" w:lineRule="auto"/>
              <w:rPr>
                <w:rFonts w:ascii="Times New Roman" w:hAnsi="Times New Roman" w:cs="Times New Roman"/>
                <w:sz w:val="24"/>
                <w:szCs w:val="24"/>
                <w:lang w:val="en-US"/>
              </w:rPr>
            </w:pPr>
            <w:r w:rsidRPr="005511A0">
              <w:rPr>
                <w:rFonts w:ascii="Times New Roman" w:hAnsi="Times New Roman" w:cs="Times New Roman"/>
                <w:sz w:val="24"/>
                <w:szCs w:val="24"/>
                <w:lang w:val="en-US"/>
              </w:rPr>
              <w:t>MOU signed between DMU and EC of Sub-Committee for undertaking micro planning and implementation</w:t>
            </w:r>
          </w:p>
        </w:tc>
        <w:tc>
          <w:tcPr>
            <w:tcW w:w="709" w:type="pct"/>
            <w:shd w:val="clear" w:color="auto" w:fill="auto"/>
          </w:tcPr>
          <w:p w14:paraId="55A727F8" w14:textId="77777777" w:rsidR="00424EB6" w:rsidRPr="005511A0" w:rsidRDefault="00424EB6" w:rsidP="00533282">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24/07/2023</w:t>
            </w:r>
          </w:p>
        </w:tc>
        <w:tc>
          <w:tcPr>
            <w:tcW w:w="665" w:type="pct"/>
          </w:tcPr>
          <w:p w14:paraId="08B5396D" w14:textId="77777777" w:rsidR="00424EB6" w:rsidRPr="005511A0" w:rsidRDefault="00424EB6" w:rsidP="00533282">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bl>
    <w:p w14:paraId="2E3E38CA" w14:textId="77777777" w:rsidR="008E561F" w:rsidRPr="00424EB6" w:rsidRDefault="00BF56CB" w:rsidP="00424EB6">
      <w:pPr>
        <w:pStyle w:val="Heading1"/>
        <w:rPr>
          <w:rStyle w:val="Heading1Char"/>
          <w:rFonts w:ascii="Times New Roman" w:hAnsi="Times New Roman" w:cs="Times New Roman"/>
          <w:b/>
          <w:color w:val="000000" w:themeColor="text1"/>
        </w:rPr>
      </w:pPr>
      <w:bookmarkStart w:id="19" w:name="_Toc148367300"/>
      <w:bookmarkEnd w:id="18"/>
      <w:r w:rsidRPr="00424EB6">
        <w:rPr>
          <w:rStyle w:val="Heading1Char"/>
          <w:rFonts w:ascii="Times New Roman" w:hAnsi="Times New Roman" w:cs="Times New Roman"/>
          <w:b/>
          <w:color w:val="000000" w:themeColor="text1"/>
        </w:rPr>
        <w:lastRenderedPageBreak/>
        <w:t xml:space="preserve">3. </w:t>
      </w:r>
      <w:r w:rsidR="00C10878" w:rsidRPr="00424EB6">
        <w:rPr>
          <w:rStyle w:val="Heading1Char"/>
          <w:rFonts w:ascii="Times New Roman" w:hAnsi="Times New Roman" w:cs="Times New Roman"/>
          <w:b/>
          <w:color w:val="000000" w:themeColor="text1"/>
        </w:rPr>
        <w:t>So</w:t>
      </w:r>
      <w:r w:rsidR="008E6CE2" w:rsidRPr="00424EB6">
        <w:rPr>
          <w:rStyle w:val="Heading1Char"/>
          <w:rFonts w:ascii="Times New Roman" w:hAnsi="Times New Roman" w:cs="Times New Roman"/>
          <w:b/>
          <w:color w:val="000000" w:themeColor="text1"/>
        </w:rPr>
        <w:t xml:space="preserve">cio-Economic Profile of </w:t>
      </w:r>
      <w:r w:rsidR="00047A52" w:rsidRPr="00424EB6">
        <w:rPr>
          <w:rStyle w:val="Heading1Char"/>
          <w:rFonts w:ascii="Times New Roman" w:hAnsi="Times New Roman" w:cs="Times New Roman"/>
          <w:b/>
          <w:color w:val="000000" w:themeColor="text1"/>
        </w:rPr>
        <w:t>Mud</w:t>
      </w:r>
      <w:bookmarkEnd w:id="19"/>
    </w:p>
    <w:p w14:paraId="6666390F" w14:textId="77777777" w:rsidR="008E561F" w:rsidRPr="00D07931" w:rsidRDefault="008E561F" w:rsidP="00904E55">
      <w:pPr>
        <w:pStyle w:val="Heading2"/>
        <w:spacing w:before="240"/>
        <w:rPr>
          <w:b/>
          <w:bCs/>
          <w:color w:val="auto"/>
        </w:rPr>
      </w:pPr>
      <w:bookmarkStart w:id="20" w:name="_Toc148367301"/>
      <w:r w:rsidRPr="00D07931">
        <w:rPr>
          <w:b/>
          <w:bCs/>
          <w:color w:val="auto"/>
        </w:rPr>
        <w:t xml:space="preserve">3.1 </w:t>
      </w:r>
      <w:r w:rsidR="00C10878" w:rsidRPr="00D07931">
        <w:rPr>
          <w:b/>
          <w:bCs/>
          <w:color w:val="auto"/>
        </w:rPr>
        <w:t>General Description of</w:t>
      </w:r>
      <w:r w:rsidRPr="00D07931">
        <w:rPr>
          <w:b/>
          <w:bCs/>
          <w:color w:val="auto"/>
        </w:rPr>
        <w:t xml:space="preserve"> the BMC Sub Committee</w:t>
      </w:r>
      <w:bookmarkEnd w:id="20"/>
    </w:p>
    <w:p w14:paraId="14D80515" w14:textId="77777777" w:rsidR="00C10878" w:rsidRPr="00D07931" w:rsidRDefault="00653A9E" w:rsidP="00904E55">
      <w:pPr>
        <w:pStyle w:val="Heading2"/>
        <w:spacing w:before="240" w:line="240" w:lineRule="auto"/>
        <w:rPr>
          <w:b/>
          <w:bCs/>
          <w:color w:val="auto"/>
          <w:sz w:val="28"/>
          <w:szCs w:val="28"/>
          <w:lang w:val="en-US"/>
        </w:rPr>
      </w:pPr>
      <w:bookmarkStart w:id="21" w:name="_Toc148367302"/>
      <w:r w:rsidRPr="00D07931">
        <w:rPr>
          <w:b/>
          <w:bCs/>
          <w:color w:val="auto"/>
          <w:szCs w:val="24"/>
          <w:lang w:val="en-US"/>
        </w:rPr>
        <w:t>3</w:t>
      </w:r>
      <w:r w:rsidR="00C10878" w:rsidRPr="00D07931">
        <w:rPr>
          <w:b/>
          <w:bCs/>
          <w:color w:val="auto"/>
          <w:szCs w:val="24"/>
          <w:lang w:val="en-US"/>
        </w:rPr>
        <w:t>.1.1 History of Area Selected</w:t>
      </w:r>
      <w:bookmarkEnd w:id="21"/>
    </w:p>
    <w:p w14:paraId="3E47A383" w14:textId="77777777" w:rsidR="00E110E1" w:rsidRPr="00D07931" w:rsidRDefault="00E110E1" w:rsidP="00904E55">
      <w:pPr>
        <w:pStyle w:val="NormalWeb"/>
        <w:shd w:val="clear" w:color="auto" w:fill="FFFFFF"/>
        <w:spacing w:before="120" w:beforeAutospacing="0" w:after="120" w:afterAutospacing="0"/>
        <w:jc w:val="both"/>
      </w:pPr>
      <w:r w:rsidRPr="00D07931">
        <w:t>Mud village was mentioned by </w:t>
      </w:r>
      <w:hyperlink r:id="rId13" w:tooltip="Ferdinand Stoliczka" w:history="1">
        <w:r w:rsidRPr="00D07931">
          <w:rPr>
            <w:rStyle w:val="Hyperlink"/>
            <w:color w:val="auto"/>
            <w:u w:val="none"/>
          </w:rPr>
          <w:t>Ferdinand Stoliczka</w:t>
        </w:r>
      </w:hyperlink>
      <w:r w:rsidRPr="00D07931">
        <w:t> in a paper in the </w:t>
      </w:r>
      <w:r w:rsidRPr="00D07931">
        <w:rPr>
          <w:i/>
          <w:iCs/>
        </w:rPr>
        <w:t>Memoirs of the Geological Survey of India</w:t>
      </w:r>
      <w:r w:rsidRPr="00D07931">
        <w:t>, 1866. Stoliczka was a Moravian palaeontologist who joined the Geological Survey of India in 1862. He made Mud village the base for his fieldwork on the geology of the </w:t>
      </w:r>
      <w:hyperlink r:id="rId14" w:tooltip="Western Himalayas" w:history="1">
        <w:r w:rsidRPr="00D07931">
          <w:rPr>
            <w:rStyle w:val="Hyperlink"/>
            <w:color w:val="auto"/>
            <w:u w:val="none"/>
          </w:rPr>
          <w:t>Western Himalayas</w:t>
        </w:r>
      </w:hyperlink>
      <w:r w:rsidRPr="00D07931">
        <w:t>. He named an important geological rock layer stretching from </w:t>
      </w:r>
      <w:hyperlink r:id="rId15" w:tooltip="Kashmir" w:history="1">
        <w:r w:rsidRPr="00D07931">
          <w:rPr>
            <w:rStyle w:val="Hyperlink"/>
            <w:color w:val="auto"/>
            <w:u w:val="none"/>
          </w:rPr>
          <w:t>Kashmir</w:t>
        </w:r>
      </w:hyperlink>
      <w:r w:rsidRPr="00D07931">
        <w:t> through </w:t>
      </w:r>
      <w:hyperlink r:id="rId16" w:tooltip="Spiti District" w:history="1">
        <w:r w:rsidRPr="00D07931">
          <w:rPr>
            <w:rStyle w:val="Hyperlink"/>
            <w:color w:val="auto"/>
            <w:u w:val="none"/>
          </w:rPr>
          <w:t>Spiti</w:t>
        </w:r>
      </w:hyperlink>
      <w:r w:rsidRPr="00D07931">
        <w:t> to </w:t>
      </w:r>
      <w:hyperlink r:id="rId17" w:tooltip="Nepal" w:history="1">
        <w:r w:rsidRPr="00D07931">
          <w:rPr>
            <w:rStyle w:val="Hyperlink"/>
            <w:color w:val="auto"/>
            <w:u w:val="none"/>
          </w:rPr>
          <w:t>Nepal</w:t>
        </w:r>
      </w:hyperlink>
      <w:r w:rsidRPr="00D07931">
        <w:t> in the Western Himalayas as the Mudh (Mud) Series.</w:t>
      </w:r>
      <w:hyperlink r:id="rId18" w:anchor="cite_note-:3-2" w:history="1">
        <w:r w:rsidRPr="00D07931">
          <w:rPr>
            <w:rStyle w:val="Hyperlink"/>
            <w:color w:val="auto"/>
            <w:u w:val="none"/>
            <w:vertAlign w:val="superscript"/>
          </w:rPr>
          <w:t>[2]</w:t>
        </w:r>
      </w:hyperlink>
      <w:r w:rsidRPr="00D07931">
        <w:t> This remote village at the upper end of the </w:t>
      </w:r>
      <w:hyperlink r:id="rId19" w:tooltip="Pin Valley National Park" w:history="1">
        <w:r w:rsidRPr="00D07931">
          <w:rPr>
            <w:rStyle w:val="Hyperlink"/>
            <w:color w:val="auto"/>
            <w:u w:val="none"/>
          </w:rPr>
          <w:t>Pin River Valley</w:t>
        </w:r>
      </w:hyperlink>
      <w:r w:rsidRPr="00D07931">
        <w:t>, surrounded by inhospitable mountains, thus attained prominence.</w:t>
      </w:r>
    </w:p>
    <w:p w14:paraId="5D58AADC" w14:textId="77777777" w:rsidR="00E110E1" w:rsidRPr="00D07931" w:rsidRDefault="00E110E1" w:rsidP="00904E55">
      <w:pPr>
        <w:pStyle w:val="NormalWeb"/>
        <w:shd w:val="clear" w:color="auto" w:fill="FFFFFF"/>
        <w:spacing w:before="120" w:beforeAutospacing="0" w:after="120" w:afterAutospacing="0"/>
        <w:jc w:val="both"/>
      </w:pPr>
      <w:r w:rsidRPr="00D07931">
        <w:t>Spurred by Stoliczka's publication, other geologists visited Mud for fieldwork during the remainder of the 19th century. These included C. L.Griesbach (1880s), C.Diener (1890s) and H. H. Hayden (1899). Their research and publications confirmed the prominence of Mud village in geology. Hayden renamed the Mudh Series to the Mudh Formation, a name that is still in use today.</w:t>
      </w:r>
      <w:hyperlink r:id="rId20" w:anchor="cite_note-3" w:history="1">
        <w:r w:rsidRPr="00D07931">
          <w:rPr>
            <w:rStyle w:val="Hyperlink"/>
            <w:color w:val="auto"/>
            <w:u w:val="none"/>
            <w:vertAlign w:val="superscript"/>
          </w:rPr>
          <w:t>[3]</w:t>
        </w:r>
      </w:hyperlink>
      <w:r w:rsidRPr="00D07931">
        <w:t> G. Fuchs wrote: "The pioneering work by Stoliczka, Griesbach, Von Krafft, Dlener, and Hayden has made Spiti famous as a classical geological area of the Himalaya, particularly of the Tethys or Tibetan Zone."</w:t>
      </w:r>
      <w:hyperlink r:id="rId21" w:anchor="cite_note-:2-1" w:history="1">
        <w:r w:rsidRPr="00D07931">
          <w:rPr>
            <w:rStyle w:val="Hyperlink"/>
            <w:color w:val="auto"/>
            <w:u w:val="none"/>
            <w:vertAlign w:val="superscript"/>
          </w:rPr>
          <w:t>[1]</w:t>
        </w:r>
      </w:hyperlink>
    </w:p>
    <w:p w14:paraId="5FDD0344" w14:textId="77777777" w:rsidR="0012142A" w:rsidRPr="00D07931" w:rsidRDefault="00653A9E" w:rsidP="00904E55">
      <w:pPr>
        <w:pStyle w:val="Heading2"/>
        <w:spacing w:before="240" w:line="240" w:lineRule="auto"/>
        <w:rPr>
          <w:b/>
          <w:bCs/>
          <w:color w:val="auto"/>
        </w:rPr>
      </w:pPr>
      <w:bookmarkStart w:id="22" w:name="_Toc148367303"/>
      <w:r w:rsidRPr="00D07931">
        <w:rPr>
          <w:b/>
          <w:bCs/>
          <w:color w:val="auto"/>
        </w:rPr>
        <w:t>3</w:t>
      </w:r>
      <w:r w:rsidR="00C10878" w:rsidRPr="00D07931">
        <w:rPr>
          <w:b/>
          <w:bCs/>
          <w:color w:val="auto"/>
        </w:rPr>
        <w:t>.1.2 Location of BMC Sub-Committee Area</w:t>
      </w:r>
      <w:bookmarkEnd w:id="22"/>
    </w:p>
    <w:p w14:paraId="3CD3443C" w14:textId="77777777" w:rsidR="00C10878" w:rsidRPr="00D07931" w:rsidRDefault="00C10878" w:rsidP="00904E55">
      <w:pPr>
        <w:spacing w:before="240"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BMC Sub-Committee falls under;</w:t>
      </w:r>
    </w:p>
    <w:tbl>
      <w:tblPr>
        <w:tblStyle w:val="PlainTable21"/>
        <w:tblW w:w="9020" w:type="dxa"/>
        <w:tblLook w:val="04A0" w:firstRow="1" w:lastRow="0" w:firstColumn="1" w:lastColumn="0" w:noHBand="0" w:noVBand="1"/>
      </w:tblPr>
      <w:tblGrid>
        <w:gridCol w:w="1546"/>
        <w:gridCol w:w="3563"/>
        <w:gridCol w:w="3911"/>
      </w:tblGrid>
      <w:tr w:rsidR="00C10878" w:rsidRPr="00D07931" w14:paraId="36F72206" w14:textId="77777777" w:rsidTr="00C1087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46" w:type="dxa"/>
          </w:tcPr>
          <w:p w14:paraId="0FED874B"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Village</w:t>
            </w:r>
          </w:p>
        </w:tc>
        <w:tc>
          <w:tcPr>
            <w:tcW w:w="3563" w:type="dxa"/>
          </w:tcPr>
          <w:p w14:paraId="266C0564" w14:textId="77777777" w:rsidR="00C10878" w:rsidRPr="00D07931" w:rsidRDefault="00C10878" w:rsidP="00904E5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11" w:type="dxa"/>
          </w:tcPr>
          <w:p w14:paraId="19178933" w14:textId="77777777" w:rsidR="00C10878" w:rsidRPr="00D07931" w:rsidRDefault="00047A52" w:rsidP="00904E5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07931">
              <w:rPr>
                <w:rFonts w:ascii="Times New Roman" w:hAnsi="Times New Roman" w:cs="Times New Roman"/>
                <w:b w:val="0"/>
                <w:bCs w:val="0"/>
                <w:sz w:val="24"/>
                <w:szCs w:val="24"/>
              </w:rPr>
              <w:t>Mud</w:t>
            </w:r>
          </w:p>
        </w:tc>
      </w:tr>
      <w:tr w:rsidR="00C10878" w:rsidRPr="00D07931" w14:paraId="6176C14F" w14:textId="77777777" w:rsidTr="00C10878">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546" w:type="dxa"/>
          </w:tcPr>
          <w:p w14:paraId="41E1185F"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Panchayat</w:t>
            </w:r>
          </w:p>
        </w:tc>
        <w:tc>
          <w:tcPr>
            <w:tcW w:w="3563" w:type="dxa"/>
          </w:tcPr>
          <w:p w14:paraId="7370C655" w14:textId="77777777" w:rsidR="00C10878" w:rsidRPr="00D07931" w:rsidRDefault="00C10878" w:rsidP="00904E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911" w:type="dxa"/>
          </w:tcPr>
          <w:p w14:paraId="48759234" w14:textId="77777777" w:rsidR="00C10878" w:rsidRPr="00D07931" w:rsidRDefault="006877D1" w:rsidP="00904E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07931">
              <w:rPr>
                <w:rFonts w:ascii="Times New Roman" w:hAnsi="Times New Roman" w:cs="Times New Roman"/>
                <w:sz w:val="24"/>
                <w:szCs w:val="24"/>
              </w:rPr>
              <w:t>Sagnam</w:t>
            </w:r>
          </w:p>
        </w:tc>
      </w:tr>
      <w:tr w:rsidR="00C10878" w:rsidRPr="00D07931" w14:paraId="1B36D5E1" w14:textId="77777777" w:rsidTr="00C10878">
        <w:trPr>
          <w:trHeight w:val="288"/>
        </w:trPr>
        <w:tc>
          <w:tcPr>
            <w:cnfStyle w:val="001000000000" w:firstRow="0" w:lastRow="0" w:firstColumn="1" w:lastColumn="0" w:oddVBand="0" w:evenVBand="0" w:oddHBand="0" w:evenHBand="0" w:firstRowFirstColumn="0" w:firstRowLastColumn="0" w:lastRowFirstColumn="0" w:lastRowLastColumn="0"/>
            <w:tcW w:w="1546" w:type="dxa"/>
          </w:tcPr>
          <w:p w14:paraId="23E2ED89"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Block</w:t>
            </w:r>
          </w:p>
        </w:tc>
        <w:tc>
          <w:tcPr>
            <w:tcW w:w="3563" w:type="dxa"/>
          </w:tcPr>
          <w:p w14:paraId="53BF6195" w14:textId="77777777" w:rsidR="00C10878" w:rsidRPr="00D07931" w:rsidRDefault="00C10878" w:rsidP="00904E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11" w:type="dxa"/>
          </w:tcPr>
          <w:p w14:paraId="700F6F89" w14:textId="77777777" w:rsidR="00C10878" w:rsidRPr="00D07931" w:rsidRDefault="00921507" w:rsidP="00904E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7931">
              <w:rPr>
                <w:rFonts w:ascii="Times New Roman" w:hAnsi="Times New Roman" w:cs="Times New Roman"/>
                <w:sz w:val="24"/>
                <w:szCs w:val="24"/>
              </w:rPr>
              <w:t>Spiti</w:t>
            </w:r>
          </w:p>
        </w:tc>
      </w:tr>
      <w:tr w:rsidR="00C10878" w:rsidRPr="00D07931" w14:paraId="5E6A5E18" w14:textId="77777777" w:rsidTr="00C1087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46" w:type="dxa"/>
          </w:tcPr>
          <w:p w14:paraId="21B7DD00"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District</w:t>
            </w:r>
          </w:p>
        </w:tc>
        <w:tc>
          <w:tcPr>
            <w:tcW w:w="3563" w:type="dxa"/>
          </w:tcPr>
          <w:p w14:paraId="25A60EAF" w14:textId="77777777" w:rsidR="00C10878" w:rsidRPr="00D07931" w:rsidRDefault="00C10878" w:rsidP="00904E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911" w:type="dxa"/>
          </w:tcPr>
          <w:p w14:paraId="6E8E2690" w14:textId="77777777" w:rsidR="00C10878" w:rsidRPr="00D07931" w:rsidRDefault="00C10878" w:rsidP="00904E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07931">
              <w:rPr>
                <w:rFonts w:ascii="Times New Roman" w:hAnsi="Times New Roman" w:cs="Times New Roman"/>
                <w:sz w:val="24"/>
                <w:szCs w:val="24"/>
              </w:rPr>
              <w:t>Lahul &amp;Spiti</w:t>
            </w:r>
          </w:p>
        </w:tc>
      </w:tr>
      <w:tr w:rsidR="00C10878" w:rsidRPr="00D07931" w14:paraId="6E4035B1" w14:textId="77777777" w:rsidTr="00C10878">
        <w:trPr>
          <w:trHeight w:val="297"/>
        </w:trPr>
        <w:tc>
          <w:tcPr>
            <w:cnfStyle w:val="001000000000" w:firstRow="0" w:lastRow="0" w:firstColumn="1" w:lastColumn="0" w:oddVBand="0" w:evenVBand="0" w:oddHBand="0" w:evenHBand="0" w:firstRowFirstColumn="0" w:firstRowLastColumn="0" w:lastRowFirstColumn="0" w:lastRowLastColumn="0"/>
            <w:tcW w:w="1546" w:type="dxa"/>
          </w:tcPr>
          <w:p w14:paraId="31A89B42"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Beat</w:t>
            </w:r>
          </w:p>
        </w:tc>
        <w:tc>
          <w:tcPr>
            <w:tcW w:w="3563" w:type="dxa"/>
          </w:tcPr>
          <w:p w14:paraId="2C58F2F8" w14:textId="77777777" w:rsidR="00C10878" w:rsidRPr="00D07931" w:rsidRDefault="00C10878" w:rsidP="00904E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11" w:type="dxa"/>
          </w:tcPr>
          <w:p w14:paraId="6B6DCC36" w14:textId="32F3349B" w:rsidR="00C10878" w:rsidRPr="00D07931" w:rsidRDefault="00D40581" w:rsidP="00904E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7931">
              <w:rPr>
                <w:rFonts w:ascii="Times New Roman" w:hAnsi="Times New Roman" w:cs="Times New Roman"/>
                <w:sz w:val="24"/>
                <w:szCs w:val="24"/>
              </w:rPr>
              <w:t>Sagnam</w:t>
            </w:r>
          </w:p>
        </w:tc>
      </w:tr>
      <w:tr w:rsidR="00C10878" w:rsidRPr="00D07931" w14:paraId="1ED38D43" w14:textId="77777777" w:rsidTr="00C1087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46" w:type="dxa"/>
          </w:tcPr>
          <w:p w14:paraId="3058ADBB"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Range</w:t>
            </w:r>
          </w:p>
        </w:tc>
        <w:tc>
          <w:tcPr>
            <w:tcW w:w="3563" w:type="dxa"/>
          </w:tcPr>
          <w:p w14:paraId="550D9E19" w14:textId="77777777" w:rsidR="00C10878" w:rsidRPr="00D07931" w:rsidRDefault="00C10878" w:rsidP="00904E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911" w:type="dxa"/>
          </w:tcPr>
          <w:p w14:paraId="067703A5" w14:textId="77777777" w:rsidR="00C10878" w:rsidRPr="00D07931" w:rsidRDefault="00F76653" w:rsidP="00904E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07931">
              <w:rPr>
                <w:rFonts w:ascii="Times New Roman" w:hAnsi="Times New Roman" w:cs="Times New Roman"/>
                <w:sz w:val="24"/>
                <w:szCs w:val="24"/>
              </w:rPr>
              <w:t xml:space="preserve">WL Range </w:t>
            </w:r>
            <w:r w:rsidR="00495EB6" w:rsidRPr="00D07931">
              <w:rPr>
                <w:rFonts w:ascii="Times New Roman" w:hAnsi="Times New Roman" w:cs="Times New Roman"/>
                <w:sz w:val="24"/>
                <w:szCs w:val="24"/>
              </w:rPr>
              <w:t>Tabu</w:t>
            </w:r>
          </w:p>
        </w:tc>
      </w:tr>
      <w:tr w:rsidR="00C10878" w:rsidRPr="00D07931" w14:paraId="3E4DBC98" w14:textId="77777777" w:rsidTr="00C10878">
        <w:trPr>
          <w:trHeight w:val="587"/>
        </w:trPr>
        <w:tc>
          <w:tcPr>
            <w:cnfStyle w:val="001000000000" w:firstRow="0" w:lastRow="0" w:firstColumn="1" w:lastColumn="0" w:oddVBand="0" w:evenVBand="0" w:oddHBand="0" w:evenHBand="0" w:firstRowFirstColumn="0" w:firstRowLastColumn="0" w:lastRowFirstColumn="0" w:lastRowLastColumn="0"/>
            <w:tcW w:w="1546" w:type="dxa"/>
          </w:tcPr>
          <w:p w14:paraId="34DEFF49" w14:textId="1B777D6D"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Forest</w:t>
            </w:r>
            <w:r w:rsidR="00D40581" w:rsidRPr="00D07931">
              <w:rPr>
                <w:rFonts w:ascii="Times New Roman" w:hAnsi="Times New Roman" w:cs="Times New Roman"/>
                <w:sz w:val="24"/>
                <w:szCs w:val="24"/>
              </w:rPr>
              <w:t xml:space="preserve"> </w:t>
            </w:r>
            <w:r w:rsidRPr="00D07931">
              <w:rPr>
                <w:rFonts w:ascii="Times New Roman" w:hAnsi="Times New Roman" w:cs="Times New Roman"/>
                <w:sz w:val="24"/>
                <w:szCs w:val="24"/>
              </w:rPr>
              <w:t>Division</w:t>
            </w:r>
          </w:p>
        </w:tc>
        <w:tc>
          <w:tcPr>
            <w:tcW w:w="3563" w:type="dxa"/>
          </w:tcPr>
          <w:p w14:paraId="69F452FB" w14:textId="77777777" w:rsidR="00C10878" w:rsidRPr="00D07931" w:rsidRDefault="00C10878" w:rsidP="00904E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11" w:type="dxa"/>
          </w:tcPr>
          <w:p w14:paraId="5D20619D" w14:textId="77777777" w:rsidR="00C10878" w:rsidRPr="00D07931" w:rsidRDefault="00C10878" w:rsidP="00904E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7931">
              <w:rPr>
                <w:rFonts w:ascii="Times New Roman" w:hAnsi="Times New Roman" w:cs="Times New Roman"/>
                <w:sz w:val="24"/>
                <w:szCs w:val="24"/>
              </w:rPr>
              <w:t>WL Spiti</w:t>
            </w:r>
          </w:p>
        </w:tc>
      </w:tr>
    </w:tbl>
    <w:p w14:paraId="4748F706" w14:textId="77777777" w:rsidR="00653A9E" w:rsidRPr="00D07931" w:rsidRDefault="00C10878" w:rsidP="00904E55">
      <w:pPr>
        <w:spacing w:line="240" w:lineRule="auto"/>
        <w:jc w:val="both"/>
        <w:rPr>
          <w:rFonts w:ascii="Times New Roman" w:hAnsi="Times New Roman" w:cs="Times New Roman"/>
          <w:b/>
          <w:bCs/>
          <w:sz w:val="24"/>
          <w:szCs w:val="24"/>
        </w:rPr>
      </w:pPr>
      <w:r w:rsidRPr="00D07931">
        <w:rPr>
          <w:rFonts w:ascii="Times New Roman" w:hAnsi="Times New Roman" w:cs="Times New Roman"/>
          <w:sz w:val="24"/>
          <w:szCs w:val="24"/>
        </w:rPr>
        <w:t xml:space="preserve">Location map of Sub-Committee is attached on </w:t>
      </w:r>
      <w:r w:rsidRPr="00D07931">
        <w:rPr>
          <w:rFonts w:ascii="Times New Roman" w:hAnsi="Times New Roman" w:cs="Times New Roman"/>
          <w:b/>
          <w:bCs/>
          <w:sz w:val="24"/>
          <w:szCs w:val="24"/>
        </w:rPr>
        <w:t>Page No.</w:t>
      </w:r>
    </w:p>
    <w:p w14:paraId="553978EB" w14:textId="77777777" w:rsidR="00C10878" w:rsidRPr="00D07931" w:rsidRDefault="00653A9E" w:rsidP="00904E55">
      <w:pPr>
        <w:pStyle w:val="Heading2"/>
        <w:spacing w:before="240" w:line="240" w:lineRule="auto"/>
        <w:rPr>
          <w:b/>
          <w:bCs/>
          <w:color w:val="auto"/>
        </w:rPr>
      </w:pPr>
      <w:bookmarkStart w:id="23" w:name="_Toc148367304"/>
      <w:r w:rsidRPr="00D07931">
        <w:rPr>
          <w:b/>
          <w:bCs/>
          <w:color w:val="auto"/>
        </w:rPr>
        <w:t>3</w:t>
      </w:r>
      <w:r w:rsidR="00C10878" w:rsidRPr="00D07931">
        <w:rPr>
          <w:b/>
          <w:bCs/>
          <w:color w:val="auto"/>
        </w:rPr>
        <w:t>.1.3 Boundaries</w:t>
      </w:r>
      <w:bookmarkEnd w:id="23"/>
    </w:p>
    <w:p w14:paraId="18E0C41D" w14:textId="77777777" w:rsidR="00C10878" w:rsidRPr="00D07931" w:rsidRDefault="00C10878" w:rsidP="00904E55">
      <w:p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The boundary of selected BMC Sub-Committee area is under</w:t>
      </w:r>
    </w:p>
    <w:tbl>
      <w:tblPr>
        <w:tblStyle w:val="PlainTable21"/>
        <w:tblW w:w="0" w:type="auto"/>
        <w:tblLook w:val="04A0" w:firstRow="1" w:lastRow="0" w:firstColumn="1" w:lastColumn="0" w:noHBand="0" w:noVBand="1"/>
      </w:tblPr>
      <w:tblGrid>
        <w:gridCol w:w="4673"/>
        <w:gridCol w:w="4343"/>
      </w:tblGrid>
      <w:tr w:rsidR="00C10878" w:rsidRPr="00D07931" w14:paraId="76493273" w14:textId="77777777" w:rsidTr="00C108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01D03FDD"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East</w:t>
            </w:r>
          </w:p>
        </w:tc>
        <w:tc>
          <w:tcPr>
            <w:tcW w:w="4343" w:type="dxa"/>
          </w:tcPr>
          <w:p w14:paraId="2D2EC506" w14:textId="77777777" w:rsidR="00C10878" w:rsidRPr="00D07931" w:rsidRDefault="00C10878" w:rsidP="00904E5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tc>
      </w:tr>
      <w:tr w:rsidR="00C10878" w:rsidRPr="00D07931" w14:paraId="6CDAC259" w14:textId="77777777" w:rsidTr="00C10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71214A41"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West</w:t>
            </w:r>
          </w:p>
        </w:tc>
        <w:tc>
          <w:tcPr>
            <w:tcW w:w="4343" w:type="dxa"/>
          </w:tcPr>
          <w:p w14:paraId="252A8FC8" w14:textId="77777777" w:rsidR="00C10878" w:rsidRPr="00D07931" w:rsidRDefault="00C10878" w:rsidP="00904E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C10878" w:rsidRPr="00D07931" w14:paraId="11E62691" w14:textId="77777777" w:rsidTr="00C10878">
        <w:tc>
          <w:tcPr>
            <w:cnfStyle w:val="001000000000" w:firstRow="0" w:lastRow="0" w:firstColumn="1" w:lastColumn="0" w:oddVBand="0" w:evenVBand="0" w:oddHBand="0" w:evenHBand="0" w:firstRowFirstColumn="0" w:firstRowLastColumn="0" w:lastRowFirstColumn="0" w:lastRowLastColumn="0"/>
            <w:tcW w:w="4673" w:type="dxa"/>
          </w:tcPr>
          <w:p w14:paraId="1F5EB03E"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North</w:t>
            </w:r>
          </w:p>
        </w:tc>
        <w:tc>
          <w:tcPr>
            <w:tcW w:w="4343" w:type="dxa"/>
          </w:tcPr>
          <w:p w14:paraId="0E9C012F" w14:textId="77777777" w:rsidR="00C10878" w:rsidRPr="00D07931" w:rsidRDefault="00C10878" w:rsidP="00904E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C10878" w:rsidRPr="00D07931" w14:paraId="2B3AFB2A" w14:textId="77777777" w:rsidTr="00C10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5624EE2" w14:textId="77777777" w:rsidR="00C10878" w:rsidRPr="00D07931" w:rsidRDefault="00C10878" w:rsidP="002B4C69">
            <w:pPr>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South</w:t>
            </w:r>
          </w:p>
        </w:tc>
        <w:tc>
          <w:tcPr>
            <w:tcW w:w="4343" w:type="dxa"/>
          </w:tcPr>
          <w:p w14:paraId="67791582" w14:textId="77777777" w:rsidR="00C10878" w:rsidRPr="00D07931" w:rsidRDefault="00C10878" w:rsidP="002B4C6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10C2330F" w14:textId="77777777" w:rsidR="00C10878" w:rsidRPr="00D07931" w:rsidRDefault="00C10878" w:rsidP="00904E55">
      <w:pPr>
        <w:spacing w:line="240" w:lineRule="auto"/>
        <w:jc w:val="both"/>
        <w:rPr>
          <w:rFonts w:ascii="Times New Roman" w:hAnsi="Times New Roman" w:cs="Times New Roman"/>
          <w:sz w:val="24"/>
          <w:szCs w:val="24"/>
        </w:rPr>
      </w:pPr>
    </w:p>
    <w:p w14:paraId="052D6DCA" w14:textId="77777777" w:rsidR="00C10878" w:rsidRPr="00D07931" w:rsidRDefault="00653A9E" w:rsidP="00904E55">
      <w:pPr>
        <w:pStyle w:val="Heading2"/>
        <w:spacing w:line="240" w:lineRule="auto"/>
        <w:rPr>
          <w:b/>
          <w:bCs/>
          <w:color w:val="auto"/>
        </w:rPr>
      </w:pPr>
      <w:bookmarkStart w:id="24" w:name="_Toc148367305"/>
      <w:r w:rsidRPr="00D07931">
        <w:rPr>
          <w:b/>
          <w:bCs/>
          <w:color w:val="auto"/>
        </w:rPr>
        <w:t>3</w:t>
      </w:r>
      <w:r w:rsidR="00C10878" w:rsidRPr="00D07931">
        <w:rPr>
          <w:b/>
          <w:bCs/>
          <w:color w:val="auto"/>
        </w:rPr>
        <w:t>.1.4 Distance from</w:t>
      </w:r>
      <w:bookmarkEnd w:id="24"/>
    </w:p>
    <w:tbl>
      <w:tblPr>
        <w:tblStyle w:val="PlainTable21"/>
        <w:tblW w:w="0" w:type="auto"/>
        <w:tblLook w:val="04A0" w:firstRow="1" w:lastRow="0" w:firstColumn="1" w:lastColumn="0" w:noHBand="0" w:noVBand="1"/>
      </w:tblPr>
      <w:tblGrid>
        <w:gridCol w:w="4859"/>
        <w:gridCol w:w="4157"/>
      </w:tblGrid>
      <w:tr w:rsidR="00C10878" w:rsidRPr="00D07931" w14:paraId="7B5E0461" w14:textId="77777777" w:rsidTr="00C108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9" w:type="dxa"/>
          </w:tcPr>
          <w:p w14:paraId="3AD99FB9" w14:textId="77777777" w:rsidR="00C10878" w:rsidRPr="00D07931" w:rsidRDefault="00C10878" w:rsidP="00904E55">
            <w:pPr>
              <w:jc w:val="both"/>
              <w:rPr>
                <w:rFonts w:ascii="Times New Roman" w:hAnsi="Times New Roman" w:cs="Times New Roman"/>
                <w:sz w:val="24"/>
                <w:szCs w:val="24"/>
              </w:rPr>
            </w:pPr>
            <w:r w:rsidRPr="00D07931">
              <w:rPr>
                <w:rFonts w:ascii="Times New Roman" w:hAnsi="Times New Roman" w:cs="Times New Roman"/>
                <w:sz w:val="24"/>
                <w:szCs w:val="24"/>
              </w:rPr>
              <w:t xml:space="preserve">WL Range Office: </w:t>
            </w:r>
          </w:p>
        </w:tc>
        <w:tc>
          <w:tcPr>
            <w:tcW w:w="4157" w:type="dxa"/>
          </w:tcPr>
          <w:p w14:paraId="49D13EAB" w14:textId="77777777" w:rsidR="00C10878" w:rsidRPr="00D07931" w:rsidRDefault="00517ED9" w:rsidP="00904E5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D07931">
              <w:rPr>
                <w:rFonts w:ascii="Times New Roman" w:hAnsi="Times New Roman" w:cs="Times New Roman"/>
                <w:b w:val="0"/>
                <w:bCs w:val="0"/>
                <w:sz w:val="24"/>
                <w:szCs w:val="24"/>
              </w:rPr>
              <w:t>40</w:t>
            </w:r>
            <w:r w:rsidR="00DC7711" w:rsidRPr="00D07931">
              <w:rPr>
                <w:rFonts w:ascii="Times New Roman" w:hAnsi="Times New Roman" w:cs="Times New Roman"/>
                <w:b w:val="0"/>
                <w:bCs w:val="0"/>
                <w:sz w:val="24"/>
                <w:szCs w:val="24"/>
              </w:rPr>
              <w:t xml:space="preserve"> </w:t>
            </w:r>
            <w:r w:rsidR="00C10878" w:rsidRPr="00D07931">
              <w:rPr>
                <w:rFonts w:ascii="Times New Roman" w:hAnsi="Times New Roman" w:cs="Times New Roman"/>
                <w:b w:val="0"/>
                <w:bCs w:val="0"/>
                <w:sz w:val="24"/>
                <w:szCs w:val="24"/>
              </w:rPr>
              <w:t>KMs</w:t>
            </w:r>
          </w:p>
        </w:tc>
      </w:tr>
      <w:tr w:rsidR="00F76653" w:rsidRPr="00D07931" w14:paraId="7156C73C" w14:textId="77777777" w:rsidTr="00C108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9" w:type="dxa"/>
          </w:tcPr>
          <w:p w14:paraId="60DAEA68" w14:textId="77777777" w:rsidR="00F76653" w:rsidRPr="00D07931" w:rsidRDefault="00F76653" w:rsidP="00904E55">
            <w:pPr>
              <w:jc w:val="both"/>
              <w:rPr>
                <w:rFonts w:ascii="Times New Roman" w:hAnsi="Times New Roman" w:cs="Times New Roman"/>
                <w:sz w:val="24"/>
                <w:szCs w:val="24"/>
              </w:rPr>
            </w:pPr>
            <w:r w:rsidRPr="00D07931">
              <w:rPr>
                <w:rFonts w:ascii="Times New Roman" w:hAnsi="Times New Roman" w:cs="Times New Roman"/>
                <w:sz w:val="24"/>
                <w:szCs w:val="24"/>
              </w:rPr>
              <w:t>WL Division Office:</w:t>
            </w:r>
          </w:p>
        </w:tc>
        <w:tc>
          <w:tcPr>
            <w:tcW w:w="4157" w:type="dxa"/>
          </w:tcPr>
          <w:p w14:paraId="495F8AA5" w14:textId="77777777" w:rsidR="00F76653" w:rsidRPr="00D07931" w:rsidRDefault="00517ED9" w:rsidP="00904E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D07931">
              <w:rPr>
                <w:rFonts w:ascii="Times New Roman" w:hAnsi="Times New Roman" w:cs="Times New Roman"/>
                <w:b/>
                <w:bCs/>
                <w:sz w:val="24"/>
                <w:szCs w:val="24"/>
              </w:rPr>
              <w:t>50</w:t>
            </w:r>
            <w:r w:rsidR="00F76653" w:rsidRPr="00D07931">
              <w:rPr>
                <w:rFonts w:ascii="Times New Roman" w:hAnsi="Times New Roman" w:cs="Times New Roman"/>
                <w:b/>
                <w:bCs/>
                <w:sz w:val="24"/>
                <w:szCs w:val="24"/>
              </w:rPr>
              <w:t xml:space="preserve"> KMs</w:t>
            </w:r>
          </w:p>
        </w:tc>
      </w:tr>
      <w:tr w:rsidR="00C10878" w:rsidRPr="00D07931" w14:paraId="7F32E79E" w14:textId="77777777" w:rsidTr="00C10878">
        <w:tc>
          <w:tcPr>
            <w:cnfStyle w:val="001000000000" w:firstRow="0" w:lastRow="0" w:firstColumn="1" w:lastColumn="0" w:oddVBand="0" w:evenVBand="0" w:oddHBand="0" w:evenHBand="0" w:firstRowFirstColumn="0" w:firstRowLastColumn="0" w:lastRowFirstColumn="0" w:lastRowLastColumn="0"/>
            <w:tcW w:w="4859" w:type="dxa"/>
          </w:tcPr>
          <w:p w14:paraId="29264D32" w14:textId="77777777" w:rsidR="00C10878" w:rsidRPr="00D07931" w:rsidRDefault="00DC7711" w:rsidP="00904E55">
            <w:pPr>
              <w:jc w:val="both"/>
              <w:rPr>
                <w:rFonts w:ascii="Times New Roman" w:hAnsi="Times New Roman" w:cs="Times New Roman"/>
                <w:sz w:val="24"/>
                <w:szCs w:val="24"/>
              </w:rPr>
            </w:pPr>
            <w:r w:rsidRPr="00D07931">
              <w:rPr>
                <w:rFonts w:ascii="Times New Roman" w:hAnsi="Times New Roman" w:cs="Times New Roman"/>
                <w:sz w:val="24"/>
                <w:szCs w:val="24"/>
              </w:rPr>
              <w:t>State Capital Shimla</w:t>
            </w:r>
            <w:r w:rsidR="00C10878" w:rsidRPr="00D07931">
              <w:rPr>
                <w:rFonts w:ascii="Times New Roman" w:hAnsi="Times New Roman" w:cs="Times New Roman"/>
                <w:sz w:val="24"/>
                <w:szCs w:val="24"/>
              </w:rPr>
              <w:t xml:space="preserve">: </w:t>
            </w:r>
          </w:p>
        </w:tc>
        <w:tc>
          <w:tcPr>
            <w:tcW w:w="4157" w:type="dxa"/>
          </w:tcPr>
          <w:p w14:paraId="3D6C4F81" w14:textId="77777777" w:rsidR="00C10878" w:rsidRPr="00D07931" w:rsidRDefault="00517ED9" w:rsidP="00904E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7931">
              <w:rPr>
                <w:rFonts w:ascii="Times New Roman" w:hAnsi="Times New Roman" w:cs="Times New Roman"/>
                <w:sz w:val="24"/>
                <w:szCs w:val="24"/>
              </w:rPr>
              <w:t>410</w:t>
            </w:r>
            <w:r w:rsidR="00C10878" w:rsidRPr="00D07931">
              <w:rPr>
                <w:rFonts w:ascii="Times New Roman" w:hAnsi="Times New Roman" w:cs="Times New Roman"/>
                <w:sz w:val="24"/>
                <w:szCs w:val="24"/>
              </w:rPr>
              <w:t xml:space="preserve"> KMs </w:t>
            </w:r>
            <w:r w:rsidR="002226BF" w:rsidRPr="00D07931">
              <w:rPr>
                <w:rFonts w:ascii="Times New Roman" w:hAnsi="Times New Roman" w:cs="Times New Roman"/>
                <w:sz w:val="24"/>
                <w:szCs w:val="24"/>
              </w:rPr>
              <w:t>approximately.</w:t>
            </w:r>
          </w:p>
        </w:tc>
      </w:tr>
    </w:tbl>
    <w:p w14:paraId="5EEC9DD8" w14:textId="77777777" w:rsidR="00DC7711" w:rsidRPr="00D07931" w:rsidRDefault="00DC7711" w:rsidP="002B4C69">
      <w:pPr>
        <w:spacing w:line="360" w:lineRule="auto"/>
        <w:jc w:val="both"/>
        <w:rPr>
          <w:rFonts w:ascii="Times New Roman" w:hAnsi="Times New Roman" w:cs="Times New Roman"/>
          <w:b/>
          <w:bCs/>
          <w:sz w:val="24"/>
          <w:szCs w:val="24"/>
        </w:rPr>
      </w:pPr>
    </w:p>
    <w:p w14:paraId="367054A4" w14:textId="77777777" w:rsidR="0059709C" w:rsidRPr="00D07931" w:rsidRDefault="00653A9E" w:rsidP="00904E55">
      <w:pPr>
        <w:pStyle w:val="Heading2"/>
        <w:rPr>
          <w:b/>
          <w:bCs/>
          <w:color w:val="auto"/>
        </w:rPr>
      </w:pPr>
      <w:bookmarkStart w:id="25" w:name="_Toc148367306"/>
      <w:r w:rsidRPr="00D07931">
        <w:rPr>
          <w:b/>
          <w:bCs/>
          <w:color w:val="auto"/>
        </w:rPr>
        <w:lastRenderedPageBreak/>
        <w:t>3</w:t>
      </w:r>
      <w:r w:rsidR="00C10878" w:rsidRPr="00D07931">
        <w:rPr>
          <w:b/>
          <w:bCs/>
          <w:color w:val="auto"/>
        </w:rPr>
        <w:t>.1.5 Important features of BMC Sub-Committee</w:t>
      </w:r>
      <w:bookmarkEnd w:id="25"/>
    </w:p>
    <w:p w14:paraId="0E6BE402" w14:textId="77777777" w:rsidR="0059709C" w:rsidRPr="00D07931" w:rsidRDefault="0059709C" w:rsidP="00D40581">
      <w:pPr>
        <w:pStyle w:val="NoSpacing"/>
        <w:jc w:val="both"/>
        <w:rPr>
          <w:rFonts w:ascii="Times New Roman" w:hAnsi="Times New Roman" w:cs="Times New Roman"/>
          <w:sz w:val="24"/>
          <w:szCs w:val="24"/>
          <w:shd w:val="clear" w:color="auto" w:fill="FFFFFF"/>
        </w:rPr>
      </w:pPr>
      <w:r w:rsidRPr="00D07931">
        <w:rPr>
          <w:rFonts w:ascii="Times New Roman" w:hAnsi="Times New Roman" w:cs="Times New Roman"/>
          <w:sz w:val="24"/>
          <w:szCs w:val="24"/>
          <w:shd w:val="clear" w:color="auto" w:fill="FFFFFF"/>
        </w:rPr>
        <w:t>Mud, also known as Mudh or Muth, is a small village in the cold desert region of Spiti, Himachal Pradesh, India. It is situated at an altitude of 3,810 m and is near the Pin Valley National Park boundary. Mud became famous in the 1860s when geologist Ferdinand Stoliczka discovered the Muth Succession, a large geological formation in the Himalayas. The Muth Formation, composed of white quartz arenite, is resistant to weathering and easily visible.</w:t>
      </w:r>
      <w:r w:rsidR="00003E30" w:rsidRPr="00D07931">
        <w:rPr>
          <w:rFonts w:ascii="Times New Roman" w:hAnsi="Times New Roman" w:cs="Times New Roman"/>
          <w:sz w:val="24"/>
          <w:szCs w:val="24"/>
        </w:rPr>
        <w:br/>
      </w:r>
    </w:p>
    <w:p w14:paraId="5C16DEB1" w14:textId="6F7A3499" w:rsidR="00F76653" w:rsidRPr="00D07931" w:rsidRDefault="0059709C" w:rsidP="00D40581">
      <w:pPr>
        <w:pStyle w:val="NoSpacing"/>
        <w:jc w:val="both"/>
        <w:rPr>
          <w:rFonts w:ascii="Times New Roman" w:hAnsi="Times New Roman" w:cs="Times New Roman"/>
          <w:b/>
          <w:bCs/>
          <w:sz w:val="28"/>
          <w:szCs w:val="28"/>
        </w:rPr>
      </w:pPr>
      <w:r w:rsidRPr="00D07931">
        <w:rPr>
          <w:rFonts w:ascii="Times New Roman" w:hAnsi="Times New Roman" w:cs="Times New Roman"/>
          <w:sz w:val="24"/>
          <w:szCs w:val="24"/>
          <w:shd w:val="clear" w:color="auto" w:fill="FFFFFF"/>
        </w:rPr>
        <w:t xml:space="preserve">Mud is a base for visiting the Pin Valley National Park, which is a cold desert with alpine pasture or dry alpine scrub forest. The area is home to several endangered species, including the snow leopard. Mud has two Buddhist nunneries, meditation caves, and shelters, belonging to the Nyingmapa school. Mud is the last village on trekking trails to Kullu valley and Kinnaur district. Trails start along the left bank of the Pin River, reaching Chhochhden Camp and the ruins of Lyungti Khar. Trails </w:t>
      </w:r>
      <w:r w:rsidR="00D40581" w:rsidRPr="00D07931">
        <w:rPr>
          <w:rFonts w:ascii="Times New Roman" w:hAnsi="Times New Roman" w:cs="Times New Roman"/>
          <w:sz w:val="24"/>
          <w:szCs w:val="24"/>
          <w:shd w:val="clear" w:color="auto" w:fill="FFFFFF"/>
        </w:rPr>
        <w:t>led</w:t>
      </w:r>
      <w:r w:rsidRPr="00D07931">
        <w:rPr>
          <w:rFonts w:ascii="Times New Roman" w:hAnsi="Times New Roman" w:cs="Times New Roman"/>
          <w:sz w:val="24"/>
          <w:szCs w:val="24"/>
          <w:shd w:val="clear" w:color="auto" w:fill="FFFFFF"/>
        </w:rPr>
        <w:t xml:space="preserve"> west towards Pin Parbati Pass, down the Parbati valley to Manikaran and Kullu, and south to Pin Bhaba Pass, leading to Kaphnu in Kinnaur. Locals prefer the short trek over the Pir Bhaba Pass over the uncertain 254 km road journey via Tabo.</w:t>
      </w:r>
    </w:p>
    <w:p w14:paraId="746A0E74" w14:textId="083DB421" w:rsidR="00C10878" w:rsidRPr="00D07931" w:rsidRDefault="00653A9E" w:rsidP="00904E55">
      <w:pPr>
        <w:pStyle w:val="Heading2"/>
        <w:spacing w:before="240"/>
        <w:rPr>
          <w:b/>
          <w:bCs/>
          <w:color w:val="auto"/>
        </w:rPr>
      </w:pPr>
      <w:bookmarkStart w:id="26" w:name="_Toc148367307"/>
      <w:r w:rsidRPr="00D07931">
        <w:rPr>
          <w:b/>
          <w:bCs/>
          <w:color w:val="auto"/>
        </w:rPr>
        <w:t>3</w:t>
      </w:r>
      <w:r w:rsidR="00C10878" w:rsidRPr="00D07931">
        <w:rPr>
          <w:b/>
          <w:bCs/>
          <w:color w:val="auto"/>
        </w:rPr>
        <w:t>.2 Social Composition</w:t>
      </w:r>
      <w:bookmarkEnd w:id="26"/>
    </w:p>
    <w:tbl>
      <w:tblPr>
        <w:tblStyle w:val="TableGridLight1"/>
        <w:tblW w:w="8858" w:type="dxa"/>
        <w:tblLook w:val="04A0" w:firstRow="1" w:lastRow="0" w:firstColumn="1" w:lastColumn="0" w:noHBand="0" w:noVBand="1"/>
      </w:tblPr>
      <w:tblGrid>
        <w:gridCol w:w="1957"/>
        <w:gridCol w:w="1373"/>
        <w:gridCol w:w="1373"/>
        <w:gridCol w:w="1380"/>
        <w:gridCol w:w="1393"/>
        <w:gridCol w:w="1382"/>
      </w:tblGrid>
      <w:tr w:rsidR="002C1D04" w:rsidRPr="00D07931" w14:paraId="48BA07BB" w14:textId="77777777" w:rsidTr="00407FE7">
        <w:trPr>
          <w:trHeight w:val="348"/>
        </w:trPr>
        <w:tc>
          <w:tcPr>
            <w:tcW w:w="1957" w:type="dxa"/>
          </w:tcPr>
          <w:p w14:paraId="23B97666" w14:textId="77777777" w:rsidR="002C1D04" w:rsidRPr="00D07931" w:rsidRDefault="002C1D04" w:rsidP="00407FE7">
            <w:pPr>
              <w:spacing w:line="276" w:lineRule="auto"/>
              <w:ind w:left="2"/>
              <w:rPr>
                <w:rFonts w:ascii="Times New Roman" w:hAnsi="Times New Roman" w:cs="Times New Roman"/>
              </w:rPr>
            </w:pPr>
            <w:r w:rsidRPr="00D07931">
              <w:rPr>
                <w:rFonts w:ascii="Times New Roman" w:hAnsi="Times New Roman" w:cs="Times New Roman"/>
                <w:sz w:val="24"/>
              </w:rPr>
              <w:t xml:space="preserve">Households (HHs) </w:t>
            </w:r>
          </w:p>
        </w:tc>
        <w:tc>
          <w:tcPr>
            <w:tcW w:w="1373" w:type="dxa"/>
          </w:tcPr>
          <w:p w14:paraId="1CFFDD15" w14:textId="77777777" w:rsidR="002C1D04" w:rsidRPr="00D07931" w:rsidRDefault="002C1D04" w:rsidP="00407FE7">
            <w:pPr>
              <w:spacing w:line="276" w:lineRule="auto"/>
              <w:ind w:right="54"/>
              <w:jc w:val="center"/>
              <w:rPr>
                <w:rFonts w:ascii="Times New Roman" w:hAnsi="Times New Roman" w:cs="Times New Roman"/>
              </w:rPr>
            </w:pPr>
            <w:r w:rsidRPr="00D07931">
              <w:rPr>
                <w:rFonts w:ascii="Times New Roman" w:hAnsi="Times New Roman" w:cs="Times New Roman"/>
                <w:sz w:val="24"/>
              </w:rPr>
              <w:t xml:space="preserve">ST </w:t>
            </w:r>
          </w:p>
        </w:tc>
        <w:tc>
          <w:tcPr>
            <w:tcW w:w="1373" w:type="dxa"/>
          </w:tcPr>
          <w:p w14:paraId="1ED120AF" w14:textId="77777777" w:rsidR="002C1D04" w:rsidRPr="00D07931" w:rsidRDefault="002C1D04" w:rsidP="00407FE7">
            <w:pPr>
              <w:spacing w:line="276" w:lineRule="auto"/>
              <w:ind w:right="54"/>
              <w:jc w:val="center"/>
              <w:rPr>
                <w:rFonts w:ascii="Times New Roman" w:hAnsi="Times New Roman" w:cs="Times New Roman"/>
              </w:rPr>
            </w:pPr>
            <w:r w:rsidRPr="00D07931">
              <w:rPr>
                <w:rFonts w:ascii="Times New Roman" w:hAnsi="Times New Roman" w:cs="Times New Roman"/>
                <w:sz w:val="24"/>
              </w:rPr>
              <w:t xml:space="preserve">SC </w:t>
            </w:r>
          </w:p>
        </w:tc>
        <w:tc>
          <w:tcPr>
            <w:tcW w:w="1380" w:type="dxa"/>
          </w:tcPr>
          <w:p w14:paraId="57DF99F0" w14:textId="77777777" w:rsidR="002C1D04" w:rsidRPr="00D07931" w:rsidRDefault="002C1D04" w:rsidP="00407FE7">
            <w:pPr>
              <w:spacing w:line="276" w:lineRule="auto"/>
              <w:ind w:right="56"/>
              <w:jc w:val="center"/>
              <w:rPr>
                <w:rFonts w:ascii="Times New Roman" w:hAnsi="Times New Roman" w:cs="Times New Roman"/>
              </w:rPr>
            </w:pPr>
            <w:r w:rsidRPr="00D07931">
              <w:rPr>
                <w:rFonts w:ascii="Times New Roman" w:hAnsi="Times New Roman" w:cs="Times New Roman"/>
                <w:sz w:val="24"/>
              </w:rPr>
              <w:t xml:space="preserve">OBC </w:t>
            </w:r>
          </w:p>
        </w:tc>
        <w:tc>
          <w:tcPr>
            <w:tcW w:w="1393" w:type="dxa"/>
          </w:tcPr>
          <w:p w14:paraId="38216727" w14:textId="77777777" w:rsidR="002C1D04" w:rsidRPr="00D07931" w:rsidRDefault="002C1D04" w:rsidP="00407FE7">
            <w:pPr>
              <w:spacing w:line="276" w:lineRule="auto"/>
              <w:ind w:right="53"/>
              <w:jc w:val="center"/>
              <w:rPr>
                <w:rFonts w:ascii="Times New Roman" w:hAnsi="Times New Roman" w:cs="Times New Roman"/>
              </w:rPr>
            </w:pPr>
            <w:r w:rsidRPr="00D07931">
              <w:rPr>
                <w:rFonts w:ascii="Times New Roman" w:hAnsi="Times New Roman" w:cs="Times New Roman"/>
                <w:sz w:val="24"/>
              </w:rPr>
              <w:t xml:space="preserve">General </w:t>
            </w:r>
          </w:p>
        </w:tc>
        <w:tc>
          <w:tcPr>
            <w:tcW w:w="1382" w:type="dxa"/>
          </w:tcPr>
          <w:p w14:paraId="747F0A46" w14:textId="77777777" w:rsidR="002C1D04" w:rsidRPr="00D07931" w:rsidRDefault="002C1D04" w:rsidP="00407FE7">
            <w:pPr>
              <w:spacing w:line="276" w:lineRule="auto"/>
              <w:ind w:right="50"/>
              <w:jc w:val="center"/>
              <w:rPr>
                <w:rFonts w:ascii="Times New Roman" w:hAnsi="Times New Roman" w:cs="Times New Roman"/>
              </w:rPr>
            </w:pPr>
            <w:r w:rsidRPr="00D07931">
              <w:rPr>
                <w:rFonts w:ascii="Times New Roman" w:hAnsi="Times New Roman" w:cs="Times New Roman"/>
                <w:sz w:val="24"/>
              </w:rPr>
              <w:t xml:space="preserve">Total </w:t>
            </w:r>
          </w:p>
        </w:tc>
      </w:tr>
      <w:tr w:rsidR="002C1D04" w:rsidRPr="00D07931" w14:paraId="7B6F4939" w14:textId="77777777" w:rsidTr="00407FE7">
        <w:trPr>
          <w:trHeight w:val="348"/>
        </w:trPr>
        <w:tc>
          <w:tcPr>
            <w:tcW w:w="1957" w:type="dxa"/>
          </w:tcPr>
          <w:p w14:paraId="23C764C8" w14:textId="77777777" w:rsidR="002C1D04" w:rsidRPr="00D07931" w:rsidRDefault="002C1D04" w:rsidP="00407FE7">
            <w:pPr>
              <w:spacing w:line="276" w:lineRule="auto"/>
              <w:rPr>
                <w:rFonts w:ascii="Times New Roman" w:hAnsi="Times New Roman" w:cs="Times New Roman"/>
              </w:rPr>
            </w:pPr>
            <w:r w:rsidRPr="00D07931">
              <w:rPr>
                <w:rFonts w:ascii="Times New Roman" w:hAnsi="Times New Roman" w:cs="Times New Roman"/>
                <w:sz w:val="24"/>
              </w:rPr>
              <w:t xml:space="preserve">No of HHs </w:t>
            </w:r>
          </w:p>
        </w:tc>
        <w:tc>
          <w:tcPr>
            <w:tcW w:w="1373" w:type="dxa"/>
          </w:tcPr>
          <w:p w14:paraId="337209F3" w14:textId="77777777" w:rsidR="002C1D04" w:rsidRPr="00D07931" w:rsidRDefault="00803BC0" w:rsidP="00407FE7">
            <w:pPr>
              <w:spacing w:line="276" w:lineRule="auto"/>
              <w:rPr>
                <w:rFonts w:ascii="Times New Roman" w:hAnsi="Times New Roman" w:cs="Times New Roman"/>
              </w:rPr>
            </w:pPr>
            <w:r w:rsidRPr="00D07931">
              <w:rPr>
                <w:rFonts w:ascii="Times New Roman" w:hAnsi="Times New Roman" w:cs="Times New Roman"/>
                <w:sz w:val="24"/>
              </w:rPr>
              <w:t>50</w:t>
            </w:r>
          </w:p>
        </w:tc>
        <w:tc>
          <w:tcPr>
            <w:tcW w:w="1373" w:type="dxa"/>
          </w:tcPr>
          <w:p w14:paraId="38F47915" w14:textId="77777777" w:rsidR="002C1D04" w:rsidRPr="00D07931" w:rsidRDefault="00803BC0" w:rsidP="00407FE7">
            <w:pPr>
              <w:spacing w:line="276" w:lineRule="auto"/>
              <w:rPr>
                <w:rFonts w:ascii="Times New Roman" w:hAnsi="Times New Roman" w:cs="Times New Roman"/>
              </w:rPr>
            </w:pPr>
            <w:r w:rsidRPr="00D07931">
              <w:rPr>
                <w:rFonts w:ascii="Times New Roman" w:hAnsi="Times New Roman" w:cs="Times New Roman"/>
                <w:sz w:val="24"/>
              </w:rPr>
              <w:t>10</w:t>
            </w:r>
          </w:p>
        </w:tc>
        <w:tc>
          <w:tcPr>
            <w:tcW w:w="1380" w:type="dxa"/>
          </w:tcPr>
          <w:p w14:paraId="15D5F140" w14:textId="77777777" w:rsidR="002C1D04" w:rsidRPr="00D07931" w:rsidRDefault="002C1D04" w:rsidP="00407FE7">
            <w:pPr>
              <w:spacing w:line="276" w:lineRule="auto"/>
              <w:rPr>
                <w:rFonts w:ascii="Times New Roman" w:hAnsi="Times New Roman" w:cs="Times New Roman"/>
              </w:rPr>
            </w:pPr>
            <w:r w:rsidRPr="00D07931">
              <w:rPr>
                <w:rFonts w:ascii="Times New Roman" w:hAnsi="Times New Roman" w:cs="Times New Roman"/>
                <w:sz w:val="24"/>
              </w:rPr>
              <w:t>-</w:t>
            </w:r>
          </w:p>
        </w:tc>
        <w:tc>
          <w:tcPr>
            <w:tcW w:w="1393" w:type="dxa"/>
          </w:tcPr>
          <w:p w14:paraId="4B94D6D4" w14:textId="77777777" w:rsidR="002C1D04" w:rsidRPr="00D07931" w:rsidRDefault="002C1D04" w:rsidP="00407FE7">
            <w:pPr>
              <w:spacing w:line="276" w:lineRule="auto"/>
              <w:rPr>
                <w:rFonts w:ascii="Times New Roman" w:hAnsi="Times New Roman" w:cs="Times New Roman"/>
              </w:rPr>
            </w:pPr>
            <w:r w:rsidRPr="00D07931">
              <w:rPr>
                <w:rFonts w:ascii="Times New Roman" w:hAnsi="Times New Roman" w:cs="Times New Roman"/>
                <w:sz w:val="24"/>
              </w:rPr>
              <w:t>-</w:t>
            </w:r>
          </w:p>
        </w:tc>
        <w:tc>
          <w:tcPr>
            <w:tcW w:w="1382" w:type="dxa"/>
          </w:tcPr>
          <w:p w14:paraId="28024DCC" w14:textId="77777777" w:rsidR="002C1D04" w:rsidRPr="00D07931" w:rsidRDefault="00803BC0" w:rsidP="00407FE7">
            <w:pPr>
              <w:spacing w:line="276" w:lineRule="auto"/>
              <w:rPr>
                <w:rFonts w:ascii="Times New Roman" w:hAnsi="Times New Roman" w:cs="Times New Roman"/>
              </w:rPr>
            </w:pPr>
            <w:r w:rsidRPr="00D07931">
              <w:rPr>
                <w:rFonts w:ascii="Times New Roman" w:hAnsi="Times New Roman" w:cs="Times New Roman"/>
                <w:sz w:val="24"/>
              </w:rPr>
              <w:t>60</w:t>
            </w:r>
          </w:p>
        </w:tc>
      </w:tr>
      <w:tr w:rsidR="002C1D04" w:rsidRPr="00D07931" w14:paraId="48B37327" w14:textId="77777777" w:rsidTr="00407FE7">
        <w:trPr>
          <w:trHeight w:val="348"/>
        </w:trPr>
        <w:tc>
          <w:tcPr>
            <w:tcW w:w="1957" w:type="dxa"/>
          </w:tcPr>
          <w:p w14:paraId="7758FFCC" w14:textId="77777777" w:rsidR="002C1D04" w:rsidRPr="00D07931" w:rsidRDefault="002C1D04" w:rsidP="00407FE7">
            <w:pPr>
              <w:spacing w:line="276" w:lineRule="auto"/>
              <w:rPr>
                <w:rFonts w:ascii="Times New Roman" w:hAnsi="Times New Roman" w:cs="Times New Roman"/>
              </w:rPr>
            </w:pPr>
            <w:r w:rsidRPr="00D07931">
              <w:rPr>
                <w:rFonts w:ascii="Times New Roman" w:hAnsi="Times New Roman" w:cs="Times New Roman"/>
                <w:sz w:val="24"/>
              </w:rPr>
              <w:t xml:space="preserve">% of HHs </w:t>
            </w:r>
          </w:p>
        </w:tc>
        <w:tc>
          <w:tcPr>
            <w:tcW w:w="1373" w:type="dxa"/>
          </w:tcPr>
          <w:p w14:paraId="2C5A2B1F" w14:textId="77777777" w:rsidR="002C1D04" w:rsidRPr="00D07931" w:rsidRDefault="00803BC0" w:rsidP="00407FE7">
            <w:pPr>
              <w:spacing w:line="276" w:lineRule="auto"/>
              <w:rPr>
                <w:rFonts w:ascii="Times New Roman" w:hAnsi="Times New Roman" w:cs="Times New Roman"/>
              </w:rPr>
            </w:pPr>
            <w:r w:rsidRPr="00D07931">
              <w:rPr>
                <w:rFonts w:ascii="Times New Roman" w:hAnsi="Times New Roman" w:cs="Times New Roman"/>
                <w:sz w:val="24"/>
              </w:rPr>
              <w:t>83.3</w:t>
            </w:r>
            <w:r w:rsidR="00F76653" w:rsidRPr="00D07931">
              <w:rPr>
                <w:rFonts w:ascii="Times New Roman" w:hAnsi="Times New Roman" w:cs="Times New Roman"/>
                <w:sz w:val="24"/>
              </w:rPr>
              <w:t>%</w:t>
            </w:r>
          </w:p>
        </w:tc>
        <w:tc>
          <w:tcPr>
            <w:tcW w:w="1373" w:type="dxa"/>
          </w:tcPr>
          <w:p w14:paraId="1A352166" w14:textId="77777777" w:rsidR="002C1D04" w:rsidRPr="00D07931" w:rsidRDefault="00803BC0" w:rsidP="00407FE7">
            <w:pPr>
              <w:spacing w:line="276" w:lineRule="auto"/>
              <w:rPr>
                <w:rFonts w:ascii="Times New Roman" w:hAnsi="Times New Roman" w:cs="Times New Roman"/>
              </w:rPr>
            </w:pPr>
            <w:r w:rsidRPr="00D07931">
              <w:rPr>
                <w:rFonts w:ascii="Times New Roman" w:hAnsi="Times New Roman" w:cs="Times New Roman"/>
              </w:rPr>
              <w:t>16.66</w:t>
            </w:r>
          </w:p>
        </w:tc>
        <w:tc>
          <w:tcPr>
            <w:tcW w:w="1380" w:type="dxa"/>
          </w:tcPr>
          <w:p w14:paraId="034F176E" w14:textId="77777777" w:rsidR="002C1D04" w:rsidRPr="00D07931" w:rsidRDefault="002C1D04" w:rsidP="00407FE7">
            <w:pPr>
              <w:spacing w:line="276" w:lineRule="auto"/>
              <w:rPr>
                <w:rFonts w:ascii="Times New Roman" w:hAnsi="Times New Roman" w:cs="Times New Roman"/>
              </w:rPr>
            </w:pPr>
          </w:p>
        </w:tc>
        <w:tc>
          <w:tcPr>
            <w:tcW w:w="1393" w:type="dxa"/>
          </w:tcPr>
          <w:p w14:paraId="0C42947B" w14:textId="77777777" w:rsidR="002C1D04" w:rsidRPr="00D07931" w:rsidRDefault="002C1D04" w:rsidP="00407FE7">
            <w:pPr>
              <w:spacing w:line="276" w:lineRule="auto"/>
              <w:rPr>
                <w:rFonts w:ascii="Times New Roman" w:hAnsi="Times New Roman" w:cs="Times New Roman"/>
              </w:rPr>
            </w:pPr>
          </w:p>
        </w:tc>
        <w:tc>
          <w:tcPr>
            <w:tcW w:w="1382" w:type="dxa"/>
          </w:tcPr>
          <w:p w14:paraId="7146EB08" w14:textId="77777777" w:rsidR="002C1D04" w:rsidRPr="00D07931" w:rsidRDefault="00803BC0" w:rsidP="00407FE7">
            <w:pPr>
              <w:spacing w:line="276" w:lineRule="auto"/>
              <w:rPr>
                <w:rFonts w:ascii="Times New Roman" w:hAnsi="Times New Roman" w:cs="Times New Roman"/>
              </w:rPr>
            </w:pPr>
            <w:r w:rsidRPr="00D07931">
              <w:rPr>
                <w:rFonts w:ascii="Times New Roman" w:hAnsi="Times New Roman" w:cs="Times New Roman"/>
                <w:sz w:val="24"/>
              </w:rPr>
              <w:t>99.96</w:t>
            </w:r>
            <w:r w:rsidR="002C1D04" w:rsidRPr="00D07931">
              <w:rPr>
                <w:rFonts w:ascii="Times New Roman" w:hAnsi="Times New Roman" w:cs="Times New Roman"/>
                <w:sz w:val="24"/>
              </w:rPr>
              <w:t>%</w:t>
            </w:r>
          </w:p>
        </w:tc>
      </w:tr>
    </w:tbl>
    <w:p w14:paraId="27558765" w14:textId="77777777" w:rsidR="002C1D04" w:rsidRPr="00D07931" w:rsidRDefault="002C1D04" w:rsidP="002B4C69">
      <w:pPr>
        <w:spacing w:line="360" w:lineRule="auto"/>
        <w:jc w:val="both"/>
        <w:rPr>
          <w:rFonts w:ascii="Times New Roman" w:hAnsi="Times New Roman" w:cs="Times New Roman"/>
          <w:b/>
          <w:bCs/>
          <w:sz w:val="24"/>
          <w:szCs w:val="24"/>
        </w:rPr>
      </w:pPr>
    </w:p>
    <w:p w14:paraId="1737FA92" w14:textId="77777777" w:rsidR="00C10878" w:rsidRPr="00D07931" w:rsidRDefault="00D4367F" w:rsidP="0012142A">
      <w:pPr>
        <w:spacing w:line="360" w:lineRule="auto"/>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drawing>
          <wp:inline distT="0" distB="0" distL="0" distR="0" wp14:anchorId="0C6B7861" wp14:editId="11F5D4B8">
            <wp:extent cx="5728863" cy="3001617"/>
            <wp:effectExtent l="0" t="0" r="0" b="0"/>
            <wp:docPr id="5" name="Picture 5" descr="C:\Users\Admin\Downloads\No, of Househol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No, of Households.png"/>
                    <pic:cNvPicPr>
                      <a:picLocks noChangeAspect="1" noChangeArrowheads="1"/>
                    </pic:cNvPicPr>
                  </pic:nvPicPr>
                  <pic:blipFill rotWithShape="1">
                    <a:blip r:embed="rId22">
                      <a:extLst>
                        <a:ext uri="{28A0092B-C50C-407E-A947-70E740481C1C}">
                          <a14:useLocalDpi xmlns:a14="http://schemas.microsoft.com/office/drawing/2010/main" val="0"/>
                        </a:ext>
                      </a:extLst>
                    </a:blip>
                    <a:srcRect b="8206"/>
                    <a:stretch/>
                  </pic:blipFill>
                  <pic:spPr bwMode="auto">
                    <a:xfrm>
                      <a:off x="0" y="0"/>
                      <a:ext cx="5731510" cy="3003004"/>
                    </a:xfrm>
                    <a:prstGeom prst="rect">
                      <a:avLst/>
                    </a:prstGeom>
                    <a:noFill/>
                    <a:ln>
                      <a:noFill/>
                    </a:ln>
                    <a:extLst>
                      <a:ext uri="{53640926-AAD7-44D8-BBD7-CCE9431645EC}">
                        <a14:shadowObscured xmlns:a14="http://schemas.microsoft.com/office/drawing/2010/main"/>
                      </a:ext>
                    </a:extLst>
                  </pic:spPr>
                </pic:pic>
              </a:graphicData>
            </a:graphic>
          </wp:inline>
        </w:drawing>
      </w:r>
    </w:p>
    <w:p w14:paraId="59947473" w14:textId="77777777" w:rsidR="002C1D04" w:rsidRPr="00D07931" w:rsidRDefault="00F76653" w:rsidP="002C1D04">
      <w:pPr>
        <w:spacing w:line="276"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In </w:t>
      </w:r>
      <w:r w:rsidR="00AA5D0A" w:rsidRPr="00D07931">
        <w:rPr>
          <w:rFonts w:ascii="Times New Roman" w:hAnsi="Times New Roman" w:cs="Times New Roman"/>
          <w:sz w:val="24"/>
          <w:szCs w:val="24"/>
        </w:rPr>
        <w:t>Mud</w:t>
      </w:r>
      <w:r w:rsidR="00D4367F" w:rsidRPr="00D07931">
        <w:rPr>
          <w:rFonts w:ascii="Times New Roman" w:hAnsi="Times New Roman" w:cs="Times New Roman"/>
          <w:sz w:val="24"/>
          <w:szCs w:val="24"/>
        </w:rPr>
        <w:t xml:space="preserve"> </w:t>
      </w:r>
      <w:r w:rsidR="00167CE3" w:rsidRPr="00D07931">
        <w:rPr>
          <w:rFonts w:ascii="Times New Roman" w:hAnsi="Times New Roman" w:cs="Times New Roman"/>
          <w:sz w:val="24"/>
          <w:szCs w:val="24"/>
        </w:rPr>
        <w:t>BMC Sub-Committee 50</w:t>
      </w:r>
      <w:r w:rsidRPr="00D07931">
        <w:rPr>
          <w:rFonts w:ascii="Times New Roman" w:hAnsi="Times New Roman" w:cs="Times New Roman"/>
          <w:sz w:val="24"/>
          <w:szCs w:val="24"/>
        </w:rPr>
        <w:t xml:space="preserve"> </w:t>
      </w:r>
      <w:r w:rsidR="002C1D04" w:rsidRPr="00D07931">
        <w:rPr>
          <w:rFonts w:ascii="Times New Roman" w:hAnsi="Times New Roman" w:cs="Times New Roman"/>
          <w:sz w:val="24"/>
          <w:szCs w:val="24"/>
        </w:rPr>
        <w:t>house</w:t>
      </w:r>
      <w:r w:rsidRPr="00D07931">
        <w:rPr>
          <w:rFonts w:ascii="Times New Roman" w:hAnsi="Times New Roman" w:cs="Times New Roman"/>
          <w:sz w:val="24"/>
          <w:szCs w:val="24"/>
        </w:rPr>
        <w:t>holds belongs to ST category (</w:t>
      </w:r>
      <w:r w:rsidR="00167CE3" w:rsidRPr="00D07931">
        <w:rPr>
          <w:rFonts w:ascii="Times New Roman" w:hAnsi="Times New Roman" w:cs="Times New Roman"/>
          <w:sz w:val="24"/>
          <w:szCs w:val="24"/>
        </w:rPr>
        <w:t>83.3</w:t>
      </w:r>
      <w:r w:rsidRPr="00D07931">
        <w:rPr>
          <w:rFonts w:ascii="Times New Roman" w:hAnsi="Times New Roman" w:cs="Times New Roman"/>
          <w:sz w:val="24"/>
          <w:szCs w:val="24"/>
        </w:rPr>
        <w:t xml:space="preserve">%) and </w:t>
      </w:r>
      <w:r w:rsidR="00167CE3" w:rsidRPr="00D07931">
        <w:rPr>
          <w:rFonts w:ascii="Times New Roman" w:hAnsi="Times New Roman" w:cs="Times New Roman"/>
          <w:sz w:val="24"/>
          <w:szCs w:val="24"/>
        </w:rPr>
        <w:t xml:space="preserve">10 </w:t>
      </w:r>
      <w:r w:rsidRPr="00D07931">
        <w:rPr>
          <w:rFonts w:ascii="Times New Roman" w:hAnsi="Times New Roman" w:cs="Times New Roman"/>
          <w:sz w:val="24"/>
          <w:szCs w:val="24"/>
        </w:rPr>
        <w:t>Household (</w:t>
      </w:r>
      <w:r w:rsidR="00167CE3" w:rsidRPr="00D07931">
        <w:rPr>
          <w:rFonts w:ascii="Times New Roman" w:hAnsi="Times New Roman" w:cs="Times New Roman"/>
          <w:sz w:val="24"/>
          <w:szCs w:val="24"/>
        </w:rPr>
        <w:t>16.66</w:t>
      </w:r>
      <w:r w:rsidR="002C1D04"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belongs to SC category out of </w:t>
      </w:r>
      <w:r w:rsidR="00167CE3" w:rsidRPr="00D07931">
        <w:rPr>
          <w:rFonts w:ascii="Times New Roman" w:hAnsi="Times New Roman" w:cs="Times New Roman"/>
          <w:sz w:val="24"/>
          <w:szCs w:val="24"/>
        </w:rPr>
        <w:t>60</w:t>
      </w:r>
      <w:r w:rsidR="002C1D04" w:rsidRPr="00D07931">
        <w:rPr>
          <w:rFonts w:ascii="Times New Roman" w:hAnsi="Times New Roman" w:cs="Times New Roman"/>
          <w:sz w:val="24"/>
          <w:szCs w:val="24"/>
        </w:rPr>
        <w:t xml:space="preserve"> households in total.</w:t>
      </w:r>
    </w:p>
    <w:p w14:paraId="2F444F92" w14:textId="77777777" w:rsidR="00817A7E" w:rsidRPr="00D07931" w:rsidRDefault="00817A7E">
      <w:pPr>
        <w:rPr>
          <w:rFonts w:ascii="Times New Roman" w:hAnsi="Times New Roman" w:cs="Times New Roman"/>
          <w:b/>
          <w:bCs/>
          <w:sz w:val="24"/>
          <w:szCs w:val="24"/>
        </w:rPr>
      </w:pPr>
      <w:r w:rsidRPr="00D07931">
        <w:rPr>
          <w:rFonts w:ascii="Times New Roman" w:hAnsi="Times New Roman" w:cs="Times New Roman"/>
          <w:b/>
          <w:bCs/>
          <w:sz w:val="24"/>
          <w:szCs w:val="24"/>
        </w:rPr>
        <w:br w:type="page"/>
      </w:r>
    </w:p>
    <w:p w14:paraId="6AAD6E2D" w14:textId="77777777" w:rsidR="002C1D04" w:rsidRPr="00D07931" w:rsidRDefault="008E400C" w:rsidP="00F76653">
      <w:pPr>
        <w:spacing w:line="276" w:lineRule="auto"/>
        <w:jc w:val="center"/>
        <w:rPr>
          <w:rFonts w:ascii="Times New Roman" w:hAnsi="Times New Roman" w:cs="Times New Roman"/>
          <w:b/>
          <w:bCs/>
          <w:sz w:val="24"/>
          <w:szCs w:val="24"/>
        </w:rPr>
      </w:pPr>
      <w:r w:rsidRPr="00D07931">
        <w:rPr>
          <w:rFonts w:ascii="Times New Roman" w:hAnsi="Times New Roman" w:cs="Times New Roman"/>
          <w:b/>
          <w:bCs/>
          <w:sz w:val="24"/>
          <w:szCs w:val="24"/>
        </w:rPr>
        <w:lastRenderedPageBreak/>
        <w:t>No. of Households</w:t>
      </w:r>
    </w:p>
    <w:p w14:paraId="1A68A1E5" w14:textId="77777777" w:rsidR="002C1D04" w:rsidRPr="00D07931" w:rsidRDefault="008E400C" w:rsidP="00973570">
      <w:pPr>
        <w:spacing w:line="360" w:lineRule="auto"/>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drawing>
          <wp:inline distT="0" distB="0" distL="0" distR="0" wp14:anchorId="1EEE4228" wp14:editId="356CAB8F">
            <wp:extent cx="4760843" cy="4065104"/>
            <wp:effectExtent l="0" t="0" r="0" b="0"/>
            <wp:docPr id="7" name="Picture 7" descr="C:\Users\Admin\Downloads\Chart Ti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Chart Title.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9631" b="6559"/>
                    <a:stretch/>
                  </pic:blipFill>
                  <pic:spPr bwMode="auto">
                    <a:xfrm>
                      <a:off x="0" y="0"/>
                      <a:ext cx="4760595" cy="4064892"/>
                    </a:xfrm>
                    <a:prstGeom prst="rect">
                      <a:avLst/>
                    </a:prstGeom>
                    <a:noFill/>
                    <a:ln>
                      <a:noFill/>
                    </a:ln>
                    <a:extLst>
                      <a:ext uri="{53640926-AAD7-44D8-BBD7-CCE9431645EC}">
                        <a14:shadowObscured xmlns:a14="http://schemas.microsoft.com/office/drawing/2010/main"/>
                      </a:ext>
                    </a:extLst>
                  </pic:spPr>
                </pic:pic>
              </a:graphicData>
            </a:graphic>
          </wp:inline>
        </w:drawing>
      </w:r>
    </w:p>
    <w:p w14:paraId="3B179719" w14:textId="77777777" w:rsidR="00C10878" w:rsidRPr="00D07931" w:rsidRDefault="0012142A" w:rsidP="00904E55">
      <w:pPr>
        <w:pStyle w:val="Heading2"/>
        <w:rPr>
          <w:b/>
          <w:bCs/>
          <w:color w:val="auto"/>
        </w:rPr>
      </w:pPr>
      <w:bookmarkStart w:id="27" w:name="_Toc148367308"/>
      <w:r w:rsidRPr="00D07931">
        <w:rPr>
          <w:b/>
          <w:bCs/>
          <w:color w:val="auto"/>
        </w:rPr>
        <w:t>3</w:t>
      </w:r>
      <w:r w:rsidR="00C10878" w:rsidRPr="00D07931">
        <w:rPr>
          <w:b/>
          <w:bCs/>
          <w:color w:val="auto"/>
        </w:rPr>
        <w:t>.3 Population</w:t>
      </w:r>
      <w:bookmarkEnd w:id="27"/>
    </w:p>
    <w:tbl>
      <w:tblPr>
        <w:tblStyle w:val="TableGridLight1"/>
        <w:tblW w:w="9506" w:type="dxa"/>
        <w:tblLook w:val="04A0" w:firstRow="1" w:lastRow="0" w:firstColumn="1" w:lastColumn="0" w:noHBand="0" w:noVBand="1"/>
      </w:tblPr>
      <w:tblGrid>
        <w:gridCol w:w="2013"/>
        <w:gridCol w:w="1249"/>
        <w:gridCol w:w="1248"/>
        <w:gridCol w:w="1248"/>
        <w:gridCol w:w="1251"/>
        <w:gridCol w:w="1249"/>
        <w:gridCol w:w="1248"/>
      </w:tblGrid>
      <w:tr w:rsidR="002C1D04" w:rsidRPr="00D07931" w14:paraId="762B2F54" w14:textId="77777777" w:rsidTr="00904E55">
        <w:trPr>
          <w:trHeight w:val="346"/>
        </w:trPr>
        <w:tc>
          <w:tcPr>
            <w:tcW w:w="2013" w:type="dxa"/>
            <w:vMerge w:val="restart"/>
            <w:vAlign w:val="center"/>
          </w:tcPr>
          <w:p w14:paraId="130C69CF" w14:textId="096D1196" w:rsidR="002C1D04" w:rsidRPr="00D07931" w:rsidRDefault="002C1D04" w:rsidP="00904E55">
            <w:pPr>
              <w:spacing w:line="276" w:lineRule="auto"/>
              <w:ind w:left="9"/>
              <w:jc w:val="center"/>
              <w:rPr>
                <w:rFonts w:ascii="Times New Roman" w:hAnsi="Times New Roman" w:cs="Times New Roman"/>
              </w:rPr>
            </w:pPr>
            <w:r w:rsidRPr="00D07931">
              <w:rPr>
                <w:rFonts w:ascii="Times New Roman" w:hAnsi="Times New Roman" w:cs="Times New Roman"/>
                <w:sz w:val="24"/>
              </w:rPr>
              <w:t>Social category</w:t>
            </w:r>
          </w:p>
        </w:tc>
        <w:tc>
          <w:tcPr>
            <w:tcW w:w="1249" w:type="dxa"/>
            <w:vAlign w:val="center"/>
          </w:tcPr>
          <w:p w14:paraId="5E43E7DD" w14:textId="77777777" w:rsidR="002C1D04" w:rsidRPr="00D07931" w:rsidRDefault="002C1D04" w:rsidP="00904E55">
            <w:pPr>
              <w:spacing w:line="276" w:lineRule="auto"/>
              <w:jc w:val="center"/>
              <w:rPr>
                <w:rFonts w:ascii="Times New Roman" w:hAnsi="Times New Roman" w:cs="Times New Roman"/>
              </w:rPr>
            </w:pPr>
          </w:p>
        </w:tc>
        <w:tc>
          <w:tcPr>
            <w:tcW w:w="1248" w:type="dxa"/>
            <w:vAlign w:val="center"/>
          </w:tcPr>
          <w:p w14:paraId="6E22F5EE" w14:textId="77777777" w:rsidR="002C1D04" w:rsidRPr="00D07931" w:rsidRDefault="002C1D04" w:rsidP="00904E55">
            <w:pPr>
              <w:spacing w:line="276" w:lineRule="auto"/>
              <w:jc w:val="center"/>
              <w:rPr>
                <w:rFonts w:ascii="Times New Roman" w:hAnsi="Times New Roman" w:cs="Times New Roman"/>
              </w:rPr>
            </w:pPr>
          </w:p>
        </w:tc>
        <w:tc>
          <w:tcPr>
            <w:tcW w:w="2499" w:type="dxa"/>
            <w:gridSpan w:val="2"/>
            <w:vAlign w:val="center"/>
          </w:tcPr>
          <w:p w14:paraId="4E4193D6" w14:textId="38485E44" w:rsidR="002C1D04" w:rsidRPr="00D07931" w:rsidRDefault="002C1D04" w:rsidP="00904E55">
            <w:pPr>
              <w:spacing w:line="276" w:lineRule="auto"/>
              <w:ind w:left="9"/>
              <w:jc w:val="center"/>
              <w:rPr>
                <w:rFonts w:ascii="Times New Roman" w:hAnsi="Times New Roman" w:cs="Times New Roman"/>
              </w:rPr>
            </w:pPr>
            <w:r w:rsidRPr="00D07931">
              <w:rPr>
                <w:rFonts w:ascii="Times New Roman" w:hAnsi="Times New Roman" w:cs="Times New Roman"/>
                <w:sz w:val="24"/>
              </w:rPr>
              <w:t>Population (Number)</w:t>
            </w:r>
          </w:p>
        </w:tc>
        <w:tc>
          <w:tcPr>
            <w:tcW w:w="1249" w:type="dxa"/>
            <w:vAlign w:val="center"/>
          </w:tcPr>
          <w:p w14:paraId="44D153A1" w14:textId="77777777" w:rsidR="002C1D04" w:rsidRPr="00D07931" w:rsidRDefault="002C1D04" w:rsidP="00904E55">
            <w:pPr>
              <w:spacing w:line="276" w:lineRule="auto"/>
              <w:jc w:val="center"/>
              <w:rPr>
                <w:rFonts w:ascii="Times New Roman" w:hAnsi="Times New Roman" w:cs="Times New Roman"/>
              </w:rPr>
            </w:pPr>
          </w:p>
        </w:tc>
        <w:tc>
          <w:tcPr>
            <w:tcW w:w="1248" w:type="dxa"/>
            <w:vAlign w:val="center"/>
          </w:tcPr>
          <w:p w14:paraId="2D822DFE" w14:textId="77777777" w:rsidR="002C1D04" w:rsidRPr="00D07931" w:rsidRDefault="002C1D04" w:rsidP="00904E55">
            <w:pPr>
              <w:spacing w:line="276" w:lineRule="auto"/>
              <w:jc w:val="center"/>
              <w:rPr>
                <w:rFonts w:ascii="Times New Roman" w:hAnsi="Times New Roman" w:cs="Times New Roman"/>
              </w:rPr>
            </w:pPr>
          </w:p>
        </w:tc>
      </w:tr>
      <w:tr w:rsidR="002C1D04" w:rsidRPr="00D07931" w14:paraId="1D05D13D" w14:textId="77777777" w:rsidTr="00904E55">
        <w:trPr>
          <w:trHeight w:val="684"/>
        </w:trPr>
        <w:tc>
          <w:tcPr>
            <w:tcW w:w="0" w:type="auto"/>
            <w:vMerge/>
            <w:vAlign w:val="center"/>
          </w:tcPr>
          <w:p w14:paraId="71C3A359" w14:textId="77777777" w:rsidR="002C1D04" w:rsidRPr="00D07931" w:rsidRDefault="002C1D04" w:rsidP="00904E55">
            <w:pPr>
              <w:spacing w:line="276" w:lineRule="auto"/>
              <w:jc w:val="center"/>
              <w:rPr>
                <w:rFonts w:ascii="Times New Roman" w:hAnsi="Times New Roman" w:cs="Times New Roman"/>
              </w:rPr>
            </w:pPr>
          </w:p>
        </w:tc>
        <w:tc>
          <w:tcPr>
            <w:tcW w:w="1249" w:type="dxa"/>
            <w:vAlign w:val="center"/>
          </w:tcPr>
          <w:p w14:paraId="795E74A8" w14:textId="4B552813" w:rsidR="002C1D04" w:rsidRPr="00D07931" w:rsidRDefault="002C1D04" w:rsidP="00904E55">
            <w:pPr>
              <w:spacing w:line="276" w:lineRule="auto"/>
              <w:jc w:val="center"/>
              <w:rPr>
                <w:rFonts w:ascii="Times New Roman" w:hAnsi="Times New Roman" w:cs="Times New Roman"/>
              </w:rPr>
            </w:pPr>
            <w:r w:rsidRPr="00D07931">
              <w:rPr>
                <w:rFonts w:ascii="Times New Roman" w:hAnsi="Times New Roman" w:cs="Times New Roman"/>
                <w:sz w:val="24"/>
              </w:rPr>
              <w:t>Male Adults</w:t>
            </w:r>
          </w:p>
        </w:tc>
        <w:tc>
          <w:tcPr>
            <w:tcW w:w="1248" w:type="dxa"/>
            <w:vAlign w:val="center"/>
          </w:tcPr>
          <w:p w14:paraId="37AE3D74" w14:textId="1CEF44C9" w:rsidR="002C1D04" w:rsidRPr="00D07931" w:rsidRDefault="002C1D04" w:rsidP="00904E55">
            <w:pPr>
              <w:spacing w:after="22" w:line="276" w:lineRule="auto"/>
              <w:ind w:left="4"/>
              <w:jc w:val="center"/>
              <w:rPr>
                <w:rFonts w:ascii="Times New Roman" w:hAnsi="Times New Roman" w:cs="Times New Roman"/>
              </w:rPr>
            </w:pPr>
            <w:r w:rsidRPr="00D07931">
              <w:rPr>
                <w:rFonts w:ascii="Times New Roman" w:hAnsi="Times New Roman" w:cs="Times New Roman"/>
                <w:sz w:val="24"/>
              </w:rPr>
              <w:t>Female</w:t>
            </w:r>
          </w:p>
          <w:p w14:paraId="32785EB0" w14:textId="222E8B5E" w:rsidR="002C1D04" w:rsidRPr="00D07931" w:rsidRDefault="002C1D04" w:rsidP="00904E55">
            <w:pPr>
              <w:spacing w:line="276" w:lineRule="auto"/>
              <w:ind w:left="4"/>
              <w:jc w:val="center"/>
              <w:rPr>
                <w:rFonts w:ascii="Times New Roman" w:hAnsi="Times New Roman" w:cs="Times New Roman"/>
              </w:rPr>
            </w:pPr>
            <w:r w:rsidRPr="00D07931">
              <w:rPr>
                <w:rFonts w:ascii="Times New Roman" w:hAnsi="Times New Roman" w:cs="Times New Roman"/>
                <w:sz w:val="24"/>
              </w:rPr>
              <w:t>Adults</w:t>
            </w:r>
          </w:p>
        </w:tc>
        <w:tc>
          <w:tcPr>
            <w:tcW w:w="1248" w:type="dxa"/>
            <w:vAlign w:val="center"/>
          </w:tcPr>
          <w:p w14:paraId="4ED54DB8" w14:textId="6EA55F66" w:rsidR="002C1D04" w:rsidRPr="00D07931" w:rsidRDefault="002C1D04" w:rsidP="00904E55">
            <w:pPr>
              <w:spacing w:line="276" w:lineRule="auto"/>
              <w:jc w:val="center"/>
              <w:rPr>
                <w:rFonts w:ascii="Times New Roman" w:hAnsi="Times New Roman" w:cs="Times New Roman"/>
              </w:rPr>
            </w:pPr>
            <w:r w:rsidRPr="00D07931">
              <w:rPr>
                <w:rFonts w:ascii="Times New Roman" w:hAnsi="Times New Roman" w:cs="Times New Roman"/>
                <w:sz w:val="24"/>
              </w:rPr>
              <w:t>Total Adults</w:t>
            </w:r>
          </w:p>
        </w:tc>
        <w:tc>
          <w:tcPr>
            <w:tcW w:w="1251" w:type="dxa"/>
            <w:vAlign w:val="center"/>
          </w:tcPr>
          <w:p w14:paraId="68136621" w14:textId="5949CC7B" w:rsidR="002C1D04" w:rsidRPr="00D07931" w:rsidRDefault="002C1D04" w:rsidP="00904E55">
            <w:pPr>
              <w:spacing w:line="276" w:lineRule="auto"/>
              <w:jc w:val="center"/>
              <w:rPr>
                <w:rFonts w:ascii="Times New Roman" w:hAnsi="Times New Roman" w:cs="Times New Roman"/>
              </w:rPr>
            </w:pPr>
            <w:r w:rsidRPr="00D07931">
              <w:rPr>
                <w:rFonts w:ascii="Times New Roman" w:hAnsi="Times New Roman" w:cs="Times New Roman"/>
                <w:sz w:val="24"/>
              </w:rPr>
              <w:t>Male Children</w:t>
            </w:r>
          </w:p>
        </w:tc>
        <w:tc>
          <w:tcPr>
            <w:tcW w:w="1249" w:type="dxa"/>
            <w:vAlign w:val="center"/>
          </w:tcPr>
          <w:p w14:paraId="4B41FB78" w14:textId="7F367168" w:rsidR="002C1D04" w:rsidRPr="00D07931" w:rsidRDefault="002C1D04" w:rsidP="00904E55">
            <w:pPr>
              <w:spacing w:line="276" w:lineRule="auto"/>
              <w:jc w:val="center"/>
              <w:rPr>
                <w:rFonts w:ascii="Times New Roman" w:hAnsi="Times New Roman" w:cs="Times New Roman"/>
              </w:rPr>
            </w:pPr>
            <w:r w:rsidRPr="00D07931">
              <w:rPr>
                <w:rFonts w:ascii="Times New Roman" w:hAnsi="Times New Roman" w:cs="Times New Roman"/>
                <w:sz w:val="24"/>
              </w:rPr>
              <w:t>Female Children</w:t>
            </w:r>
          </w:p>
        </w:tc>
        <w:tc>
          <w:tcPr>
            <w:tcW w:w="1248" w:type="dxa"/>
            <w:vAlign w:val="center"/>
          </w:tcPr>
          <w:p w14:paraId="3D59119F" w14:textId="66A9A41B" w:rsidR="002C1D04" w:rsidRPr="00D07931" w:rsidRDefault="002C1D04" w:rsidP="00904E55">
            <w:pPr>
              <w:spacing w:line="276" w:lineRule="auto"/>
              <w:jc w:val="center"/>
              <w:rPr>
                <w:rFonts w:ascii="Times New Roman" w:hAnsi="Times New Roman" w:cs="Times New Roman"/>
              </w:rPr>
            </w:pPr>
            <w:r w:rsidRPr="00D07931">
              <w:rPr>
                <w:rFonts w:ascii="Times New Roman" w:hAnsi="Times New Roman" w:cs="Times New Roman"/>
                <w:sz w:val="24"/>
              </w:rPr>
              <w:t>Total Children</w:t>
            </w:r>
          </w:p>
        </w:tc>
      </w:tr>
      <w:tr w:rsidR="002C1D04" w:rsidRPr="00D07931" w14:paraId="53F30D0B" w14:textId="77777777" w:rsidTr="00904E55">
        <w:trPr>
          <w:trHeight w:val="348"/>
        </w:trPr>
        <w:tc>
          <w:tcPr>
            <w:tcW w:w="2013" w:type="dxa"/>
            <w:vAlign w:val="center"/>
          </w:tcPr>
          <w:p w14:paraId="0338C7C9" w14:textId="15098D6E" w:rsidR="002C1D04" w:rsidRPr="00D07931" w:rsidRDefault="002C1D04" w:rsidP="00904E55">
            <w:pPr>
              <w:spacing w:line="276" w:lineRule="auto"/>
              <w:jc w:val="center"/>
              <w:rPr>
                <w:rFonts w:ascii="Times New Roman" w:hAnsi="Times New Roman" w:cs="Times New Roman"/>
              </w:rPr>
            </w:pPr>
            <w:r w:rsidRPr="00D07931">
              <w:rPr>
                <w:rFonts w:ascii="Times New Roman" w:hAnsi="Times New Roman" w:cs="Times New Roman"/>
                <w:sz w:val="24"/>
              </w:rPr>
              <w:t>ST</w:t>
            </w:r>
          </w:p>
        </w:tc>
        <w:tc>
          <w:tcPr>
            <w:tcW w:w="1249" w:type="dxa"/>
            <w:vAlign w:val="center"/>
          </w:tcPr>
          <w:p w14:paraId="34552D75" w14:textId="77777777" w:rsidR="002C1D04" w:rsidRPr="00D07931" w:rsidRDefault="009F503F" w:rsidP="00904E55">
            <w:pPr>
              <w:spacing w:line="276" w:lineRule="auto"/>
              <w:ind w:left="1"/>
              <w:jc w:val="center"/>
              <w:rPr>
                <w:rFonts w:ascii="Times New Roman" w:hAnsi="Times New Roman" w:cs="Times New Roman"/>
              </w:rPr>
            </w:pPr>
            <w:r w:rsidRPr="00D07931">
              <w:rPr>
                <w:rFonts w:ascii="Times New Roman" w:hAnsi="Times New Roman" w:cs="Times New Roman"/>
              </w:rPr>
              <w:t>60</w:t>
            </w:r>
          </w:p>
        </w:tc>
        <w:tc>
          <w:tcPr>
            <w:tcW w:w="1248" w:type="dxa"/>
            <w:vAlign w:val="center"/>
          </w:tcPr>
          <w:p w14:paraId="42BDA744" w14:textId="77777777" w:rsidR="002C1D04" w:rsidRPr="00D07931" w:rsidRDefault="009F503F" w:rsidP="00904E55">
            <w:pPr>
              <w:spacing w:line="276" w:lineRule="auto"/>
              <w:jc w:val="center"/>
              <w:rPr>
                <w:rFonts w:ascii="Times New Roman" w:hAnsi="Times New Roman" w:cs="Times New Roman"/>
              </w:rPr>
            </w:pPr>
            <w:r w:rsidRPr="00D07931">
              <w:rPr>
                <w:rFonts w:ascii="Times New Roman" w:hAnsi="Times New Roman" w:cs="Times New Roman"/>
              </w:rPr>
              <w:t>70</w:t>
            </w:r>
          </w:p>
        </w:tc>
        <w:tc>
          <w:tcPr>
            <w:tcW w:w="1248" w:type="dxa"/>
            <w:vAlign w:val="center"/>
          </w:tcPr>
          <w:p w14:paraId="00C6AA4F" w14:textId="77777777" w:rsidR="002C1D04" w:rsidRPr="00D07931" w:rsidRDefault="009F503F" w:rsidP="00904E55">
            <w:pPr>
              <w:spacing w:line="276" w:lineRule="auto"/>
              <w:jc w:val="center"/>
              <w:rPr>
                <w:rFonts w:ascii="Times New Roman" w:hAnsi="Times New Roman" w:cs="Times New Roman"/>
              </w:rPr>
            </w:pPr>
            <w:r w:rsidRPr="00D07931">
              <w:rPr>
                <w:rFonts w:ascii="Times New Roman" w:hAnsi="Times New Roman" w:cs="Times New Roman"/>
              </w:rPr>
              <w:t>130</w:t>
            </w:r>
          </w:p>
        </w:tc>
        <w:tc>
          <w:tcPr>
            <w:tcW w:w="1251" w:type="dxa"/>
            <w:vAlign w:val="center"/>
          </w:tcPr>
          <w:p w14:paraId="60803A91" w14:textId="77777777" w:rsidR="002C1D04" w:rsidRPr="00D07931" w:rsidRDefault="009F503F" w:rsidP="00904E55">
            <w:pPr>
              <w:spacing w:line="276" w:lineRule="auto"/>
              <w:jc w:val="center"/>
              <w:rPr>
                <w:rFonts w:ascii="Times New Roman" w:hAnsi="Times New Roman" w:cs="Times New Roman"/>
              </w:rPr>
            </w:pPr>
            <w:r w:rsidRPr="00D07931">
              <w:rPr>
                <w:rFonts w:ascii="Times New Roman" w:hAnsi="Times New Roman" w:cs="Times New Roman"/>
              </w:rPr>
              <w:t>12</w:t>
            </w:r>
          </w:p>
        </w:tc>
        <w:tc>
          <w:tcPr>
            <w:tcW w:w="1249" w:type="dxa"/>
            <w:vAlign w:val="center"/>
          </w:tcPr>
          <w:p w14:paraId="3253AA6A" w14:textId="77777777" w:rsidR="002C1D04" w:rsidRPr="00D07931" w:rsidRDefault="009F503F" w:rsidP="00904E55">
            <w:pPr>
              <w:spacing w:line="276" w:lineRule="auto"/>
              <w:jc w:val="center"/>
              <w:rPr>
                <w:rFonts w:ascii="Times New Roman" w:hAnsi="Times New Roman" w:cs="Times New Roman"/>
              </w:rPr>
            </w:pPr>
            <w:r w:rsidRPr="00D07931">
              <w:rPr>
                <w:rFonts w:ascii="Times New Roman" w:hAnsi="Times New Roman" w:cs="Times New Roman"/>
              </w:rPr>
              <w:t>15</w:t>
            </w:r>
          </w:p>
        </w:tc>
        <w:tc>
          <w:tcPr>
            <w:tcW w:w="1248" w:type="dxa"/>
            <w:vAlign w:val="center"/>
          </w:tcPr>
          <w:p w14:paraId="4EBD6C5D" w14:textId="77777777" w:rsidR="002C1D04" w:rsidRPr="00D07931" w:rsidRDefault="009F503F" w:rsidP="00904E55">
            <w:pPr>
              <w:spacing w:line="276" w:lineRule="auto"/>
              <w:jc w:val="center"/>
              <w:rPr>
                <w:rFonts w:ascii="Times New Roman" w:hAnsi="Times New Roman" w:cs="Times New Roman"/>
              </w:rPr>
            </w:pPr>
            <w:r w:rsidRPr="00D07931">
              <w:rPr>
                <w:rFonts w:ascii="Times New Roman" w:hAnsi="Times New Roman" w:cs="Times New Roman"/>
              </w:rPr>
              <w:t>27</w:t>
            </w:r>
          </w:p>
        </w:tc>
      </w:tr>
      <w:tr w:rsidR="00303E50" w:rsidRPr="00D07931" w14:paraId="072D2C0A" w14:textId="77777777" w:rsidTr="00904E55">
        <w:trPr>
          <w:trHeight w:val="346"/>
        </w:trPr>
        <w:tc>
          <w:tcPr>
            <w:tcW w:w="2013" w:type="dxa"/>
            <w:vAlign w:val="center"/>
          </w:tcPr>
          <w:p w14:paraId="2E482FFF" w14:textId="2A8384D6" w:rsidR="00303E50" w:rsidRPr="00D07931" w:rsidRDefault="00303E50" w:rsidP="00904E55">
            <w:pPr>
              <w:spacing w:line="276" w:lineRule="auto"/>
              <w:jc w:val="center"/>
              <w:rPr>
                <w:rFonts w:ascii="Times New Roman" w:hAnsi="Times New Roman" w:cs="Times New Roman"/>
              </w:rPr>
            </w:pPr>
            <w:r w:rsidRPr="00D07931">
              <w:rPr>
                <w:rFonts w:ascii="Times New Roman" w:hAnsi="Times New Roman" w:cs="Times New Roman"/>
                <w:sz w:val="24"/>
              </w:rPr>
              <w:t>SC</w:t>
            </w:r>
          </w:p>
        </w:tc>
        <w:tc>
          <w:tcPr>
            <w:tcW w:w="1249" w:type="dxa"/>
            <w:vAlign w:val="center"/>
          </w:tcPr>
          <w:p w14:paraId="22660AAD" w14:textId="77777777" w:rsidR="00303E50" w:rsidRPr="00D07931" w:rsidRDefault="00F218FC" w:rsidP="00904E55">
            <w:pPr>
              <w:jc w:val="center"/>
              <w:rPr>
                <w:rFonts w:ascii="Times New Roman" w:hAnsi="Times New Roman" w:cs="Times New Roman"/>
              </w:rPr>
            </w:pPr>
            <w:r w:rsidRPr="00D07931">
              <w:rPr>
                <w:rFonts w:ascii="Times New Roman" w:hAnsi="Times New Roman" w:cs="Times New Roman"/>
              </w:rPr>
              <w:t>16</w:t>
            </w:r>
          </w:p>
        </w:tc>
        <w:tc>
          <w:tcPr>
            <w:tcW w:w="1248" w:type="dxa"/>
            <w:vAlign w:val="center"/>
          </w:tcPr>
          <w:p w14:paraId="3FB45BCD" w14:textId="77777777" w:rsidR="00303E50" w:rsidRPr="00D07931" w:rsidRDefault="00F218FC" w:rsidP="00904E55">
            <w:pPr>
              <w:jc w:val="center"/>
              <w:rPr>
                <w:rFonts w:ascii="Times New Roman" w:hAnsi="Times New Roman" w:cs="Times New Roman"/>
              </w:rPr>
            </w:pPr>
            <w:r w:rsidRPr="00D07931">
              <w:rPr>
                <w:rFonts w:ascii="Times New Roman" w:hAnsi="Times New Roman" w:cs="Times New Roman"/>
              </w:rPr>
              <w:t>20</w:t>
            </w:r>
          </w:p>
        </w:tc>
        <w:tc>
          <w:tcPr>
            <w:tcW w:w="1248" w:type="dxa"/>
            <w:vAlign w:val="center"/>
          </w:tcPr>
          <w:p w14:paraId="05328FDB" w14:textId="77777777" w:rsidR="00303E50" w:rsidRPr="00D07931" w:rsidRDefault="00F218FC" w:rsidP="00904E55">
            <w:pPr>
              <w:jc w:val="center"/>
              <w:rPr>
                <w:rFonts w:ascii="Times New Roman" w:hAnsi="Times New Roman" w:cs="Times New Roman"/>
              </w:rPr>
            </w:pPr>
            <w:r w:rsidRPr="00D07931">
              <w:rPr>
                <w:rFonts w:ascii="Times New Roman" w:hAnsi="Times New Roman" w:cs="Times New Roman"/>
              </w:rPr>
              <w:t>36</w:t>
            </w:r>
          </w:p>
        </w:tc>
        <w:tc>
          <w:tcPr>
            <w:tcW w:w="1251" w:type="dxa"/>
            <w:vAlign w:val="center"/>
          </w:tcPr>
          <w:p w14:paraId="7FC589DD" w14:textId="77777777" w:rsidR="00303E50" w:rsidRPr="00D07931" w:rsidRDefault="00F218FC" w:rsidP="00904E55">
            <w:pPr>
              <w:jc w:val="center"/>
              <w:rPr>
                <w:rFonts w:ascii="Times New Roman" w:hAnsi="Times New Roman" w:cs="Times New Roman"/>
              </w:rPr>
            </w:pPr>
            <w:r w:rsidRPr="00D07931">
              <w:rPr>
                <w:rFonts w:ascii="Times New Roman" w:hAnsi="Times New Roman" w:cs="Times New Roman"/>
              </w:rPr>
              <w:t>6</w:t>
            </w:r>
          </w:p>
        </w:tc>
        <w:tc>
          <w:tcPr>
            <w:tcW w:w="1249" w:type="dxa"/>
            <w:vAlign w:val="center"/>
          </w:tcPr>
          <w:p w14:paraId="5846E429" w14:textId="77777777" w:rsidR="00303E50" w:rsidRPr="00D07931" w:rsidRDefault="00F218FC" w:rsidP="00904E55">
            <w:pPr>
              <w:jc w:val="center"/>
              <w:rPr>
                <w:rFonts w:ascii="Times New Roman" w:hAnsi="Times New Roman" w:cs="Times New Roman"/>
              </w:rPr>
            </w:pPr>
            <w:r w:rsidRPr="00D07931">
              <w:rPr>
                <w:rFonts w:ascii="Times New Roman" w:hAnsi="Times New Roman" w:cs="Times New Roman"/>
              </w:rPr>
              <w:t>7</w:t>
            </w:r>
          </w:p>
        </w:tc>
        <w:tc>
          <w:tcPr>
            <w:tcW w:w="1248" w:type="dxa"/>
            <w:vAlign w:val="center"/>
          </w:tcPr>
          <w:p w14:paraId="32ABE2EB" w14:textId="77777777" w:rsidR="00303E50" w:rsidRPr="00D07931" w:rsidRDefault="00F218FC" w:rsidP="00904E55">
            <w:pPr>
              <w:jc w:val="center"/>
              <w:rPr>
                <w:rFonts w:ascii="Times New Roman" w:hAnsi="Times New Roman" w:cs="Times New Roman"/>
              </w:rPr>
            </w:pPr>
            <w:r w:rsidRPr="00D07931">
              <w:rPr>
                <w:rFonts w:ascii="Times New Roman" w:hAnsi="Times New Roman" w:cs="Times New Roman"/>
              </w:rPr>
              <w:t>13</w:t>
            </w:r>
          </w:p>
        </w:tc>
      </w:tr>
      <w:tr w:rsidR="00303E50" w:rsidRPr="00D07931" w14:paraId="2D1ED976" w14:textId="77777777" w:rsidTr="00904E55">
        <w:trPr>
          <w:trHeight w:val="349"/>
        </w:trPr>
        <w:tc>
          <w:tcPr>
            <w:tcW w:w="2013" w:type="dxa"/>
            <w:vAlign w:val="center"/>
          </w:tcPr>
          <w:p w14:paraId="6AFF26DD" w14:textId="128BD159" w:rsidR="00303E50" w:rsidRPr="00D07931" w:rsidRDefault="00303E50" w:rsidP="00904E55">
            <w:pPr>
              <w:spacing w:line="276" w:lineRule="auto"/>
              <w:jc w:val="center"/>
              <w:rPr>
                <w:rFonts w:ascii="Times New Roman" w:hAnsi="Times New Roman" w:cs="Times New Roman"/>
              </w:rPr>
            </w:pPr>
            <w:r w:rsidRPr="00D07931">
              <w:rPr>
                <w:rFonts w:ascii="Times New Roman" w:hAnsi="Times New Roman" w:cs="Times New Roman"/>
                <w:sz w:val="24"/>
              </w:rPr>
              <w:t>OBC</w:t>
            </w:r>
          </w:p>
        </w:tc>
        <w:tc>
          <w:tcPr>
            <w:tcW w:w="1249" w:type="dxa"/>
            <w:vAlign w:val="center"/>
          </w:tcPr>
          <w:p w14:paraId="5982E511"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48" w:type="dxa"/>
            <w:vAlign w:val="center"/>
          </w:tcPr>
          <w:p w14:paraId="0D9AB5E3"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48" w:type="dxa"/>
            <w:vAlign w:val="center"/>
          </w:tcPr>
          <w:p w14:paraId="034090D9"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51" w:type="dxa"/>
            <w:vAlign w:val="center"/>
          </w:tcPr>
          <w:p w14:paraId="5F017DF7"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49" w:type="dxa"/>
            <w:vAlign w:val="center"/>
          </w:tcPr>
          <w:p w14:paraId="574A6238"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48" w:type="dxa"/>
            <w:vAlign w:val="center"/>
          </w:tcPr>
          <w:p w14:paraId="5BA6E7FE"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r>
      <w:tr w:rsidR="00303E50" w:rsidRPr="00D07931" w14:paraId="716053EF" w14:textId="77777777" w:rsidTr="00904E55">
        <w:trPr>
          <w:trHeight w:val="346"/>
        </w:trPr>
        <w:tc>
          <w:tcPr>
            <w:tcW w:w="2013" w:type="dxa"/>
            <w:vAlign w:val="center"/>
          </w:tcPr>
          <w:p w14:paraId="138943B6" w14:textId="18EB0160" w:rsidR="00303E50" w:rsidRPr="00D07931" w:rsidRDefault="00303E50" w:rsidP="00904E55">
            <w:pPr>
              <w:spacing w:line="276" w:lineRule="auto"/>
              <w:jc w:val="center"/>
              <w:rPr>
                <w:rFonts w:ascii="Times New Roman" w:hAnsi="Times New Roman" w:cs="Times New Roman"/>
              </w:rPr>
            </w:pPr>
            <w:r w:rsidRPr="00D07931">
              <w:rPr>
                <w:rFonts w:ascii="Times New Roman" w:hAnsi="Times New Roman" w:cs="Times New Roman"/>
                <w:sz w:val="24"/>
              </w:rPr>
              <w:t>General</w:t>
            </w:r>
          </w:p>
        </w:tc>
        <w:tc>
          <w:tcPr>
            <w:tcW w:w="1249" w:type="dxa"/>
            <w:vAlign w:val="center"/>
          </w:tcPr>
          <w:p w14:paraId="13F7474E"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48" w:type="dxa"/>
            <w:vAlign w:val="center"/>
          </w:tcPr>
          <w:p w14:paraId="107738EE"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48" w:type="dxa"/>
            <w:vAlign w:val="center"/>
          </w:tcPr>
          <w:p w14:paraId="48CFC1C6"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51" w:type="dxa"/>
            <w:vAlign w:val="center"/>
          </w:tcPr>
          <w:p w14:paraId="6549B56D"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49" w:type="dxa"/>
            <w:vAlign w:val="center"/>
          </w:tcPr>
          <w:p w14:paraId="57C1F109"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c>
          <w:tcPr>
            <w:tcW w:w="1248" w:type="dxa"/>
            <w:vAlign w:val="center"/>
          </w:tcPr>
          <w:p w14:paraId="4648C953" w14:textId="77777777" w:rsidR="00303E50" w:rsidRPr="00D07931" w:rsidRDefault="00303E50" w:rsidP="00904E55">
            <w:pPr>
              <w:jc w:val="center"/>
              <w:rPr>
                <w:rFonts w:ascii="Times New Roman" w:hAnsi="Times New Roman" w:cs="Times New Roman"/>
              </w:rPr>
            </w:pPr>
            <w:r w:rsidRPr="00D07931">
              <w:rPr>
                <w:rFonts w:ascii="Times New Roman" w:hAnsi="Times New Roman" w:cs="Times New Roman"/>
              </w:rPr>
              <w:t>-</w:t>
            </w:r>
          </w:p>
        </w:tc>
      </w:tr>
      <w:tr w:rsidR="002C1D04" w:rsidRPr="00D07931" w14:paraId="7E8400D2" w14:textId="77777777" w:rsidTr="00904E55">
        <w:trPr>
          <w:trHeight w:val="348"/>
        </w:trPr>
        <w:tc>
          <w:tcPr>
            <w:tcW w:w="2013" w:type="dxa"/>
            <w:vAlign w:val="center"/>
          </w:tcPr>
          <w:p w14:paraId="1780EF6A" w14:textId="0AA082A4" w:rsidR="002C1D04" w:rsidRPr="00D07931" w:rsidRDefault="002C1D04" w:rsidP="00904E55">
            <w:pPr>
              <w:spacing w:line="276" w:lineRule="auto"/>
              <w:jc w:val="center"/>
              <w:rPr>
                <w:rFonts w:ascii="Times New Roman" w:hAnsi="Times New Roman" w:cs="Times New Roman"/>
              </w:rPr>
            </w:pPr>
            <w:r w:rsidRPr="00D07931">
              <w:rPr>
                <w:rFonts w:ascii="Times New Roman" w:hAnsi="Times New Roman" w:cs="Times New Roman"/>
                <w:sz w:val="24"/>
              </w:rPr>
              <w:t>Total</w:t>
            </w:r>
          </w:p>
        </w:tc>
        <w:tc>
          <w:tcPr>
            <w:tcW w:w="1249" w:type="dxa"/>
            <w:vAlign w:val="center"/>
          </w:tcPr>
          <w:p w14:paraId="486D6516" w14:textId="77777777" w:rsidR="002C1D04" w:rsidRPr="00D07931" w:rsidRDefault="00F218FC" w:rsidP="00904E55">
            <w:pPr>
              <w:spacing w:line="276" w:lineRule="auto"/>
              <w:ind w:left="1"/>
              <w:jc w:val="center"/>
              <w:rPr>
                <w:rFonts w:ascii="Times New Roman" w:hAnsi="Times New Roman" w:cs="Times New Roman"/>
              </w:rPr>
            </w:pPr>
            <w:r w:rsidRPr="00D07931">
              <w:rPr>
                <w:rFonts w:ascii="Times New Roman" w:hAnsi="Times New Roman" w:cs="Times New Roman"/>
              </w:rPr>
              <w:t>76</w:t>
            </w:r>
          </w:p>
        </w:tc>
        <w:tc>
          <w:tcPr>
            <w:tcW w:w="1248" w:type="dxa"/>
            <w:vAlign w:val="center"/>
          </w:tcPr>
          <w:p w14:paraId="27CBE3F2" w14:textId="77777777" w:rsidR="002C1D04" w:rsidRPr="00D07931" w:rsidRDefault="00F218FC" w:rsidP="00904E55">
            <w:pPr>
              <w:spacing w:line="276" w:lineRule="auto"/>
              <w:jc w:val="center"/>
              <w:rPr>
                <w:rFonts w:ascii="Times New Roman" w:hAnsi="Times New Roman" w:cs="Times New Roman"/>
              </w:rPr>
            </w:pPr>
            <w:r w:rsidRPr="00D07931">
              <w:rPr>
                <w:rFonts w:ascii="Times New Roman" w:hAnsi="Times New Roman" w:cs="Times New Roman"/>
              </w:rPr>
              <w:t>90</w:t>
            </w:r>
          </w:p>
        </w:tc>
        <w:tc>
          <w:tcPr>
            <w:tcW w:w="1248" w:type="dxa"/>
            <w:vAlign w:val="center"/>
          </w:tcPr>
          <w:p w14:paraId="53F4846B" w14:textId="77777777" w:rsidR="002C1D04" w:rsidRPr="00D07931" w:rsidRDefault="00F218FC" w:rsidP="00904E55">
            <w:pPr>
              <w:spacing w:line="276" w:lineRule="auto"/>
              <w:jc w:val="center"/>
              <w:rPr>
                <w:rFonts w:ascii="Times New Roman" w:hAnsi="Times New Roman" w:cs="Times New Roman"/>
              </w:rPr>
            </w:pPr>
            <w:r w:rsidRPr="00D07931">
              <w:rPr>
                <w:rFonts w:ascii="Times New Roman" w:hAnsi="Times New Roman" w:cs="Times New Roman"/>
              </w:rPr>
              <w:t>166</w:t>
            </w:r>
          </w:p>
        </w:tc>
        <w:tc>
          <w:tcPr>
            <w:tcW w:w="1251" w:type="dxa"/>
            <w:vAlign w:val="center"/>
          </w:tcPr>
          <w:p w14:paraId="6688DDFA" w14:textId="77777777" w:rsidR="002C1D04" w:rsidRPr="00D07931" w:rsidRDefault="00F218FC" w:rsidP="00904E55">
            <w:pPr>
              <w:spacing w:line="276" w:lineRule="auto"/>
              <w:jc w:val="center"/>
              <w:rPr>
                <w:rFonts w:ascii="Times New Roman" w:hAnsi="Times New Roman" w:cs="Times New Roman"/>
              </w:rPr>
            </w:pPr>
            <w:r w:rsidRPr="00D07931">
              <w:rPr>
                <w:rFonts w:ascii="Times New Roman" w:hAnsi="Times New Roman" w:cs="Times New Roman"/>
              </w:rPr>
              <w:t>18</w:t>
            </w:r>
          </w:p>
        </w:tc>
        <w:tc>
          <w:tcPr>
            <w:tcW w:w="1249" w:type="dxa"/>
            <w:vAlign w:val="center"/>
          </w:tcPr>
          <w:p w14:paraId="2BB8A93F" w14:textId="77777777" w:rsidR="002C1D04" w:rsidRPr="00D07931" w:rsidRDefault="00F218FC" w:rsidP="00904E55">
            <w:pPr>
              <w:spacing w:line="276" w:lineRule="auto"/>
              <w:jc w:val="center"/>
              <w:rPr>
                <w:rFonts w:ascii="Times New Roman" w:hAnsi="Times New Roman" w:cs="Times New Roman"/>
              </w:rPr>
            </w:pPr>
            <w:r w:rsidRPr="00D07931">
              <w:rPr>
                <w:rFonts w:ascii="Times New Roman" w:hAnsi="Times New Roman" w:cs="Times New Roman"/>
              </w:rPr>
              <w:t>22</w:t>
            </w:r>
          </w:p>
        </w:tc>
        <w:tc>
          <w:tcPr>
            <w:tcW w:w="1248" w:type="dxa"/>
            <w:vAlign w:val="center"/>
          </w:tcPr>
          <w:p w14:paraId="66419F2A" w14:textId="77777777" w:rsidR="002C1D04" w:rsidRPr="00D07931" w:rsidRDefault="00F218FC" w:rsidP="00904E55">
            <w:pPr>
              <w:spacing w:line="276" w:lineRule="auto"/>
              <w:jc w:val="center"/>
              <w:rPr>
                <w:rFonts w:ascii="Times New Roman" w:hAnsi="Times New Roman" w:cs="Times New Roman"/>
              </w:rPr>
            </w:pPr>
            <w:r w:rsidRPr="00D07931">
              <w:rPr>
                <w:rFonts w:ascii="Times New Roman" w:hAnsi="Times New Roman" w:cs="Times New Roman"/>
              </w:rPr>
              <w:t>40</w:t>
            </w:r>
          </w:p>
        </w:tc>
      </w:tr>
    </w:tbl>
    <w:p w14:paraId="29206E14" w14:textId="77777777" w:rsidR="002C1D04" w:rsidRPr="00D07931" w:rsidRDefault="002C1D04" w:rsidP="00424EB6">
      <w:pPr>
        <w:pStyle w:val="ListParagraph"/>
        <w:numPr>
          <w:ilvl w:val="0"/>
          <w:numId w:val="19"/>
        </w:numPr>
        <w:spacing w:before="240"/>
        <w:rPr>
          <w:rFonts w:ascii="Times New Roman" w:hAnsi="Times New Roman" w:cs="Times New Roman"/>
          <w:sz w:val="24"/>
          <w:szCs w:val="24"/>
        </w:rPr>
      </w:pPr>
      <w:r w:rsidRPr="00D07931">
        <w:rPr>
          <w:rFonts w:ascii="Times New Roman" w:hAnsi="Times New Roman" w:cs="Times New Roman"/>
          <w:sz w:val="24"/>
          <w:szCs w:val="24"/>
        </w:rPr>
        <w:t>The total population</w:t>
      </w:r>
      <w:r w:rsidR="00973570" w:rsidRPr="00D07931">
        <w:rPr>
          <w:rFonts w:ascii="Times New Roman" w:hAnsi="Times New Roman" w:cs="Times New Roman"/>
          <w:sz w:val="24"/>
          <w:szCs w:val="24"/>
        </w:rPr>
        <w:t xml:space="preserve"> of the BMC Sub-Committee is </w:t>
      </w:r>
      <w:r w:rsidR="00B54EF1" w:rsidRPr="00D07931">
        <w:rPr>
          <w:rFonts w:ascii="Times New Roman" w:hAnsi="Times New Roman" w:cs="Times New Roman"/>
          <w:sz w:val="24"/>
          <w:szCs w:val="24"/>
        </w:rPr>
        <w:t>206</w:t>
      </w:r>
      <w:r w:rsidRPr="00D07931">
        <w:rPr>
          <w:rFonts w:ascii="Times New Roman" w:hAnsi="Times New Roman" w:cs="Times New Roman"/>
          <w:sz w:val="24"/>
          <w:szCs w:val="24"/>
        </w:rPr>
        <w:t>.</w:t>
      </w:r>
    </w:p>
    <w:p w14:paraId="5C2BBD6C" w14:textId="77777777" w:rsidR="002C1D04" w:rsidRPr="00D07931" w:rsidRDefault="00973570" w:rsidP="00424EB6">
      <w:pPr>
        <w:pStyle w:val="ListParagraph"/>
        <w:numPr>
          <w:ilvl w:val="0"/>
          <w:numId w:val="19"/>
        </w:numPr>
        <w:rPr>
          <w:rFonts w:ascii="Times New Roman" w:hAnsi="Times New Roman" w:cs="Times New Roman"/>
          <w:sz w:val="24"/>
          <w:szCs w:val="24"/>
        </w:rPr>
      </w:pPr>
      <w:r w:rsidRPr="00D07931">
        <w:rPr>
          <w:rFonts w:ascii="Times New Roman" w:hAnsi="Times New Roman" w:cs="Times New Roman"/>
          <w:sz w:val="24"/>
          <w:szCs w:val="24"/>
        </w:rPr>
        <w:t xml:space="preserve">The total male population is </w:t>
      </w:r>
      <w:r w:rsidR="00B54EF1" w:rsidRPr="00D07931">
        <w:rPr>
          <w:rFonts w:ascii="Times New Roman" w:hAnsi="Times New Roman" w:cs="Times New Roman"/>
          <w:sz w:val="24"/>
          <w:szCs w:val="24"/>
        </w:rPr>
        <w:t>94</w:t>
      </w:r>
      <w:r w:rsidR="002C1D04" w:rsidRPr="00D07931">
        <w:rPr>
          <w:rFonts w:ascii="Times New Roman" w:hAnsi="Times New Roman" w:cs="Times New Roman"/>
          <w:sz w:val="24"/>
          <w:szCs w:val="24"/>
        </w:rPr>
        <w:t xml:space="preserve"> and t</w:t>
      </w:r>
      <w:r w:rsidRPr="00D07931">
        <w:rPr>
          <w:rFonts w:ascii="Times New Roman" w:hAnsi="Times New Roman" w:cs="Times New Roman"/>
          <w:sz w:val="24"/>
          <w:szCs w:val="24"/>
        </w:rPr>
        <w:t xml:space="preserve">he total female population is </w:t>
      </w:r>
      <w:r w:rsidR="00B54EF1" w:rsidRPr="00D07931">
        <w:rPr>
          <w:rFonts w:ascii="Times New Roman" w:hAnsi="Times New Roman" w:cs="Times New Roman"/>
          <w:sz w:val="24"/>
          <w:szCs w:val="24"/>
        </w:rPr>
        <w:t>112</w:t>
      </w:r>
      <w:r w:rsidR="002C1D04" w:rsidRPr="00D07931">
        <w:rPr>
          <w:rFonts w:ascii="Times New Roman" w:hAnsi="Times New Roman" w:cs="Times New Roman"/>
          <w:sz w:val="24"/>
          <w:szCs w:val="24"/>
        </w:rPr>
        <w:t>.</w:t>
      </w:r>
    </w:p>
    <w:p w14:paraId="150EAF01" w14:textId="77777777" w:rsidR="002C1D04" w:rsidRPr="00D07931" w:rsidRDefault="002C1D04" w:rsidP="00424EB6">
      <w:pPr>
        <w:pStyle w:val="ListParagraph"/>
        <w:numPr>
          <w:ilvl w:val="0"/>
          <w:numId w:val="19"/>
        </w:numPr>
        <w:rPr>
          <w:rFonts w:ascii="Times New Roman" w:hAnsi="Times New Roman" w:cs="Times New Roman"/>
          <w:sz w:val="24"/>
          <w:szCs w:val="24"/>
        </w:rPr>
      </w:pPr>
      <w:r w:rsidRPr="00D07931">
        <w:rPr>
          <w:rFonts w:ascii="Times New Roman" w:hAnsi="Times New Roman" w:cs="Times New Roman"/>
          <w:sz w:val="24"/>
          <w:szCs w:val="24"/>
        </w:rPr>
        <w:t>The major composition of the BMC Sub-Committee is</w:t>
      </w:r>
      <w:r w:rsidR="00082A43" w:rsidRPr="00D07931">
        <w:rPr>
          <w:rFonts w:ascii="Times New Roman" w:hAnsi="Times New Roman" w:cs="Times New Roman"/>
          <w:sz w:val="24"/>
          <w:szCs w:val="24"/>
        </w:rPr>
        <w:t xml:space="preserve"> constituted by the ST category </w:t>
      </w:r>
      <w:r w:rsidR="00BC0F90" w:rsidRPr="00D07931">
        <w:rPr>
          <w:rFonts w:ascii="Times New Roman" w:hAnsi="Times New Roman" w:cs="Times New Roman"/>
          <w:sz w:val="24"/>
          <w:szCs w:val="24"/>
        </w:rPr>
        <w:t xml:space="preserve">and SC Category and </w:t>
      </w:r>
      <w:r w:rsidRPr="00D07931">
        <w:rPr>
          <w:rFonts w:ascii="Times New Roman" w:hAnsi="Times New Roman" w:cs="Times New Roman"/>
          <w:sz w:val="24"/>
          <w:szCs w:val="24"/>
        </w:rPr>
        <w:t>none of them belongs to OBC</w:t>
      </w:r>
      <w:r w:rsidR="00BC0F90" w:rsidRPr="00D07931">
        <w:rPr>
          <w:rFonts w:ascii="Times New Roman" w:hAnsi="Times New Roman" w:cs="Times New Roman"/>
          <w:sz w:val="24"/>
          <w:szCs w:val="24"/>
        </w:rPr>
        <w:t xml:space="preserve"> </w:t>
      </w:r>
      <w:r w:rsidRPr="00D07931">
        <w:rPr>
          <w:rFonts w:ascii="Times New Roman" w:hAnsi="Times New Roman" w:cs="Times New Roman"/>
          <w:sz w:val="24"/>
          <w:szCs w:val="24"/>
        </w:rPr>
        <w:t>and general category.</w:t>
      </w:r>
    </w:p>
    <w:p w14:paraId="53618FF2" w14:textId="77777777" w:rsidR="00D40581" w:rsidRPr="00D07931" w:rsidRDefault="00D40581" w:rsidP="00257870">
      <w:pPr>
        <w:spacing w:line="360" w:lineRule="auto"/>
        <w:jc w:val="both"/>
        <w:rPr>
          <w:rFonts w:ascii="Times New Roman" w:hAnsi="Times New Roman" w:cs="Times New Roman"/>
          <w:b/>
          <w:bCs/>
          <w:sz w:val="24"/>
          <w:szCs w:val="24"/>
        </w:rPr>
      </w:pPr>
    </w:p>
    <w:p w14:paraId="749E37BE" w14:textId="77777777" w:rsidR="00D40581" w:rsidRPr="00D07931" w:rsidRDefault="00D40581" w:rsidP="00257870">
      <w:pPr>
        <w:spacing w:line="360" w:lineRule="auto"/>
        <w:jc w:val="both"/>
        <w:rPr>
          <w:rFonts w:ascii="Times New Roman" w:hAnsi="Times New Roman" w:cs="Times New Roman"/>
          <w:b/>
          <w:bCs/>
          <w:sz w:val="24"/>
          <w:szCs w:val="24"/>
        </w:rPr>
      </w:pPr>
    </w:p>
    <w:p w14:paraId="04AF37C3" w14:textId="77777777" w:rsidR="00D40581" w:rsidRPr="00D07931" w:rsidRDefault="00D40581" w:rsidP="00257870">
      <w:pPr>
        <w:spacing w:line="360" w:lineRule="auto"/>
        <w:jc w:val="both"/>
        <w:rPr>
          <w:rFonts w:ascii="Times New Roman" w:hAnsi="Times New Roman" w:cs="Times New Roman"/>
          <w:b/>
          <w:bCs/>
          <w:sz w:val="24"/>
          <w:szCs w:val="24"/>
        </w:rPr>
      </w:pPr>
    </w:p>
    <w:p w14:paraId="74F424CD" w14:textId="77777777" w:rsidR="00D40581" w:rsidRPr="00D07931" w:rsidRDefault="00257870" w:rsidP="00904E55">
      <w:pPr>
        <w:pStyle w:val="Heading2"/>
        <w:rPr>
          <w:b/>
          <w:bCs/>
          <w:color w:val="auto"/>
        </w:rPr>
      </w:pPr>
      <w:bookmarkStart w:id="28" w:name="_Toc148367309"/>
      <w:r w:rsidRPr="00D07931">
        <w:rPr>
          <w:b/>
          <w:bCs/>
          <w:color w:val="auto"/>
        </w:rPr>
        <w:lastRenderedPageBreak/>
        <w:t>3.4 Educational Status</w:t>
      </w:r>
      <w:bookmarkEnd w:id="28"/>
    </w:p>
    <w:p w14:paraId="22C52820" w14:textId="354D63A3" w:rsidR="00D40581" w:rsidRPr="00D07931" w:rsidRDefault="00257870" w:rsidP="00904E55">
      <w:pPr>
        <w:pStyle w:val="Heading2"/>
        <w:rPr>
          <w:b/>
          <w:bCs/>
          <w:color w:val="auto"/>
        </w:rPr>
      </w:pPr>
      <w:bookmarkStart w:id="29" w:name="_Toc148367310"/>
      <w:r w:rsidRPr="00D07931">
        <w:rPr>
          <w:b/>
          <w:bCs/>
          <w:color w:val="auto"/>
        </w:rPr>
        <w:t>3.4.1 Educational Status</w:t>
      </w:r>
      <w:bookmarkEnd w:id="29"/>
    </w:p>
    <w:p w14:paraId="5D05B5A8" w14:textId="77777777" w:rsidR="00257870" w:rsidRPr="00D07931" w:rsidRDefault="00257870" w:rsidP="00257870">
      <w:pPr>
        <w:pStyle w:val="ListParagraph"/>
        <w:rPr>
          <w:rFonts w:ascii="Times New Roman" w:hAnsi="Times New Roman" w:cs="Times New Roman"/>
          <w:sz w:val="24"/>
          <w:szCs w:val="24"/>
        </w:rPr>
      </w:pPr>
    </w:p>
    <w:tbl>
      <w:tblPr>
        <w:tblStyle w:val="TableGridLight1"/>
        <w:tblpPr w:leftFromText="180" w:rightFromText="180" w:vertAnchor="text" w:horzAnchor="margin" w:tblpY="-22"/>
        <w:tblW w:w="9074" w:type="dxa"/>
        <w:tblLook w:val="04A0" w:firstRow="1" w:lastRow="0" w:firstColumn="1" w:lastColumn="0" w:noHBand="0" w:noVBand="1"/>
      </w:tblPr>
      <w:tblGrid>
        <w:gridCol w:w="3693"/>
        <w:gridCol w:w="1788"/>
        <w:gridCol w:w="1805"/>
        <w:gridCol w:w="1788"/>
      </w:tblGrid>
      <w:tr w:rsidR="00257870" w:rsidRPr="00D07931" w14:paraId="6142FCA9" w14:textId="77777777" w:rsidTr="00CE40DD">
        <w:trPr>
          <w:trHeight w:val="406"/>
        </w:trPr>
        <w:tc>
          <w:tcPr>
            <w:tcW w:w="3693" w:type="dxa"/>
            <w:vMerge w:val="restart"/>
          </w:tcPr>
          <w:p w14:paraId="3F16D715" w14:textId="77777777" w:rsidR="00257870" w:rsidRPr="00D07931" w:rsidRDefault="00257870" w:rsidP="00CE40DD">
            <w:pPr>
              <w:rPr>
                <w:rFonts w:ascii="Times New Roman" w:hAnsi="Times New Roman" w:cs="Times New Roman"/>
                <w:sz w:val="24"/>
                <w:szCs w:val="24"/>
              </w:rPr>
            </w:pPr>
            <w:r w:rsidRPr="00D07931">
              <w:rPr>
                <w:rFonts w:ascii="Times New Roman" w:hAnsi="Times New Roman" w:cs="Times New Roman"/>
                <w:sz w:val="24"/>
                <w:szCs w:val="24"/>
              </w:rPr>
              <w:t xml:space="preserve">Level </w:t>
            </w:r>
          </w:p>
        </w:tc>
        <w:tc>
          <w:tcPr>
            <w:tcW w:w="1788" w:type="dxa"/>
          </w:tcPr>
          <w:p w14:paraId="6A460D6E" w14:textId="77777777" w:rsidR="00257870" w:rsidRPr="00D07931" w:rsidRDefault="00257870" w:rsidP="00CE40DD">
            <w:pPr>
              <w:rPr>
                <w:rFonts w:ascii="Times New Roman" w:hAnsi="Times New Roman" w:cs="Times New Roman"/>
                <w:sz w:val="24"/>
                <w:szCs w:val="24"/>
              </w:rPr>
            </w:pPr>
          </w:p>
        </w:tc>
        <w:tc>
          <w:tcPr>
            <w:tcW w:w="1805" w:type="dxa"/>
          </w:tcPr>
          <w:p w14:paraId="1C7E15C5" w14:textId="77777777" w:rsidR="00257870" w:rsidRPr="00D07931" w:rsidRDefault="00257870" w:rsidP="00CE40DD">
            <w:pPr>
              <w:rPr>
                <w:rFonts w:ascii="Times New Roman" w:hAnsi="Times New Roman" w:cs="Times New Roman"/>
                <w:sz w:val="24"/>
                <w:szCs w:val="24"/>
              </w:rPr>
            </w:pPr>
            <w:r w:rsidRPr="00D07931">
              <w:rPr>
                <w:rFonts w:ascii="Times New Roman" w:hAnsi="Times New Roman" w:cs="Times New Roman"/>
                <w:sz w:val="24"/>
                <w:szCs w:val="24"/>
              </w:rPr>
              <w:t xml:space="preserve">Number </w:t>
            </w:r>
          </w:p>
        </w:tc>
        <w:tc>
          <w:tcPr>
            <w:tcW w:w="1788" w:type="dxa"/>
          </w:tcPr>
          <w:p w14:paraId="2C15F41E" w14:textId="77777777" w:rsidR="00257870" w:rsidRPr="00D07931" w:rsidRDefault="00257870" w:rsidP="00CE40DD">
            <w:pPr>
              <w:rPr>
                <w:rFonts w:ascii="Times New Roman" w:hAnsi="Times New Roman" w:cs="Times New Roman"/>
                <w:sz w:val="24"/>
                <w:szCs w:val="24"/>
              </w:rPr>
            </w:pPr>
          </w:p>
        </w:tc>
      </w:tr>
      <w:tr w:rsidR="00257870" w:rsidRPr="00D07931" w14:paraId="170D58F2" w14:textId="77777777" w:rsidTr="00CE40DD">
        <w:trPr>
          <w:trHeight w:val="408"/>
        </w:trPr>
        <w:tc>
          <w:tcPr>
            <w:tcW w:w="0" w:type="auto"/>
            <w:vMerge/>
          </w:tcPr>
          <w:p w14:paraId="61E3D076" w14:textId="77777777" w:rsidR="00257870" w:rsidRPr="00D07931" w:rsidRDefault="00257870" w:rsidP="00CE40DD">
            <w:pPr>
              <w:rPr>
                <w:rFonts w:ascii="Times New Roman" w:hAnsi="Times New Roman" w:cs="Times New Roman"/>
                <w:sz w:val="24"/>
                <w:szCs w:val="24"/>
              </w:rPr>
            </w:pPr>
          </w:p>
        </w:tc>
        <w:tc>
          <w:tcPr>
            <w:tcW w:w="1788" w:type="dxa"/>
          </w:tcPr>
          <w:p w14:paraId="7BC11C60" w14:textId="77777777" w:rsidR="00257870" w:rsidRPr="00D07931" w:rsidRDefault="00257870" w:rsidP="00CE40DD">
            <w:pPr>
              <w:rPr>
                <w:rFonts w:ascii="Times New Roman" w:hAnsi="Times New Roman" w:cs="Times New Roman"/>
                <w:sz w:val="24"/>
                <w:szCs w:val="24"/>
              </w:rPr>
            </w:pPr>
            <w:r w:rsidRPr="00D07931">
              <w:rPr>
                <w:rFonts w:ascii="Times New Roman" w:hAnsi="Times New Roman" w:cs="Times New Roman"/>
                <w:sz w:val="24"/>
                <w:szCs w:val="24"/>
              </w:rPr>
              <w:t xml:space="preserve">Male </w:t>
            </w:r>
          </w:p>
        </w:tc>
        <w:tc>
          <w:tcPr>
            <w:tcW w:w="1805" w:type="dxa"/>
          </w:tcPr>
          <w:p w14:paraId="3A6A8317" w14:textId="77777777" w:rsidR="00257870" w:rsidRPr="00D07931" w:rsidRDefault="00257870" w:rsidP="00CE40DD">
            <w:pPr>
              <w:rPr>
                <w:rFonts w:ascii="Times New Roman" w:hAnsi="Times New Roman" w:cs="Times New Roman"/>
                <w:sz w:val="24"/>
                <w:szCs w:val="24"/>
              </w:rPr>
            </w:pPr>
            <w:r w:rsidRPr="00D07931">
              <w:rPr>
                <w:rFonts w:ascii="Times New Roman" w:hAnsi="Times New Roman" w:cs="Times New Roman"/>
                <w:sz w:val="24"/>
                <w:szCs w:val="24"/>
              </w:rPr>
              <w:t xml:space="preserve">Female </w:t>
            </w:r>
          </w:p>
        </w:tc>
        <w:tc>
          <w:tcPr>
            <w:tcW w:w="1788" w:type="dxa"/>
          </w:tcPr>
          <w:p w14:paraId="2333D8B5" w14:textId="77777777" w:rsidR="00257870" w:rsidRPr="00D07931" w:rsidRDefault="00257870" w:rsidP="00CE40DD">
            <w:pPr>
              <w:rPr>
                <w:rFonts w:ascii="Times New Roman" w:hAnsi="Times New Roman" w:cs="Times New Roman"/>
                <w:sz w:val="24"/>
                <w:szCs w:val="24"/>
              </w:rPr>
            </w:pPr>
            <w:r w:rsidRPr="00D07931">
              <w:rPr>
                <w:rFonts w:ascii="Times New Roman" w:hAnsi="Times New Roman" w:cs="Times New Roman"/>
                <w:sz w:val="24"/>
                <w:szCs w:val="24"/>
              </w:rPr>
              <w:t xml:space="preserve">Total </w:t>
            </w:r>
          </w:p>
        </w:tc>
      </w:tr>
      <w:tr w:rsidR="000F6393" w:rsidRPr="00D07931" w14:paraId="561DC281" w14:textId="77777777" w:rsidTr="000A3B28">
        <w:trPr>
          <w:trHeight w:val="406"/>
        </w:trPr>
        <w:tc>
          <w:tcPr>
            <w:tcW w:w="3693" w:type="dxa"/>
          </w:tcPr>
          <w:p w14:paraId="7619F070" w14:textId="77777777" w:rsidR="000F6393" w:rsidRPr="00D07931" w:rsidRDefault="000F6393" w:rsidP="00CE40DD">
            <w:pPr>
              <w:rPr>
                <w:rFonts w:ascii="Times New Roman" w:hAnsi="Times New Roman" w:cs="Times New Roman"/>
                <w:sz w:val="24"/>
                <w:szCs w:val="24"/>
              </w:rPr>
            </w:pPr>
            <w:r w:rsidRPr="00D07931">
              <w:rPr>
                <w:rFonts w:ascii="Times New Roman" w:hAnsi="Times New Roman" w:cs="Times New Roman"/>
                <w:sz w:val="24"/>
                <w:szCs w:val="24"/>
              </w:rPr>
              <w:t xml:space="preserve">Literate without formal education </w:t>
            </w:r>
          </w:p>
        </w:tc>
        <w:tc>
          <w:tcPr>
            <w:tcW w:w="1788" w:type="dxa"/>
            <w:vAlign w:val="center"/>
          </w:tcPr>
          <w:p w14:paraId="5C29DF30"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25</w:t>
            </w:r>
          </w:p>
        </w:tc>
        <w:tc>
          <w:tcPr>
            <w:tcW w:w="1805" w:type="dxa"/>
            <w:vAlign w:val="center"/>
          </w:tcPr>
          <w:p w14:paraId="4D6420DC"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15</w:t>
            </w:r>
          </w:p>
        </w:tc>
        <w:tc>
          <w:tcPr>
            <w:tcW w:w="1788" w:type="dxa"/>
            <w:vAlign w:val="center"/>
          </w:tcPr>
          <w:p w14:paraId="154D6B65" w14:textId="77777777" w:rsidR="000F6393" w:rsidRPr="00D07931" w:rsidRDefault="000F6393" w:rsidP="000F6393">
            <w:pPr>
              <w:rPr>
                <w:rFonts w:ascii="Times New Roman" w:hAnsi="Times New Roman" w:cs="Times New Roman"/>
              </w:rPr>
            </w:pPr>
            <w:r w:rsidRPr="00D07931">
              <w:rPr>
                <w:rFonts w:ascii="Times New Roman" w:hAnsi="Times New Roman" w:cs="Times New Roman"/>
              </w:rPr>
              <w:t>40</w:t>
            </w:r>
          </w:p>
        </w:tc>
      </w:tr>
      <w:tr w:rsidR="000F6393" w:rsidRPr="00D07931" w14:paraId="4D3CC729" w14:textId="77777777" w:rsidTr="000A3B28">
        <w:trPr>
          <w:trHeight w:val="408"/>
        </w:trPr>
        <w:tc>
          <w:tcPr>
            <w:tcW w:w="3693" w:type="dxa"/>
          </w:tcPr>
          <w:p w14:paraId="4EBBAD46" w14:textId="77777777" w:rsidR="000F6393" w:rsidRPr="00D07931" w:rsidRDefault="000F6393" w:rsidP="00CE40DD">
            <w:pPr>
              <w:rPr>
                <w:rFonts w:ascii="Times New Roman" w:hAnsi="Times New Roman" w:cs="Times New Roman"/>
                <w:sz w:val="24"/>
                <w:szCs w:val="24"/>
              </w:rPr>
            </w:pPr>
            <w:r w:rsidRPr="00D07931">
              <w:rPr>
                <w:rFonts w:ascii="Times New Roman" w:hAnsi="Times New Roman" w:cs="Times New Roman"/>
                <w:sz w:val="24"/>
                <w:szCs w:val="24"/>
              </w:rPr>
              <w:t xml:space="preserve">Primary education </w:t>
            </w:r>
          </w:p>
        </w:tc>
        <w:tc>
          <w:tcPr>
            <w:tcW w:w="1788" w:type="dxa"/>
            <w:vAlign w:val="center"/>
          </w:tcPr>
          <w:p w14:paraId="10F32B2D"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10</w:t>
            </w:r>
          </w:p>
        </w:tc>
        <w:tc>
          <w:tcPr>
            <w:tcW w:w="1805" w:type="dxa"/>
            <w:vAlign w:val="center"/>
          </w:tcPr>
          <w:p w14:paraId="5BCC2188"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12</w:t>
            </w:r>
          </w:p>
        </w:tc>
        <w:tc>
          <w:tcPr>
            <w:tcW w:w="1788" w:type="dxa"/>
            <w:vAlign w:val="center"/>
          </w:tcPr>
          <w:p w14:paraId="412F437C" w14:textId="77777777" w:rsidR="000F6393" w:rsidRPr="00D07931" w:rsidRDefault="000F6393" w:rsidP="000F6393">
            <w:pPr>
              <w:rPr>
                <w:rFonts w:ascii="Times New Roman" w:hAnsi="Times New Roman" w:cs="Times New Roman"/>
              </w:rPr>
            </w:pPr>
            <w:r w:rsidRPr="00D07931">
              <w:rPr>
                <w:rFonts w:ascii="Times New Roman" w:hAnsi="Times New Roman" w:cs="Times New Roman"/>
              </w:rPr>
              <w:t>22</w:t>
            </w:r>
          </w:p>
        </w:tc>
      </w:tr>
      <w:tr w:rsidR="000F6393" w:rsidRPr="00D07931" w14:paraId="72064D90" w14:textId="77777777" w:rsidTr="000A3B28">
        <w:trPr>
          <w:trHeight w:val="406"/>
        </w:trPr>
        <w:tc>
          <w:tcPr>
            <w:tcW w:w="3693" w:type="dxa"/>
          </w:tcPr>
          <w:p w14:paraId="2FB144F1" w14:textId="77777777" w:rsidR="000F6393" w:rsidRPr="00D07931" w:rsidRDefault="000F6393" w:rsidP="00CE40DD">
            <w:pPr>
              <w:rPr>
                <w:rFonts w:ascii="Times New Roman" w:hAnsi="Times New Roman" w:cs="Times New Roman"/>
                <w:sz w:val="24"/>
                <w:szCs w:val="24"/>
              </w:rPr>
            </w:pPr>
            <w:r w:rsidRPr="00D07931">
              <w:rPr>
                <w:rFonts w:ascii="Times New Roman" w:hAnsi="Times New Roman" w:cs="Times New Roman"/>
                <w:sz w:val="24"/>
                <w:szCs w:val="24"/>
              </w:rPr>
              <w:t>Middle education (10</w:t>
            </w:r>
            <w:r w:rsidRPr="00D07931">
              <w:rPr>
                <w:rFonts w:ascii="Times New Roman" w:hAnsi="Times New Roman" w:cs="Times New Roman"/>
                <w:sz w:val="24"/>
                <w:szCs w:val="24"/>
                <w:vertAlign w:val="superscript"/>
              </w:rPr>
              <w:t>th</w:t>
            </w:r>
            <w:r w:rsidRPr="00D07931">
              <w:rPr>
                <w:rFonts w:ascii="Times New Roman" w:hAnsi="Times New Roman" w:cs="Times New Roman"/>
                <w:sz w:val="24"/>
                <w:szCs w:val="24"/>
              </w:rPr>
              <w:t xml:space="preserve">) </w:t>
            </w:r>
          </w:p>
        </w:tc>
        <w:tc>
          <w:tcPr>
            <w:tcW w:w="1788" w:type="dxa"/>
            <w:vAlign w:val="center"/>
          </w:tcPr>
          <w:p w14:paraId="3EAE8B3F"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15</w:t>
            </w:r>
          </w:p>
        </w:tc>
        <w:tc>
          <w:tcPr>
            <w:tcW w:w="1805" w:type="dxa"/>
            <w:vAlign w:val="center"/>
          </w:tcPr>
          <w:p w14:paraId="4920C47B"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25</w:t>
            </w:r>
          </w:p>
        </w:tc>
        <w:tc>
          <w:tcPr>
            <w:tcW w:w="1788" w:type="dxa"/>
            <w:vAlign w:val="center"/>
          </w:tcPr>
          <w:p w14:paraId="091E7F4C" w14:textId="77777777" w:rsidR="000F6393" w:rsidRPr="00D07931" w:rsidRDefault="000F6393" w:rsidP="000F6393">
            <w:pPr>
              <w:rPr>
                <w:rFonts w:ascii="Times New Roman" w:hAnsi="Times New Roman" w:cs="Times New Roman"/>
              </w:rPr>
            </w:pPr>
            <w:r w:rsidRPr="00D07931">
              <w:rPr>
                <w:rFonts w:ascii="Times New Roman" w:hAnsi="Times New Roman" w:cs="Times New Roman"/>
              </w:rPr>
              <w:t>40</w:t>
            </w:r>
          </w:p>
        </w:tc>
      </w:tr>
      <w:tr w:rsidR="000F6393" w:rsidRPr="00D07931" w14:paraId="0D76E159" w14:textId="77777777" w:rsidTr="000A3B28">
        <w:trPr>
          <w:trHeight w:val="408"/>
        </w:trPr>
        <w:tc>
          <w:tcPr>
            <w:tcW w:w="3693" w:type="dxa"/>
          </w:tcPr>
          <w:p w14:paraId="76DA8E09" w14:textId="77777777" w:rsidR="000F6393" w:rsidRPr="00D07931" w:rsidRDefault="000F6393" w:rsidP="00CE40DD">
            <w:pPr>
              <w:rPr>
                <w:rFonts w:ascii="Times New Roman" w:hAnsi="Times New Roman" w:cs="Times New Roman"/>
                <w:sz w:val="24"/>
                <w:szCs w:val="24"/>
              </w:rPr>
            </w:pPr>
            <w:r w:rsidRPr="00D07931">
              <w:rPr>
                <w:rFonts w:ascii="Times New Roman" w:hAnsi="Times New Roman" w:cs="Times New Roman"/>
                <w:sz w:val="24"/>
                <w:szCs w:val="24"/>
              </w:rPr>
              <w:t>Higher Secondary (12</w:t>
            </w:r>
            <w:r w:rsidRPr="00D07931">
              <w:rPr>
                <w:rFonts w:ascii="Times New Roman" w:hAnsi="Times New Roman" w:cs="Times New Roman"/>
                <w:sz w:val="24"/>
                <w:szCs w:val="24"/>
                <w:vertAlign w:val="superscript"/>
              </w:rPr>
              <w:t>th</w:t>
            </w:r>
            <w:r w:rsidRPr="00D07931">
              <w:rPr>
                <w:rFonts w:ascii="Times New Roman" w:hAnsi="Times New Roman" w:cs="Times New Roman"/>
                <w:sz w:val="24"/>
                <w:szCs w:val="24"/>
              </w:rPr>
              <w:t xml:space="preserve">) </w:t>
            </w:r>
          </w:p>
        </w:tc>
        <w:tc>
          <w:tcPr>
            <w:tcW w:w="1788" w:type="dxa"/>
            <w:vAlign w:val="center"/>
          </w:tcPr>
          <w:p w14:paraId="3987F1DF"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15</w:t>
            </w:r>
          </w:p>
        </w:tc>
        <w:tc>
          <w:tcPr>
            <w:tcW w:w="1805" w:type="dxa"/>
            <w:vAlign w:val="center"/>
          </w:tcPr>
          <w:p w14:paraId="2F56C291"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20</w:t>
            </w:r>
          </w:p>
        </w:tc>
        <w:tc>
          <w:tcPr>
            <w:tcW w:w="1788" w:type="dxa"/>
            <w:vAlign w:val="center"/>
          </w:tcPr>
          <w:p w14:paraId="2E730440" w14:textId="77777777" w:rsidR="000F6393" w:rsidRPr="00D07931" w:rsidRDefault="000F6393" w:rsidP="000F6393">
            <w:pPr>
              <w:rPr>
                <w:rFonts w:ascii="Times New Roman" w:hAnsi="Times New Roman" w:cs="Times New Roman"/>
              </w:rPr>
            </w:pPr>
            <w:r w:rsidRPr="00D07931">
              <w:rPr>
                <w:rFonts w:ascii="Times New Roman" w:hAnsi="Times New Roman" w:cs="Times New Roman"/>
              </w:rPr>
              <w:t>35</w:t>
            </w:r>
          </w:p>
        </w:tc>
      </w:tr>
      <w:tr w:rsidR="000F6393" w:rsidRPr="00D07931" w14:paraId="0D53DDFB" w14:textId="77777777" w:rsidTr="000A3B28">
        <w:trPr>
          <w:trHeight w:val="406"/>
        </w:trPr>
        <w:tc>
          <w:tcPr>
            <w:tcW w:w="3693" w:type="dxa"/>
          </w:tcPr>
          <w:p w14:paraId="24AFBB7F" w14:textId="77777777" w:rsidR="000F6393" w:rsidRPr="00D07931" w:rsidRDefault="000F6393" w:rsidP="00CE40DD">
            <w:pPr>
              <w:rPr>
                <w:rFonts w:ascii="Times New Roman" w:hAnsi="Times New Roman" w:cs="Times New Roman"/>
                <w:sz w:val="24"/>
                <w:szCs w:val="24"/>
              </w:rPr>
            </w:pPr>
            <w:r w:rsidRPr="00D07931">
              <w:rPr>
                <w:rFonts w:ascii="Times New Roman" w:hAnsi="Times New Roman" w:cs="Times New Roman"/>
                <w:sz w:val="24"/>
                <w:szCs w:val="24"/>
              </w:rPr>
              <w:t xml:space="preserve">Graduates and above </w:t>
            </w:r>
          </w:p>
        </w:tc>
        <w:tc>
          <w:tcPr>
            <w:tcW w:w="1788" w:type="dxa"/>
            <w:vAlign w:val="center"/>
          </w:tcPr>
          <w:p w14:paraId="04B8B867"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20</w:t>
            </w:r>
          </w:p>
        </w:tc>
        <w:tc>
          <w:tcPr>
            <w:tcW w:w="1805" w:type="dxa"/>
            <w:vAlign w:val="center"/>
          </w:tcPr>
          <w:p w14:paraId="3D8702E9"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25</w:t>
            </w:r>
          </w:p>
        </w:tc>
        <w:tc>
          <w:tcPr>
            <w:tcW w:w="1788" w:type="dxa"/>
            <w:vAlign w:val="center"/>
          </w:tcPr>
          <w:p w14:paraId="7F878706" w14:textId="77777777" w:rsidR="000F6393" w:rsidRPr="00D07931" w:rsidRDefault="000F6393" w:rsidP="000F6393">
            <w:pPr>
              <w:rPr>
                <w:rFonts w:ascii="Times New Roman" w:hAnsi="Times New Roman" w:cs="Times New Roman"/>
              </w:rPr>
            </w:pPr>
            <w:r w:rsidRPr="00D07931">
              <w:rPr>
                <w:rFonts w:ascii="Times New Roman" w:hAnsi="Times New Roman" w:cs="Times New Roman"/>
              </w:rPr>
              <w:t>45</w:t>
            </w:r>
          </w:p>
        </w:tc>
      </w:tr>
      <w:tr w:rsidR="000F6393" w:rsidRPr="00D07931" w14:paraId="0C7CB3F7" w14:textId="77777777" w:rsidTr="000A3B28">
        <w:trPr>
          <w:trHeight w:val="408"/>
        </w:trPr>
        <w:tc>
          <w:tcPr>
            <w:tcW w:w="3693" w:type="dxa"/>
          </w:tcPr>
          <w:p w14:paraId="65778FC4" w14:textId="77777777" w:rsidR="000F6393" w:rsidRPr="00D07931" w:rsidRDefault="000F6393" w:rsidP="00CE40DD">
            <w:pPr>
              <w:rPr>
                <w:rFonts w:ascii="Times New Roman" w:hAnsi="Times New Roman" w:cs="Times New Roman"/>
                <w:sz w:val="24"/>
                <w:szCs w:val="24"/>
              </w:rPr>
            </w:pPr>
            <w:r w:rsidRPr="00D07931">
              <w:rPr>
                <w:rFonts w:ascii="Times New Roman" w:hAnsi="Times New Roman" w:cs="Times New Roman"/>
                <w:sz w:val="24"/>
                <w:szCs w:val="24"/>
              </w:rPr>
              <w:t xml:space="preserve">Professional courses </w:t>
            </w:r>
          </w:p>
        </w:tc>
        <w:tc>
          <w:tcPr>
            <w:tcW w:w="1788" w:type="dxa"/>
            <w:vAlign w:val="center"/>
          </w:tcPr>
          <w:p w14:paraId="36D34B23"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2</w:t>
            </w:r>
          </w:p>
        </w:tc>
        <w:tc>
          <w:tcPr>
            <w:tcW w:w="1805" w:type="dxa"/>
            <w:vAlign w:val="center"/>
          </w:tcPr>
          <w:p w14:paraId="62F65DFF"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3</w:t>
            </w:r>
          </w:p>
        </w:tc>
        <w:tc>
          <w:tcPr>
            <w:tcW w:w="1788" w:type="dxa"/>
            <w:vAlign w:val="center"/>
          </w:tcPr>
          <w:p w14:paraId="2080E923" w14:textId="77777777" w:rsidR="000F6393" w:rsidRPr="00D07931" w:rsidRDefault="000F6393" w:rsidP="000F6393">
            <w:pPr>
              <w:rPr>
                <w:rFonts w:ascii="Times New Roman" w:hAnsi="Times New Roman" w:cs="Times New Roman"/>
              </w:rPr>
            </w:pPr>
            <w:r w:rsidRPr="00D07931">
              <w:rPr>
                <w:rFonts w:ascii="Times New Roman" w:hAnsi="Times New Roman" w:cs="Times New Roman"/>
              </w:rPr>
              <w:t>5</w:t>
            </w:r>
          </w:p>
        </w:tc>
      </w:tr>
      <w:tr w:rsidR="000F6393" w:rsidRPr="00D07931" w14:paraId="396E4571" w14:textId="77777777" w:rsidTr="000406D4">
        <w:trPr>
          <w:trHeight w:val="408"/>
        </w:trPr>
        <w:tc>
          <w:tcPr>
            <w:tcW w:w="3693" w:type="dxa"/>
          </w:tcPr>
          <w:p w14:paraId="2710D2D0" w14:textId="77777777" w:rsidR="000F6393" w:rsidRPr="00D07931" w:rsidRDefault="000F6393" w:rsidP="00CE40DD">
            <w:pPr>
              <w:rPr>
                <w:rFonts w:ascii="Times New Roman" w:hAnsi="Times New Roman" w:cs="Times New Roman"/>
                <w:sz w:val="24"/>
                <w:szCs w:val="24"/>
              </w:rPr>
            </w:pPr>
            <w:r w:rsidRPr="00D07931">
              <w:rPr>
                <w:rFonts w:ascii="Times New Roman" w:hAnsi="Times New Roman" w:cs="Times New Roman"/>
                <w:sz w:val="24"/>
                <w:szCs w:val="24"/>
              </w:rPr>
              <w:t xml:space="preserve">Total literates </w:t>
            </w:r>
          </w:p>
        </w:tc>
        <w:tc>
          <w:tcPr>
            <w:tcW w:w="1788" w:type="dxa"/>
            <w:vAlign w:val="center"/>
          </w:tcPr>
          <w:p w14:paraId="4B74455C" w14:textId="77777777" w:rsidR="000F6393" w:rsidRPr="00D07931" w:rsidRDefault="000F6393" w:rsidP="000F6393">
            <w:pPr>
              <w:rPr>
                <w:rFonts w:ascii="Times New Roman" w:hAnsi="Times New Roman" w:cs="Times New Roman"/>
                <w:b/>
                <w:bCs/>
                <w:sz w:val="24"/>
                <w:szCs w:val="24"/>
              </w:rPr>
            </w:pPr>
            <w:r w:rsidRPr="00D07931">
              <w:rPr>
                <w:rFonts w:ascii="Times New Roman" w:hAnsi="Times New Roman" w:cs="Times New Roman"/>
                <w:b/>
                <w:bCs/>
              </w:rPr>
              <w:t>87</w:t>
            </w:r>
          </w:p>
        </w:tc>
        <w:tc>
          <w:tcPr>
            <w:tcW w:w="1805" w:type="dxa"/>
            <w:vAlign w:val="center"/>
          </w:tcPr>
          <w:p w14:paraId="4695C56B" w14:textId="77777777" w:rsidR="000F6393" w:rsidRPr="00D07931" w:rsidRDefault="000F6393" w:rsidP="000F6393">
            <w:pPr>
              <w:rPr>
                <w:rFonts w:ascii="Times New Roman" w:hAnsi="Times New Roman" w:cs="Times New Roman"/>
                <w:b/>
                <w:bCs/>
                <w:sz w:val="24"/>
                <w:szCs w:val="24"/>
              </w:rPr>
            </w:pPr>
            <w:r w:rsidRPr="00D07931">
              <w:rPr>
                <w:rFonts w:ascii="Times New Roman" w:hAnsi="Times New Roman" w:cs="Times New Roman"/>
                <w:b/>
                <w:bCs/>
              </w:rPr>
              <w:t>100</w:t>
            </w:r>
          </w:p>
        </w:tc>
        <w:tc>
          <w:tcPr>
            <w:tcW w:w="1788" w:type="dxa"/>
            <w:vAlign w:val="center"/>
          </w:tcPr>
          <w:p w14:paraId="7AC38265" w14:textId="77777777" w:rsidR="000F6393" w:rsidRPr="00D07931" w:rsidRDefault="000F6393" w:rsidP="000F6393">
            <w:pPr>
              <w:rPr>
                <w:rFonts w:ascii="Times New Roman" w:hAnsi="Times New Roman" w:cs="Times New Roman"/>
              </w:rPr>
            </w:pPr>
            <w:r w:rsidRPr="00D07931">
              <w:rPr>
                <w:rFonts w:ascii="Times New Roman" w:hAnsi="Times New Roman" w:cs="Times New Roman"/>
              </w:rPr>
              <w:t>187</w:t>
            </w:r>
          </w:p>
        </w:tc>
      </w:tr>
      <w:tr w:rsidR="000F6393" w:rsidRPr="00D07931" w14:paraId="65A00207" w14:textId="77777777" w:rsidTr="000406D4">
        <w:trPr>
          <w:trHeight w:val="408"/>
        </w:trPr>
        <w:tc>
          <w:tcPr>
            <w:tcW w:w="3693" w:type="dxa"/>
          </w:tcPr>
          <w:p w14:paraId="566AD77E" w14:textId="77777777" w:rsidR="000F6393" w:rsidRPr="00D07931" w:rsidRDefault="000F6393" w:rsidP="00CE40DD">
            <w:pPr>
              <w:rPr>
                <w:rFonts w:ascii="Times New Roman" w:hAnsi="Times New Roman" w:cs="Times New Roman"/>
                <w:sz w:val="24"/>
                <w:szCs w:val="24"/>
              </w:rPr>
            </w:pPr>
            <w:r w:rsidRPr="00D07931">
              <w:rPr>
                <w:rFonts w:ascii="Times New Roman" w:hAnsi="Times New Roman" w:cs="Times New Roman"/>
                <w:sz w:val="24"/>
                <w:szCs w:val="24"/>
              </w:rPr>
              <w:t>Total illiterates</w:t>
            </w:r>
          </w:p>
        </w:tc>
        <w:tc>
          <w:tcPr>
            <w:tcW w:w="1788" w:type="dxa"/>
            <w:vAlign w:val="center"/>
          </w:tcPr>
          <w:p w14:paraId="5BD9D5A3"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12</w:t>
            </w:r>
          </w:p>
        </w:tc>
        <w:tc>
          <w:tcPr>
            <w:tcW w:w="1805" w:type="dxa"/>
            <w:vAlign w:val="center"/>
          </w:tcPr>
          <w:p w14:paraId="4EE5B863"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7</w:t>
            </w:r>
          </w:p>
        </w:tc>
        <w:tc>
          <w:tcPr>
            <w:tcW w:w="1788" w:type="dxa"/>
            <w:vAlign w:val="center"/>
          </w:tcPr>
          <w:p w14:paraId="5DDF9690" w14:textId="77777777" w:rsidR="000F6393" w:rsidRPr="00D07931" w:rsidRDefault="000F6393" w:rsidP="000F6393">
            <w:pPr>
              <w:rPr>
                <w:rFonts w:ascii="Times New Roman" w:hAnsi="Times New Roman" w:cs="Times New Roman"/>
                <w:sz w:val="24"/>
                <w:szCs w:val="24"/>
              </w:rPr>
            </w:pPr>
            <w:r w:rsidRPr="00D07931">
              <w:rPr>
                <w:rFonts w:ascii="Times New Roman" w:hAnsi="Times New Roman" w:cs="Times New Roman"/>
              </w:rPr>
              <w:t>19</w:t>
            </w:r>
          </w:p>
        </w:tc>
      </w:tr>
      <w:tr w:rsidR="000F6393" w:rsidRPr="00D07931" w14:paraId="61FC89DD" w14:textId="77777777" w:rsidTr="000A3B28">
        <w:trPr>
          <w:trHeight w:val="406"/>
        </w:trPr>
        <w:tc>
          <w:tcPr>
            <w:tcW w:w="3693" w:type="dxa"/>
          </w:tcPr>
          <w:p w14:paraId="467AC014" w14:textId="77777777" w:rsidR="000F6393" w:rsidRPr="00D07931" w:rsidRDefault="000F6393" w:rsidP="00CE40DD">
            <w:pPr>
              <w:rPr>
                <w:rFonts w:ascii="Times New Roman" w:hAnsi="Times New Roman" w:cs="Times New Roman"/>
                <w:b/>
                <w:bCs/>
                <w:sz w:val="24"/>
                <w:szCs w:val="24"/>
              </w:rPr>
            </w:pPr>
            <w:r w:rsidRPr="00D07931">
              <w:rPr>
                <w:rFonts w:ascii="Times New Roman" w:hAnsi="Times New Roman" w:cs="Times New Roman"/>
                <w:b/>
                <w:bCs/>
                <w:sz w:val="24"/>
                <w:szCs w:val="24"/>
              </w:rPr>
              <w:t>Percentage (literates)</w:t>
            </w:r>
          </w:p>
        </w:tc>
        <w:tc>
          <w:tcPr>
            <w:tcW w:w="1788" w:type="dxa"/>
            <w:vAlign w:val="center"/>
          </w:tcPr>
          <w:p w14:paraId="6E278A91" w14:textId="583B1917" w:rsidR="000F6393" w:rsidRPr="00D07931" w:rsidRDefault="000F6393" w:rsidP="000F6393">
            <w:pPr>
              <w:rPr>
                <w:rFonts w:ascii="Times New Roman" w:hAnsi="Times New Roman" w:cs="Times New Roman"/>
                <w:b/>
                <w:bCs/>
                <w:sz w:val="24"/>
                <w:szCs w:val="24"/>
              </w:rPr>
            </w:pPr>
            <w:r w:rsidRPr="00D07931">
              <w:rPr>
                <w:rFonts w:ascii="Times New Roman" w:hAnsi="Times New Roman" w:cs="Times New Roman"/>
                <w:b/>
                <w:bCs/>
              </w:rPr>
              <w:t>87.8</w:t>
            </w:r>
            <w:r w:rsidR="00D40581" w:rsidRPr="00D07931">
              <w:rPr>
                <w:rFonts w:ascii="Times New Roman" w:hAnsi="Times New Roman" w:cs="Times New Roman"/>
                <w:b/>
                <w:bCs/>
              </w:rPr>
              <w:t>%</w:t>
            </w:r>
          </w:p>
        </w:tc>
        <w:tc>
          <w:tcPr>
            <w:tcW w:w="1805" w:type="dxa"/>
            <w:vAlign w:val="center"/>
          </w:tcPr>
          <w:p w14:paraId="7DFBCB91" w14:textId="6E3E695C" w:rsidR="000F6393" w:rsidRPr="00D07931" w:rsidRDefault="000F6393" w:rsidP="000F6393">
            <w:pPr>
              <w:rPr>
                <w:rFonts w:ascii="Times New Roman" w:hAnsi="Times New Roman" w:cs="Times New Roman"/>
                <w:b/>
                <w:bCs/>
                <w:sz w:val="24"/>
                <w:szCs w:val="24"/>
              </w:rPr>
            </w:pPr>
            <w:r w:rsidRPr="00D07931">
              <w:rPr>
                <w:rFonts w:ascii="Times New Roman" w:hAnsi="Times New Roman" w:cs="Times New Roman"/>
                <w:b/>
                <w:bCs/>
              </w:rPr>
              <w:t>93.45</w:t>
            </w:r>
            <w:r w:rsidR="00D40581" w:rsidRPr="00D07931">
              <w:rPr>
                <w:rFonts w:ascii="Times New Roman" w:hAnsi="Times New Roman" w:cs="Times New Roman"/>
                <w:b/>
                <w:bCs/>
              </w:rPr>
              <w:t>%</w:t>
            </w:r>
          </w:p>
        </w:tc>
        <w:tc>
          <w:tcPr>
            <w:tcW w:w="1788" w:type="dxa"/>
            <w:vAlign w:val="center"/>
          </w:tcPr>
          <w:p w14:paraId="3FBD7349" w14:textId="64D9DD49" w:rsidR="000F6393" w:rsidRPr="00D07931" w:rsidRDefault="00867392" w:rsidP="000F6393">
            <w:pPr>
              <w:rPr>
                <w:rFonts w:ascii="Times New Roman" w:hAnsi="Times New Roman" w:cs="Times New Roman"/>
                <w:b/>
                <w:bCs/>
              </w:rPr>
            </w:pPr>
            <w:r w:rsidRPr="00D07931">
              <w:rPr>
                <w:rFonts w:ascii="Times New Roman" w:hAnsi="Times New Roman" w:cs="Times New Roman"/>
                <w:b/>
                <w:bCs/>
              </w:rPr>
              <w:t>90.62</w:t>
            </w:r>
            <w:r w:rsidR="00D40581" w:rsidRPr="00D07931">
              <w:rPr>
                <w:rFonts w:ascii="Times New Roman" w:hAnsi="Times New Roman" w:cs="Times New Roman"/>
                <w:b/>
                <w:bCs/>
              </w:rPr>
              <w:t>%</w:t>
            </w:r>
          </w:p>
        </w:tc>
      </w:tr>
    </w:tbl>
    <w:p w14:paraId="3041D507" w14:textId="77777777" w:rsidR="00B649E1" w:rsidRPr="00D07931" w:rsidRDefault="007B6FEE" w:rsidP="00424EB6">
      <w:pPr>
        <w:pStyle w:val="ListParagraph"/>
        <w:numPr>
          <w:ilvl w:val="0"/>
          <w:numId w:val="20"/>
        </w:numPr>
        <w:spacing w:line="360" w:lineRule="auto"/>
        <w:rPr>
          <w:rFonts w:ascii="Times New Roman" w:hAnsi="Times New Roman" w:cs="Times New Roman"/>
          <w:sz w:val="24"/>
          <w:szCs w:val="24"/>
        </w:rPr>
      </w:pPr>
      <w:r w:rsidRPr="00D07931">
        <w:rPr>
          <w:rFonts w:ascii="Times New Roman" w:hAnsi="Times New Roman" w:cs="Times New Roman"/>
          <w:sz w:val="24"/>
          <w:szCs w:val="24"/>
        </w:rPr>
        <w:t>90.62</w:t>
      </w:r>
      <w:r w:rsidR="00D151FE" w:rsidRPr="00D07931">
        <w:rPr>
          <w:rFonts w:ascii="Times New Roman" w:hAnsi="Times New Roman" w:cs="Times New Roman"/>
          <w:sz w:val="24"/>
          <w:szCs w:val="24"/>
        </w:rPr>
        <w:t xml:space="preserve"> </w:t>
      </w:r>
      <w:r w:rsidR="00B649E1" w:rsidRPr="00D07931">
        <w:rPr>
          <w:rFonts w:ascii="Times New Roman" w:hAnsi="Times New Roman" w:cs="Times New Roman"/>
          <w:sz w:val="24"/>
          <w:szCs w:val="24"/>
        </w:rPr>
        <w:t xml:space="preserve">% of people are literate in BMC Sub-Committee </w:t>
      </w:r>
      <w:r w:rsidR="00047A52" w:rsidRPr="00D07931">
        <w:rPr>
          <w:rFonts w:ascii="Times New Roman" w:hAnsi="Times New Roman" w:cs="Times New Roman"/>
          <w:sz w:val="24"/>
          <w:szCs w:val="24"/>
        </w:rPr>
        <w:t>Mud</w:t>
      </w:r>
      <w:r w:rsidR="00257870" w:rsidRPr="00D07931">
        <w:rPr>
          <w:rFonts w:ascii="Times New Roman" w:hAnsi="Times New Roman" w:cs="Times New Roman"/>
          <w:sz w:val="24"/>
          <w:szCs w:val="24"/>
        </w:rPr>
        <w:t>.</w:t>
      </w:r>
    </w:p>
    <w:p w14:paraId="68963D0A" w14:textId="77777777" w:rsidR="00C10878" w:rsidRPr="00D07931" w:rsidRDefault="00B649E1" w:rsidP="00424EB6">
      <w:pPr>
        <w:pStyle w:val="ListParagraph"/>
        <w:numPr>
          <w:ilvl w:val="0"/>
          <w:numId w:val="20"/>
        </w:numPr>
        <w:spacing w:line="360" w:lineRule="auto"/>
        <w:rPr>
          <w:rFonts w:ascii="Times New Roman" w:hAnsi="Times New Roman" w:cs="Times New Roman"/>
        </w:rPr>
      </w:pPr>
      <w:r w:rsidRPr="00D07931">
        <w:rPr>
          <w:rFonts w:ascii="Times New Roman" w:hAnsi="Times New Roman" w:cs="Times New Roman"/>
          <w:sz w:val="24"/>
          <w:szCs w:val="24"/>
        </w:rPr>
        <w:t xml:space="preserve">The literacy rate of the </w:t>
      </w:r>
      <w:r w:rsidR="003441B9" w:rsidRPr="00D07931">
        <w:rPr>
          <w:rFonts w:ascii="Times New Roman" w:hAnsi="Times New Roman" w:cs="Times New Roman"/>
          <w:sz w:val="24"/>
          <w:szCs w:val="24"/>
        </w:rPr>
        <w:t>Female</w:t>
      </w:r>
      <w:r w:rsidRPr="00D07931">
        <w:rPr>
          <w:rFonts w:ascii="Times New Roman" w:hAnsi="Times New Roman" w:cs="Times New Roman"/>
          <w:sz w:val="24"/>
          <w:szCs w:val="24"/>
        </w:rPr>
        <w:t xml:space="preserve"> population is around </w:t>
      </w:r>
      <w:r w:rsidR="003441B9" w:rsidRPr="00D07931">
        <w:rPr>
          <w:rFonts w:ascii="Times New Roman" w:hAnsi="Times New Roman" w:cs="Times New Roman"/>
          <w:sz w:val="24"/>
          <w:szCs w:val="24"/>
        </w:rPr>
        <w:t>6</w:t>
      </w:r>
      <w:r w:rsidRPr="00D07931">
        <w:rPr>
          <w:rFonts w:ascii="Times New Roman" w:hAnsi="Times New Roman" w:cs="Times New Roman"/>
          <w:sz w:val="24"/>
          <w:szCs w:val="24"/>
        </w:rPr>
        <w:t xml:space="preserve">% higher than the </w:t>
      </w:r>
      <w:r w:rsidR="003441B9" w:rsidRPr="00D07931">
        <w:rPr>
          <w:rFonts w:ascii="Times New Roman" w:hAnsi="Times New Roman" w:cs="Times New Roman"/>
          <w:sz w:val="24"/>
          <w:szCs w:val="24"/>
        </w:rPr>
        <w:t>male</w:t>
      </w:r>
      <w:r w:rsidRPr="00D07931">
        <w:rPr>
          <w:rFonts w:ascii="Times New Roman" w:hAnsi="Times New Roman" w:cs="Times New Roman"/>
          <w:sz w:val="24"/>
          <w:szCs w:val="24"/>
        </w:rPr>
        <w:t xml:space="preserve"> population</w:t>
      </w:r>
      <w:r w:rsidR="00286768" w:rsidRPr="00D07931">
        <w:rPr>
          <w:rFonts w:ascii="Times New Roman" w:hAnsi="Times New Roman" w:cs="Times New Roman"/>
          <w:sz w:val="24"/>
          <w:szCs w:val="24"/>
        </w:rPr>
        <w:t>.</w:t>
      </w:r>
    </w:p>
    <w:p w14:paraId="6F83F488" w14:textId="77777777" w:rsidR="003A3EFB" w:rsidRPr="00D07931" w:rsidRDefault="00B649E1" w:rsidP="00904E55">
      <w:pPr>
        <w:pStyle w:val="Heading2"/>
        <w:rPr>
          <w:b/>
          <w:bCs/>
          <w:color w:val="auto"/>
        </w:rPr>
      </w:pPr>
      <w:bookmarkStart w:id="30" w:name="_Toc148367311"/>
      <w:r w:rsidRPr="00D07931">
        <w:rPr>
          <w:b/>
          <w:bCs/>
          <w:color w:val="auto"/>
        </w:rPr>
        <w:t>3</w:t>
      </w:r>
      <w:r w:rsidR="00C10878" w:rsidRPr="00D07931">
        <w:rPr>
          <w:b/>
          <w:bCs/>
          <w:color w:val="auto"/>
        </w:rPr>
        <w:t>.5 Economic Categories</w:t>
      </w:r>
      <w:bookmarkEnd w:id="30"/>
    </w:p>
    <w:p w14:paraId="3448EAC9" w14:textId="77777777" w:rsidR="00C10878" w:rsidRPr="00D07931" w:rsidRDefault="003A3EFB" w:rsidP="00904E55">
      <w:pPr>
        <w:pStyle w:val="Heading2"/>
        <w:rPr>
          <w:b/>
          <w:bCs/>
          <w:color w:val="auto"/>
        </w:rPr>
      </w:pPr>
      <w:bookmarkStart w:id="31" w:name="_Toc148367312"/>
      <w:r w:rsidRPr="00D07931">
        <w:rPr>
          <w:b/>
          <w:bCs/>
          <w:color w:val="auto"/>
        </w:rPr>
        <w:t>3.5.1 Wealth ranking as per PRA exercise</w:t>
      </w:r>
      <w:bookmarkEnd w:id="31"/>
    </w:p>
    <w:p w14:paraId="6C63F1B7" w14:textId="77777777" w:rsidR="003A3EFB" w:rsidRPr="00D07931" w:rsidRDefault="003A3EFB" w:rsidP="003A3EFB">
      <w:pPr>
        <w:pStyle w:val="NoSpacing"/>
        <w:rPr>
          <w:rFonts w:ascii="Times New Roman" w:hAnsi="Times New Roman" w:cs="Times New Roman"/>
        </w:rPr>
      </w:pPr>
    </w:p>
    <w:tbl>
      <w:tblPr>
        <w:tblStyle w:val="TableGridLight1"/>
        <w:tblW w:w="9069" w:type="dxa"/>
        <w:tblLook w:val="04A0" w:firstRow="1" w:lastRow="0" w:firstColumn="1" w:lastColumn="0" w:noHBand="0" w:noVBand="1"/>
      </w:tblPr>
      <w:tblGrid>
        <w:gridCol w:w="2405"/>
        <w:gridCol w:w="4395"/>
        <w:gridCol w:w="853"/>
        <w:gridCol w:w="1416"/>
      </w:tblGrid>
      <w:tr w:rsidR="00C10878" w:rsidRPr="00D07931" w14:paraId="79D1B4E2" w14:textId="77777777" w:rsidTr="00C10878">
        <w:trPr>
          <w:trHeight w:val="685"/>
        </w:trPr>
        <w:tc>
          <w:tcPr>
            <w:tcW w:w="2405" w:type="dxa"/>
          </w:tcPr>
          <w:p w14:paraId="513CEB5F" w14:textId="77777777" w:rsidR="00C10878" w:rsidRPr="00D07931" w:rsidRDefault="00C10878" w:rsidP="002B4C69">
            <w:pPr>
              <w:spacing w:line="360" w:lineRule="auto"/>
              <w:ind w:right="51"/>
              <w:jc w:val="center"/>
              <w:rPr>
                <w:rFonts w:ascii="Times New Roman" w:hAnsi="Times New Roman" w:cs="Times New Roman"/>
              </w:rPr>
            </w:pPr>
            <w:r w:rsidRPr="00D07931">
              <w:rPr>
                <w:rFonts w:ascii="Times New Roman" w:hAnsi="Times New Roman" w:cs="Times New Roman"/>
                <w:sz w:val="24"/>
                <w:szCs w:val="24"/>
              </w:rPr>
              <w:t>Category</w:t>
            </w:r>
          </w:p>
        </w:tc>
        <w:tc>
          <w:tcPr>
            <w:tcW w:w="4395" w:type="dxa"/>
          </w:tcPr>
          <w:p w14:paraId="291E78F3" w14:textId="77777777" w:rsidR="00C10878" w:rsidRPr="00D07931" w:rsidRDefault="00C10878" w:rsidP="002B4C69">
            <w:pPr>
              <w:spacing w:line="360" w:lineRule="auto"/>
              <w:ind w:right="52"/>
              <w:jc w:val="center"/>
              <w:rPr>
                <w:rFonts w:ascii="Times New Roman" w:hAnsi="Times New Roman" w:cs="Times New Roman"/>
              </w:rPr>
            </w:pPr>
            <w:r w:rsidRPr="00D07931">
              <w:rPr>
                <w:rFonts w:ascii="Times New Roman" w:hAnsi="Times New Roman" w:cs="Times New Roman"/>
                <w:sz w:val="24"/>
              </w:rPr>
              <w:t xml:space="preserve">Criteria/Indicator </w:t>
            </w:r>
          </w:p>
        </w:tc>
        <w:tc>
          <w:tcPr>
            <w:tcW w:w="853" w:type="dxa"/>
          </w:tcPr>
          <w:p w14:paraId="1112C92A" w14:textId="77777777" w:rsidR="00C10878" w:rsidRPr="00D07931" w:rsidRDefault="00C10878" w:rsidP="002B4C69">
            <w:pPr>
              <w:spacing w:after="20" w:line="360" w:lineRule="auto"/>
              <w:ind w:left="48"/>
              <w:rPr>
                <w:rFonts w:ascii="Times New Roman" w:hAnsi="Times New Roman" w:cs="Times New Roman"/>
              </w:rPr>
            </w:pPr>
            <w:r w:rsidRPr="00D07931">
              <w:rPr>
                <w:rFonts w:ascii="Times New Roman" w:hAnsi="Times New Roman" w:cs="Times New Roman"/>
                <w:sz w:val="24"/>
              </w:rPr>
              <w:t xml:space="preserve">No of </w:t>
            </w:r>
          </w:p>
          <w:p w14:paraId="18BBFD4B" w14:textId="77777777" w:rsidR="00C10878" w:rsidRPr="00D07931" w:rsidRDefault="00C10878" w:rsidP="002B4C69">
            <w:pPr>
              <w:spacing w:line="360" w:lineRule="auto"/>
              <w:ind w:right="57"/>
              <w:jc w:val="center"/>
              <w:rPr>
                <w:rFonts w:ascii="Times New Roman" w:hAnsi="Times New Roman" w:cs="Times New Roman"/>
              </w:rPr>
            </w:pPr>
            <w:r w:rsidRPr="00D07931">
              <w:rPr>
                <w:rFonts w:ascii="Times New Roman" w:hAnsi="Times New Roman" w:cs="Times New Roman"/>
                <w:sz w:val="24"/>
              </w:rPr>
              <w:t xml:space="preserve">HHs </w:t>
            </w:r>
          </w:p>
        </w:tc>
        <w:tc>
          <w:tcPr>
            <w:tcW w:w="1416" w:type="dxa"/>
          </w:tcPr>
          <w:p w14:paraId="7EF0E016" w14:textId="77777777" w:rsidR="00C10878" w:rsidRPr="00D07931" w:rsidRDefault="00C10878" w:rsidP="002B4C69">
            <w:pPr>
              <w:spacing w:line="360" w:lineRule="auto"/>
              <w:jc w:val="center"/>
              <w:rPr>
                <w:rFonts w:ascii="Times New Roman" w:hAnsi="Times New Roman" w:cs="Times New Roman"/>
              </w:rPr>
            </w:pPr>
            <w:r w:rsidRPr="00D07931">
              <w:rPr>
                <w:rFonts w:ascii="Times New Roman" w:hAnsi="Times New Roman" w:cs="Times New Roman"/>
                <w:sz w:val="24"/>
              </w:rPr>
              <w:t xml:space="preserve">Category code** </w:t>
            </w:r>
          </w:p>
        </w:tc>
      </w:tr>
      <w:tr w:rsidR="00C10878" w:rsidRPr="00D07931" w14:paraId="2172F9E8" w14:textId="77777777" w:rsidTr="00C10878">
        <w:trPr>
          <w:trHeight w:val="348"/>
        </w:trPr>
        <w:tc>
          <w:tcPr>
            <w:tcW w:w="2405" w:type="dxa"/>
          </w:tcPr>
          <w:p w14:paraId="7D153CE8" w14:textId="77777777" w:rsidR="00C10878" w:rsidRPr="00D07931" w:rsidRDefault="00C10878" w:rsidP="002B4C69">
            <w:pPr>
              <w:spacing w:line="360" w:lineRule="auto"/>
              <w:rPr>
                <w:rFonts w:ascii="Times New Roman" w:hAnsi="Times New Roman" w:cs="Times New Roman"/>
              </w:rPr>
            </w:pPr>
            <w:r w:rsidRPr="00D07931">
              <w:rPr>
                <w:rFonts w:ascii="Times New Roman" w:hAnsi="Times New Roman" w:cs="Times New Roman"/>
                <w:sz w:val="24"/>
              </w:rPr>
              <w:t xml:space="preserve">Better of </w:t>
            </w:r>
          </w:p>
        </w:tc>
        <w:tc>
          <w:tcPr>
            <w:tcW w:w="4395" w:type="dxa"/>
          </w:tcPr>
          <w:p w14:paraId="32CE8565" w14:textId="77777777" w:rsidR="00C10878" w:rsidRPr="00D07931" w:rsidRDefault="00C10878" w:rsidP="00D151FE">
            <w:pPr>
              <w:spacing w:line="360" w:lineRule="auto"/>
              <w:rPr>
                <w:rFonts w:ascii="Times New Roman" w:hAnsi="Times New Roman" w:cs="Times New Roman"/>
              </w:rPr>
            </w:pPr>
            <w:r w:rsidRPr="00D07931">
              <w:rPr>
                <w:rFonts w:ascii="Times New Roman" w:hAnsi="Times New Roman" w:cs="Times New Roman"/>
                <w:sz w:val="24"/>
              </w:rPr>
              <w:t xml:space="preserve">Government Job, </w:t>
            </w:r>
            <w:r w:rsidR="00D151FE" w:rsidRPr="00D07931">
              <w:rPr>
                <w:rFonts w:ascii="Times New Roman" w:hAnsi="Times New Roman" w:cs="Times New Roman"/>
                <w:sz w:val="24"/>
              </w:rPr>
              <w:t>Agriculture</w:t>
            </w:r>
          </w:p>
        </w:tc>
        <w:tc>
          <w:tcPr>
            <w:tcW w:w="853" w:type="dxa"/>
          </w:tcPr>
          <w:p w14:paraId="37E049EF" w14:textId="77777777" w:rsidR="00C10878" w:rsidRPr="00D07931" w:rsidRDefault="00D151FE" w:rsidP="002B4C69">
            <w:pPr>
              <w:spacing w:line="360" w:lineRule="auto"/>
              <w:rPr>
                <w:rFonts w:ascii="Times New Roman" w:hAnsi="Times New Roman" w:cs="Times New Roman"/>
              </w:rPr>
            </w:pPr>
            <w:r w:rsidRPr="00D07931">
              <w:rPr>
                <w:rFonts w:ascii="Times New Roman" w:hAnsi="Times New Roman" w:cs="Times New Roman"/>
              </w:rPr>
              <w:t>20</w:t>
            </w:r>
          </w:p>
        </w:tc>
        <w:tc>
          <w:tcPr>
            <w:tcW w:w="1416" w:type="dxa"/>
          </w:tcPr>
          <w:p w14:paraId="32813249" w14:textId="77777777" w:rsidR="00C10878" w:rsidRPr="00D07931" w:rsidRDefault="00C10878" w:rsidP="002B4C69">
            <w:pPr>
              <w:spacing w:line="360" w:lineRule="auto"/>
              <w:ind w:right="53"/>
              <w:jc w:val="center"/>
              <w:rPr>
                <w:rFonts w:ascii="Times New Roman" w:hAnsi="Times New Roman" w:cs="Times New Roman"/>
              </w:rPr>
            </w:pPr>
            <w:r w:rsidRPr="00D07931">
              <w:rPr>
                <w:rFonts w:ascii="Times New Roman" w:hAnsi="Times New Roman" w:cs="Times New Roman"/>
                <w:sz w:val="24"/>
              </w:rPr>
              <w:t xml:space="preserve">A </w:t>
            </w:r>
          </w:p>
        </w:tc>
      </w:tr>
      <w:tr w:rsidR="00C10878" w:rsidRPr="00D07931" w14:paraId="2058D512" w14:textId="77777777" w:rsidTr="00C10878">
        <w:trPr>
          <w:trHeight w:val="346"/>
        </w:trPr>
        <w:tc>
          <w:tcPr>
            <w:tcW w:w="2405" w:type="dxa"/>
          </w:tcPr>
          <w:p w14:paraId="52E9F586" w14:textId="77777777" w:rsidR="00C10878" w:rsidRPr="00D07931" w:rsidRDefault="00C10878" w:rsidP="002B4C69">
            <w:pPr>
              <w:spacing w:line="360" w:lineRule="auto"/>
              <w:rPr>
                <w:rFonts w:ascii="Times New Roman" w:hAnsi="Times New Roman" w:cs="Times New Roman"/>
              </w:rPr>
            </w:pPr>
            <w:r w:rsidRPr="00D07931">
              <w:rPr>
                <w:rFonts w:ascii="Times New Roman" w:hAnsi="Times New Roman" w:cs="Times New Roman"/>
                <w:sz w:val="24"/>
              </w:rPr>
              <w:t xml:space="preserve">Manageable </w:t>
            </w:r>
          </w:p>
        </w:tc>
        <w:tc>
          <w:tcPr>
            <w:tcW w:w="4395" w:type="dxa"/>
          </w:tcPr>
          <w:p w14:paraId="747CF104" w14:textId="77777777" w:rsidR="00C10878" w:rsidRPr="00D07931" w:rsidRDefault="00C10878" w:rsidP="00D151FE">
            <w:pPr>
              <w:spacing w:line="360" w:lineRule="auto"/>
              <w:rPr>
                <w:rFonts w:ascii="Times New Roman" w:hAnsi="Times New Roman" w:cs="Times New Roman"/>
              </w:rPr>
            </w:pPr>
            <w:r w:rsidRPr="00D07931">
              <w:rPr>
                <w:rFonts w:ascii="Times New Roman" w:hAnsi="Times New Roman" w:cs="Times New Roman"/>
                <w:sz w:val="24"/>
              </w:rPr>
              <w:t xml:space="preserve">Agriculture </w:t>
            </w:r>
          </w:p>
        </w:tc>
        <w:tc>
          <w:tcPr>
            <w:tcW w:w="853" w:type="dxa"/>
          </w:tcPr>
          <w:p w14:paraId="78371066" w14:textId="77777777" w:rsidR="00C10878" w:rsidRPr="00D07931" w:rsidRDefault="00D151FE" w:rsidP="002B4C69">
            <w:pPr>
              <w:spacing w:line="360" w:lineRule="auto"/>
              <w:rPr>
                <w:rFonts w:ascii="Times New Roman" w:hAnsi="Times New Roman" w:cs="Times New Roman"/>
              </w:rPr>
            </w:pPr>
            <w:r w:rsidRPr="00D07931">
              <w:rPr>
                <w:rFonts w:ascii="Times New Roman" w:hAnsi="Times New Roman" w:cs="Times New Roman"/>
              </w:rPr>
              <w:t>12</w:t>
            </w:r>
          </w:p>
        </w:tc>
        <w:tc>
          <w:tcPr>
            <w:tcW w:w="1416" w:type="dxa"/>
          </w:tcPr>
          <w:p w14:paraId="737D1343" w14:textId="77777777" w:rsidR="00C10878" w:rsidRPr="00D07931" w:rsidRDefault="00C10878" w:rsidP="002B4C69">
            <w:pPr>
              <w:spacing w:line="360" w:lineRule="auto"/>
              <w:ind w:right="51"/>
              <w:jc w:val="center"/>
              <w:rPr>
                <w:rFonts w:ascii="Times New Roman" w:hAnsi="Times New Roman" w:cs="Times New Roman"/>
              </w:rPr>
            </w:pPr>
            <w:r w:rsidRPr="00D07931">
              <w:rPr>
                <w:rFonts w:ascii="Times New Roman" w:hAnsi="Times New Roman" w:cs="Times New Roman"/>
                <w:sz w:val="24"/>
              </w:rPr>
              <w:t xml:space="preserve">B </w:t>
            </w:r>
          </w:p>
        </w:tc>
      </w:tr>
      <w:tr w:rsidR="00C10878" w:rsidRPr="00D07931" w14:paraId="27652D9D" w14:textId="77777777" w:rsidTr="00C10878">
        <w:trPr>
          <w:trHeight w:val="348"/>
        </w:trPr>
        <w:tc>
          <w:tcPr>
            <w:tcW w:w="2405" w:type="dxa"/>
          </w:tcPr>
          <w:p w14:paraId="0AF2E464" w14:textId="77777777" w:rsidR="00C10878" w:rsidRPr="00D07931" w:rsidRDefault="00C10878" w:rsidP="002B4C69">
            <w:pPr>
              <w:spacing w:line="360" w:lineRule="auto"/>
              <w:rPr>
                <w:rFonts w:ascii="Times New Roman" w:hAnsi="Times New Roman" w:cs="Times New Roman"/>
              </w:rPr>
            </w:pPr>
            <w:r w:rsidRPr="00D07931">
              <w:rPr>
                <w:rFonts w:ascii="Times New Roman" w:hAnsi="Times New Roman" w:cs="Times New Roman"/>
                <w:sz w:val="24"/>
              </w:rPr>
              <w:t xml:space="preserve">Poor </w:t>
            </w:r>
          </w:p>
        </w:tc>
        <w:tc>
          <w:tcPr>
            <w:tcW w:w="4395" w:type="dxa"/>
          </w:tcPr>
          <w:p w14:paraId="2330836E" w14:textId="77777777" w:rsidR="00C10878" w:rsidRPr="00D07931" w:rsidRDefault="00D151FE" w:rsidP="002B4C69">
            <w:pPr>
              <w:spacing w:line="360" w:lineRule="auto"/>
              <w:rPr>
                <w:rFonts w:ascii="Times New Roman" w:hAnsi="Times New Roman" w:cs="Times New Roman"/>
              </w:rPr>
            </w:pPr>
            <w:r w:rsidRPr="00D07931">
              <w:rPr>
                <w:rFonts w:ascii="Times New Roman" w:hAnsi="Times New Roman" w:cs="Times New Roman"/>
                <w:sz w:val="24"/>
              </w:rPr>
              <w:t>Small Farmer, Labour</w:t>
            </w:r>
          </w:p>
        </w:tc>
        <w:tc>
          <w:tcPr>
            <w:tcW w:w="853" w:type="dxa"/>
          </w:tcPr>
          <w:p w14:paraId="172EE828" w14:textId="77777777" w:rsidR="00C10878" w:rsidRPr="00D07931" w:rsidRDefault="00D151FE" w:rsidP="002B4C69">
            <w:pPr>
              <w:spacing w:line="360" w:lineRule="auto"/>
              <w:rPr>
                <w:rFonts w:ascii="Times New Roman" w:hAnsi="Times New Roman" w:cs="Times New Roman"/>
              </w:rPr>
            </w:pPr>
            <w:r w:rsidRPr="00D07931">
              <w:rPr>
                <w:rFonts w:ascii="Times New Roman" w:hAnsi="Times New Roman" w:cs="Times New Roman"/>
              </w:rPr>
              <w:t>8</w:t>
            </w:r>
          </w:p>
        </w:tc>
        <w:tc>
          <w:tcPr>
            <w:tcW w:w="1416" w:type="dxa"/>
          </w:tcPr>
          <w:p w14:paraId="7D8D0E29" w14:textId="77777777" w:rsidR="00C10878" w:rsidRPr="00D07931" w:rsidRDefault="00C10878" w:rsidP="002B4C69">
            <w:pPr>
              <w:spacing w:line="360" w:lineRule="auto"/>
              <w:ind w:right="54"/>
              <w:jc w:val="center"/>
              <w:rPr>
                <w:rFonts w:ascii="Times New Roman" w:hAnsi="Times New Roman" w:cs="Times New Roman"/>
              </w:rPr>
            </w:pPr>
            <w:r w:rsidRPr="00D07931">
              <w:rPr>
                <w:rFonts w:ascii="Times New Roman" w:hAnsi="Times New Roman" w:cs="Times New Roman"/>
                <w:sz w:val="24"/>
              </w:rPr>
              <w:t xml:space="preserve">C </w:t>
            </w:r>
          </w:p>
        </w:tc>
      </w:tr>
      <w:tr w:rsidR="00C10878" w:rsidRPr="00D07931" w14:paraId="291EE533" w14:textId="77777777" w:rsidTr="00C10878">
        <w:trPr>
          <w:trHeight w:val="684"/>
        </w:trPr>
        <w:tc>
          <w:tcPr>
            <w:tcW w:w="2405" w:type="dxa"/>
          </w:tcPr>
          <w:p w14:paraId="6F93971B" w14:textId="77777777" w:rsidR="00C10878" w:rsidRPr="00D07931" w:rsidRDefault="00C10878" w:rsidP="002B4C69">
            <w:pPr>
              <w:tabs>
                <w:tab w:val="right" w:pos="2242"/>
              </w:tabs>
              <w:spacing w:after="20" w:line="360" w:lineRule="auto"/>
              <w:rPr>
                <w:rFonts w:ascii="Times New Roman" w:hAnsi="Times New Roman" w:cs="Times New Roman"/>
              </w:rPr>
            </w:pPr>
            <w:r w:rsidRPr="00D07931">
              <w:rPr>
                <w:rFonts w:ascii="Times New Roman" w:hAnsi="Times New Roman" w:cs="Times New Roman"/>
                <w:sz w:val="24"/>
              </w:rPr>
              <w:t xml:space="preserve">Vulnerable (need </w:t>
            </w:r>
          </w:p>
          <w:p w14:paraId="0C18D40F" w14:textId="77777777" w:rsidR="00C10878" w:rsidRPr="00D07931" w:rsidRDefault="00C10878" w:rsidP="002B4C69">
            <w:pPr>
              <w:spacing w:line="360" w:lineRule="auto"/>
              <w:rPr>
                <w:rFonts w:ascii="Times New Roman" w:hAnsi="Times New Roman" w:cs="Times New Roman"/>
              </w:rPr>
            </w:pPr>
            <w:r w:rsidRPr="00D07931">
              <w:rPr>
                <w:rFonts w:ascii="Times New Roman" w:hAnsi="Times New Roman" w:cs="Times New Roman"/>
                <w:sz w:val="24"/>
              </w:rPr>
              <w:t xml:space="preserve">immediate attention) </w:t>
            </w:r>
          </w:p>
        </w:tc>
        <w:tc>
          <w:tcPr>
            <w:tcW w:w="4395" w:type="dxa"/>
          </w:tcPr>
          <w:p w14:paraId="2F8BF0A2" w14:textId="77777777" w:rsidR="00C10878" w:rsidRPr="00D07931" w:rsidRDefault="00D151FE" w:rsidP="002B4C69">
            <w:pPr>
              <w:spacing w:line="360" w:lineRule="auto"/>
              <w:rPr>
                <w:rFonts w:ascii="Times New Roman" w:hAnsi="Times New Roman" w:cs="Times New Roman"/>
              </w:rPr>
            </w:pPr>
            <w:r w:rsidRPr="00D07931">
              <w:rPr>
                <w:rFonts w:ascii="Times New Roman" w:hAnsi="Times New Roman" w:cs="Times New Roman"/>
                <w:sz w:val="24"/>
              </w:rPr>
              <w:t>Labour</w:t>
            </w:r>
          </w:p>
        </w:tc>
        <w:tc>
          <w:tcPr>
            <w:tcW w:w="853" w:type="dxa"/>
          </w:tcPr>
          <w:p w14:paraId="269B3EA2" w14:textId="77777777" w:rsidR="00C10878" w:rsidRPr="00D07931" w:rsidRDefault="00D151FE" w:rsidP="002B4C69">
            <w:pPr>
              <w:spacing w:line="360" w:lineRule="auto"/>
              <w:rPr>
                <w:rFonts w:ascii="Times New Roman" w:hAnsi="Times New Roman" w:cs="Times New Roman"/>
              </w:rPr>
            </w:pPr>
            <w:r w:rsidRPr="00D07931">
              <w:rPr>
                <w:rFonts w:ascii="Times New Roman" w:hAnsi="Times New Roman" w:cs="Times New Roman"/>
              </w:rPr>
              <w:t>2</w:t>
            </w:r>
          </w:p>
        </w:tc>
        <w:tc>
          <w:tcPr>
            <w:tcW w:w="1416" w:type="dxa"/>
          </w:tcPr>
          <w:p w14:paraId="2CBEA724" w14:textId="77777777" w:rsidR="00C10878" w:rsidRPr="00D07931" w:rsidRDefault="00C10878" w:rsidP="002B4C69">
            <w:pPr>
              <w:spacing w:line="360" w:lineRule="auto"/>
              <w:ind w:right="53"/>
              <w:jc w:val="center"/>
              <w:rPr>
                <w:rFonts w:ascii="Times New Roman" w:hAnsi="Times New Roman" w:cs="Times New Roman"/>
              </w:rPr>
            </w:pPr>
            <w:r w:rsidRPr="00D07931">
              <w:rPr>
                <w:rFonts w:ascii="Times New Roman" w:hAnsi="Times New Roman" w:cs="Times New Roman"/>
                <w:sz w:val="24"/>
              </w:rPr>
              <w:t xml:space="preserve">D </w:t>
            </w:r>
          </w:p>
        </w:tc>
      </w:tr>
    </w:tbl>
    <w:p w14:paraId="6BCDA645" w14:textId="77777777" w:rsidR="00C10878" w:rsidRPr="00D07931" w:rsidRDefault="003A3EFB" w:rsidP="00904E55">
      <w:pPr>
        <w:pStyle w:val="Heading2"/>
        <w:spacing w:before="240"/>
        <w:rPr>
          <w:b/>
          <w:bCs/>
          <w:color w:val="auto"/>
        </w:rPr>
      </w:pPr>
      <w:bookmarkStart w:id="32" w:name="_Toc148367313"/>
      <w:r w:rsidRPr="00D07931">
        <w:rPr>
          <w:b/>
          <w:bCs/>
          <w:color w:val="auto"/>
        </w:rPr>
        <w:t>3</w:t>
      </w:r>
      <w:r w:rsidR="00C10878" w:rsidRPr="00D07931">
        <w:rPr>
          <w:b/>
          <w:bCs/>
          <w:color w:val="auto"/>
        </w:rPr>
        <w:t>.5.2 Above and Below Poverty Line (As per the Government Criteria)</w:t>
      </w:r>
      <w:bookmarkEnd w:id="32"/>
    </w:p>
    <w:p w14:paraId="4B70A86A" w14:textId="77777777" w:rsidR="003A3EFB" w:rsidRPr="00D07931" w:rsidRDefault="003A3EFB" w:rsidP="003A3EFB">
      <w:pPr>
        <w:pStyle w:val="NoSpacing"/>
        <w:rPr>
          <w:rFonts w:ascii="Times New Roman" w:hAnsi="Times New Roman" w:cs="Times New Roman"/>
          <w:b/>
          <w:bCs/>
          <w:sz w:val="24"/>
          <w:szCs w:val="24"/>
        </w:rPr>
      </w:pPr>
    </w:p>
    <w:tbl>
      <w:tblPr>
        <w:tblStyle w:val="TableGridLight1"/>
        <w:tblpPr w:leftFromText="180" w:rightFromText="180" w:vertAnchor="text" w:tblpY="1"/>
        <w:tblOverlap w:val="never"/>
        <w:tblW w:w="9069" w:type="dxa"/>
        <w:tblLook w:val="04A0" w:firstRow="1" w:lastRow="0" w:firstColumn="1" w:lastColumn="0" w:noHBand="0" w:noVBand="1"/>
      </w:tblPr>
      <w:tblGrid>
        <w:gridCol w:w="1980"/>
        <w:gridCol w:w="2362"/>
        <w:gridCol w:w="2362"/>
        <w:gridCol w:w="2365"/>
      </w:tblGrid>
      <w:tr w:rsidR="00C10878" w:rsidRPr="00D07931" w14:paraId="2F545332" w14:textId="77777777" w:rsidTr="00B649E1">
        <w:trPr>
          <w:trHeight w:val="348"/>
        </w:trPr>
        <w:tc>
          <w:tcPr>
            <w:tcW w:w="1980" w:type="dxa"/>
          </w:tcPr>
          <w:p w14:paraId="3BF9D462" w14:textId="77777777" w:rsidR="00C10878" w:rsidRPr="00D07931" w:rsidRDefault="00C10878" w:rsidP="00B649E1">
            <w:pPr>
              <w:spacing w:line="360" w:lineRule="auto"/>
              <w:rPr>
                <w:rFonts w:ascii="Times New Roman" w:hAnsi="Times New Roman" w:cs="Times New Roman"/>
              </w:rPr>
            </w:pPr>
          </w:p>
        </w:tc>
        <w:tc>
          <w:tcPr>
            <w:tcW w:w="2362" w:type="dxa"/>
          </w:tcPr>
          <w:p w14:paraId="7A558053" w14:textId="77777777" w:rsidR="00C10878" w:rsidRPr="00D07931" w:rsidRDefault="00C10878" w:rsidP="00B649E1">
            <w:pPr>
              <w:spacing w:line="360" w:lineRule="auto"/>
              <w:rPr>
                <w:rFonts w:ascii="Times New Roman" w:hAnsi="Times New Roman" w:cs="Times New Roman"/>
              </w:rPr>
            </w:pPr>
            <w:r w:rsidRPr="00D07931">
              <w:rPr>
                <w:rFonts w:ascii="Times New Roman" w:hAnsi="Times New Roman" w:cs="Times New Roman"/>
                <w:sz w:val="24"/>
              </w:rPr>
              <w:t>Total</w:t>
            </w:r>
          </w:p>
        </w:tc>
        <w:tc>
          <w:tcPr>
            <w:tcW w:w="2362" w:type="dxa"/>
          </w:tcPr>
          <w:p w14:paraId="3D28F05B" w14:textId="77777777" w:rsidR="00C10878" w:rsidRPr="00D07931" w:rsidRDefault="00C10878" w:rsidP="00B649E1">
            <w:pPr>
              <w:spacing w:line="360" w:lineRule="auto"/>
              <w:rPr>
                <w:rFonts w:ascii="Times New Roman" w:hAnsi="Times New Roman" w:cs="Times New Roman"/>
              </w:rPr>
            </w:pPr>
            <w:r w:rsidRPr="00D07931">
              <w:rPr>
                <w:rFonts w:ascii="Times New Roman" w:hAnsi="Times New Roman" w:cs="Times New Roman"/>
                <w:sz w:val="24"/>
              </w:rPr>
              <w:t>APL</w:t>
            </w:r>
          </w:p>
        </w:tc>
        <w:tc>
          <w:tcPr>
            <w:tcW w:w="2365" w:type="dxa"/>
          </w:tcPr>
          <w:p w14:paraId="6699A4CE" w14:textId="77777777" w:rsidR="00C10878" w:rsidRPr="00D07931" w:rsidRDefault="00C10878" w:rsidP="00B649E1">
            <w:pPr>
              <w:spacing w:line="360" w:lineRule="auto"/>
              <w:rPr>
                <w:rFonts w:ascii="Times New Roman" w:hAnsi="Times New Roman" w:cs="Times New Roman"/>
              </w:rPr>
            </w:pPr>
            <w:r w:rsidRPr="00D07931">
              <w:rPr>
                <w:rFonts w:ascii="Times New Roman" w:hAnsi="Times New Roman" w:cs="Times New Roman"/>
                <w:sz w:val="24"/>
              </w:rPr>
              <w:t>BPL</w:t>
            </w:r>
          </w:p>
        </w:tc>
      </w:tr>
      <w:tr w:rsidR="00C10878" w:rsidRPr="00D07931" w14:paraId="3C0CBA07" w14:textId="77777777" w:rsidTr="00B649E1">
        <w:trPr>
          <w:trHeight w:val="346"/>
        </w:trPr>
        <w:tc>
          <w:tcPr>
            <w:tcW w:w="1980" w:type="dxa"/>
          </w:tcPr>
          <w:p w14:paraId="51086F44" w14:textId="77777777" w:rsidR="00C10878" w:rsidRPr="00D07931" w:rsidRDefault="00C10878" w:rsidP="00B649E1">
            <w:pPr>
              <w:spacing w:line="360" w:lineRule="auto"/>
              <w:rPr>
                <w:rFonts w:ascii="Times New Roman" w:hAnsi="Times New Roman" w:cs="Times New Roman"/>
              </w:rPr>
            </w:pPr>
            <w:r w:rsidRPr="00D07931">
              <w:rPr>
                <w:rFonts w:ascii="Times New Roman" w:hAnsi="Times New Roman" w:cs="Times New Roman"/>
                <w:sz w:val="24"/>
              </w:rPr>
              <w:t xml:space="preserve">No of HHs </w:t>
            </w:r>
          </w:p>
        </w:tc>
        <w:tc>
          <w:tcPr>
            <w:tcW w:w="2362" w:type="dxa"/>
          </w:tcPr>
          <w:p w14:paraId="4BA17631" w14:textId="77777777" w:rsidR="00C10878" w:rsidRPr="00D07931" w:rsidRDefault="006B21AE" w:rsidP="00B649E1">
            <w:pPr>
              <w:spacing w:line="360" w:lineRule="auto"/>
              <w:rPr>
                <w:rFonts w:ascii="Times New Roman" w:hAnsi="Times New Roman" w:cs="Times New Roman"/>
              </w:rPr>
            </w:pPr>
            <w:r w:rsidRPr="00D07931">
              <w:rPr>
                <w:rFonts w:ascii="Times New Roman" w:hAnsi="Times New Roman" w:cs="Times New Roman"/>
              </w:rPr>
              <w:t>-</w:t>
            </w:r>
          </w:p>
        </w:tc>
        <w:tc>
          <w:tcPr>
            <w:tcW w:w="2362" w:type="dxa"/>
          </w:tcPr>
          <w:p w14:paraId="0C4024A0" w14:textId="77777777" w:rsidR="00C10878" w:rsidRPr="00D07931" w:rsidRDefault="006B21AE" w:rsidP="00B649E1">
            <w:pPr>
              <w:spacing w:line="360" w:lineRule="auto"/>
              <w:rPr>
                <w:rFonts w:ascii="Times New Roman" w:hAnsi="Times New Roman" w:cs="Times New Roman"/>
              </w:rPr>
            </w:pPr>
            <w:r w:rsidRPr="00D07931">
              <w:rPr>
                <w:rFonts w:ascii="Times New Roman" w:hAnsi="Times New Roman" w:cs="Times New Roman"/>
              </w:rPr>
              <w:t>30</w:t>
            </w:r>
          </w:p>
        </w:tc>
        <w:tc>
          <w:tcPr>
            <w:tcW w:w="2365" w:type="dxa"/>
          </w:tcPr>
          <w:p w14:paraId="13C9B40B" w14:textId="77777777" w:rsidR="00C10878" w:rsidRPr="00D07931" w:rsidRDefault="006B21AE" w:rsidP="00B649E1">
            <w:pPr>
              <w:spacing w:line="360" w:lineRule="auto"/>
              <w:rPr>
                <w:rFonts w:ascii="Times New Roman" w:hAnsi="Times New Roman" w:cs="Times New Roman"/>
              </w:rPr>
            </w:pPr>
            <w:r w:rsidRPr="00D07931">
              <w:rPr>
                <w:rFonts w:ascii="Times New Roman" w:hAnsi="Times New Roman" w:cs="Times New Roman"/>
              </w:rPr>
              <w:t>-</w:t>
            </w:r>
          </w:p>
        </w:tc>
      </w:tr>
      <w:tr w:rsidR="00C10878" w:rsidRPr="00D07931" w14:paraId="4F2A3454" w14:textId="77777777" w:rsidTr="00B649E1">
        <w:trPr>
          <w:trHeight w:val="348"/>
        </w:trPr>
        <w:tc>
          <w:tcPr>
            <w:tcW w:w="1980" w:type="dxa"/>
          </w:tcPr>
          <w:p w14:paraId="4F496294" w14:textId="77777777" w:rsidR="00C10878" w:rsidRPr="00D07931" w:rsidRDefault="00C10878" w:rsidP="00B649E1">
            <w:pPr>
              <w:spacing w:line="360" w:lineRule="auto"/>
              <w:rPr>
                <w:rFonts w:ascii="Times New Roman" w:hAnsi="Times New Roman" w:cs="Times New Roman"/>
              </w:rPr>
            </w:pPr>
            <w:r w:rsidRPr="00D07931">
              <w:rPr>
                <w:rFonts w:ascii="Times New Roman" w:hAnsi="Times New Roman" w:cs="Times New Roman"/>
                <w:sz w:val="24"/>
              </w:rPr>
              <w:t xml:space="preserve">% of HHs </w:t>
            </w:r>
          </w:p>
        </w:tc>
        <w:tc>
          <w:tcPr>
            <w:tcW w:w="2362" w:type="dxa"/>
          </w:tcPr>
          <w:p w14:paraId="4D579EE8" w14:textId="77777777" w:rsidR="00C10878" w:rsidRPr="00D07931" w:rsidRDefault="00286768" w:rsidP="00B649E1">
            <w:pPr>
              <w:spacing w:line="360" w:lineRule="auto"/>
              <w:rPr>
                <w:rFonts w:ascii="Times New Roman" w:hAnsi="Times New Roman" w:cs="Times New Roman"/>
              </w:rPr>
            </w:pPr>
            <w:r w:rsidRPr="00D07931">
              <w:rPr>
                <w:rFonts w:ascii="Times New Roman" w:hAnsi="Times New Roman" w:cs="Times New Roman"/>
              </w:rPr>
              <w:t>100%</w:t>
            </w:r>
          </w:p>
        </w:tc>
        <w:tc>
          <w:tcPr>
            <w:tcW w:w="2362" w:type="dxa"/>
          </w:tcPr>
          <w:p w14:paraId="35780DA3" w14:textId="77777777" w:rsidR="00C10878" w:rsidRPr="00D07931" w:rsidRDefault="006B21AE" w:rsidP="00B649E1">
            <w:pPr>
              <w:spacing w:line="360" w:lineRule="auto"/>
              <w:rPr>
                <w:rFonts w:ascii="Times New Roman" w:hAnsi="Times New Roman" w:cs="Times New Roman"/>
              </w:rPr>
            </w:pPr>
            <w:r w:rsidRPr="00D07931">
              <w:rPr>
                <w:rFonts w:ascii="Times New Roman" w:hAnsi="Times New Roman" w:cs="Times New Roman"/>
              </w:rPr>
              <w:t>30</w:t>
            </w:r>
            <w:r w:rsidR="00286768" w:rsidRPr="00D07931">
              <w:rPr>
                <w:rFonts w:ascii="Times New Roman" w:hAnsi="Times New Roman" w:cs="Times New Roman"/>
              </w:rPr>
              <w:t>%</w:t>
            </w:r>
          </w:p>
        </w:tc>
        <w:tc>
          <w:tcPr>
            <w:tcW w:w="2365" w:type="dxa"/>
          </w:tcPr>
          <w:p w14:paraId="59AFFA82" w14:textId="77777777" w:rsidR="00C10878" w:rsidRPr="00D07931" w:rsidRDefault="00D151FE" w:rsidP="00B649E1">
            <w:pPr>
              <w:spacing w:line="360" w:lineRule="auto"/>
              <w:rPr>
                <w:rFonts w:ascii="Times New Roman" w:hAnsi="Times New Roman" w:cs="Times New Roman"/>
              </w:rPr>
            </w:pPr>
            <w:r w:rsidRPr="00D07931">
              <w:rPr>
                <w:rFonts w:ascii="Times New Roman" w:hAnsi="Times New Roman" w:cs="Times New Roman"/>
              </w:rPr>
              <w:t>15%</w:t>
            </w:r>
          </w:p>
        </w:tc>
      </w:tr>
    </w:tbl>
    <w:p w14:paraId="4F4AF2E3" w14:textId="77777777" w:rsidR="00C10878" w:rsidRPr="00D07931" w:rsidRDefault="003A3EFB" w:rsidP="00904E55">
      <w:pPr>
        <w:pStyle w:val="Heading2"/>
        <w:rPr>
          <w:b/>
          <w:bCs/>
          <w:color w:val="auto"/>
        </w:rPr>
      </w:pPr>
      <w:bookmarkStart w:id="33" w:name="_Toc148367314"/>
      <w:r w:rsidRPr="00D07931">
        <w:rPr>
          <w:b/>
          <w:bCs/>
          <w:color w:val="auto"/>
        </w:rPr>
        <w:lastRenderedPageBreak/>
        <w:t>3</w:t>
      </w:r>
      <w:r w:rsidR="00C10878" w:rsidRPr="00D07931">
        <w:rPr>
          <w:b/>
          <w:bCs/>
          <w:color w:val="auto"/>
        </w:rPr>
        <w:t>.6 Access to Basic Facilities/Services</w:t>
      </w:r>
      <w:bookmarkEnd w:id="33"/>
    </w:p>
    <w:p w14:paraId="0954DE30" w14:textId="77777777" w:rsidR="00B649E1" w:rsidRPr="00D07931" w:rsidRDefault="00B649E1" w:rsidP="00B649E1">
      <w:pPr>
        <w:pStyle w:val="NoSpacing"/>
        <w:rPr>
          <w:rFonts w:ascii="Times New Roman" w:hAnsi="Times New Roman" w:cs="Times New Roman"/>
          <w:b/>
          <w:bCs/>
        </w:rPr>
      </w:pPr>
    </w:p>
    <w:tbl>
      <w:tblPr>
        <w:tblStyle w:val="TableGridLight1"/>
        <w:tblW w:w="9039" w:type="dxa"/>
        <w:tblLook w:val="04A0" w:firstRow="1" w:lastRow="0" w:firstColumn="1" w:lastColumn="0" w:noHBand="0" w:noVBand="1"/>
      </w:tblPr>
      <w:tblGrid>
        <w:gridCol w:w="2335"/>
        <w:gridCol w:w="1463"/>
        <w:gridCol w:w="1620"/>
        <w:gridCol w:w="3621"/>
      </w:tblGrid>
      <w:tr w:rsidR="00C10878" w:rsidRPr="00D07931" w14:paraId="4909C7A8" w14:textId="77777777" w:rsidTr="00904E55">
        <w:trPr>
          <w:trHeight w:val="678"/>
        </w:trPr>
        <w:tc>
          <w:tcPr>
            <w:tcW w:w="2335" w:type="dxa"/>
            <w:vAlign w:val="center"/>
          </w:tcPr>
          <w:p w14:paraId="17DC843F" w14:textId="77777777" w:rsidR="00C10878" w:rsidRPr="00D07931" w:rsidRDefault="00C10878" w:rsidP="00904E55">
            <w:pPr>
              <w:spacing w:line="276" w:lineRule="auto"/>
              <w:ind w:right="10"/>
              <w:rPr>
                <w:rFonts w:ascii="Times New Roman" w:hAnsi="Times New Roman" w:cs="Times New Roman"/>
              </w:rPr>
            </w:pPr>
            <w:r w:rsidRPr="00D07931">
              <w:rPr>
                <w:rFonts w:ascii="Times New Roman" w:hAnsi="Times New Roman" w:cs="Times New Roman"/>
                <w:sz w:val="24"/>
              </w:rPr>
              <w:t xml:space="preserve">Facilities/Services </w:t>
            </w:r>
          </w:p>
        </w:tc>
        <w:tc>
          <w:tcPr>
            <w:tcW w:w="1463" w:type="dxa"/>
            <w:vAlign w:val="center"/>
          </w:tcPr>
          <w:p w14:paraId="01CA3032" w14:textId="77777777" w:rsidR="00C10878" w:rsidRPr="00D07931" w:rsidRDefault="00C10878" w:rsidP="00904E55">
            <w:pPr>
              <w:spacing w:after="20" w:line="276" w:lineRule="auto"/>
              <w:ind w:right="11"/>
              <w:rPr>
                <w:rFonts w:ascii="Times New Roman" w:hAnsi="Times New Roman" w:cs="Times New Roman"/>
              </w:rPr>
            </w:pPr>
            <w:r w:rsidRPr="00D07931">
              <w:rPr>
                <w:rFonts w:ascii="Times New Roman" w:hAnsi="Times New Roman" w:cs="Times New Roman"/>
                <w:sz w:val="24"/>
              </w:rPr>
              <w:t xml:space="preserve">Availability </w:t>
            </w:r>
          </w:p>
          <w:p w14:paraId="44A79055" w14:textId="77777777" w:rsidR="00C10878" w:rsidRPr="00D07931" w:rsidRDefault="00C10878" w:rsidP="00904E55">
            <w:pPr>
              <w:spacing w:line="276" w:lineRule="auto"/>
              <w:ind w:right="13"/>
              <w:rPr>
                <w:rFonts w:ascii="Times New Roman" w:hAnsi="Times New Roman" w:cs="Times New Roman"/>
              </w:rPr>
            </w:pPr>
            <w:r w:rsidRPr="00D07931">
              <w:rPr>
                <w:rFonts w:ascii="Times New Roman" w:hAnsi="Times New Roman" w:cs="Times New Roman"/>
                <w:sz w:val="24"/>
              </w:rPr>
              <w:t xml:space="preserve">(% HHs) </w:t>
            </w:r>
          </w:p>
        </w:tc>
        <w:tc>
          <w:tcPr>
            <w:tcW w:w="1620" w:type="dxa"/>
            <w:vAlign w:val="center"/>
          </w:tcPr>
          <w:p w14:paraId="6B58E020" w14:textId="77777777" w:rsidR="00C10878" w:rsidRPr="00D07931" w:rsidRDefault="00C10878" w:rsidP="00904E55">
            <w:pPr>
              <w:spacing w:after="20" w:line="276" w:lineRule="auto"/>
              <w:ind w:right="9"/>
              <w:rPr>
                <w:rFonts w:ascii="Times New Roman" w:hAnsi="Times New Roman" w:cs="Times New Roman"/>
              </w:rPr>
            </w:pPr>
            <w:r w:rsidRPr="00D07931">
              <w:rPr>
                <w:rFonts w:ascii="Times New Roman" w:hAnsi="Times New Roman" w:cs="Times New Roman"/>
                <w:sz w:val="24"/>
              </w:rPr>
              <w:t xml:space="preserve">Distance </w:t>
            </w:r>
          </w:p>
          <w:p w14:paraId="4B9B14E6" w14:textId="77777777" w:rsidR="00C10878" w:rsidRPr="00D07931" w:rsidRDefault="00C10878" w:rsidP="00904E55">
            <w:pPr>
              <w:spacing w:line="276" w:lineRule="auto"/>
              <w:ind w:right="10"/>
              <w:rPr>
                <w:rFonts w:ascii="Times New Roman" w:hAnsi="Times New Roman" w:cs="Times New Roman"/>
              </w:rPr>
            </w:pPr>
            <w:r w:rsidRPr="00D07931">
              <w:rPr>
                <w:rFonts w:ascii="Times New Roman" w:hAnsi="Times New Roman" w:cs="Times New Roman"/>
                <w:sz w:val="24"/>
              </w:rPr>
              <w:t xml:space="preserve">(Km) </w:t>
            </w:r>
          </w:p>
        </w:tc>
        <w:tc>
          <w:tcPr>
            <w:tcW w:w="3621" w:type="dxa"/>
            <w:vAlign w:val="center"/>
          </w:tcPr>
          <w:p w14:paraId="177D9D57" w14:textId="77777777" w:rsidR="00C10878" w:rsidRPr="00D07931" w:rsidRDefault="00C10878" w:rsidP="00904E55">
            <w:pPr>
              <w:spacing w:line="276" w:lineRule="auto"/>
              <w:ind w:right="12"/>
              <w:rPr>
                <w:rFonts w:ascii="Times New Roman" w:hAnsi="Times New Roman" w:cs="Times New Roman"/>
              </w:rPr>
            </w:pPr>
            <w:r w:rsidRPr="00D07931">
              <w:rPr>
                <w:rFonts w:ascii="Times New Roman" w:hAnsi="Times New Roman" w:cs="Times New Roman"/>
                <w:sz w:val="24"/>
              </w:rPr>
              <w:t xml:space="preserve">Current status </w:t>
            </w:r>
          </w:p>
        </w:tc>
      </w:tr>
      <w:tr w:rsidR="00D40581" w:rsidRPr="00D07931" w14:paraId="10893F7C" w14:textId="77777777" w:rsidTr="00904E55">
        <w:trPr>
          <w:trHeight w:val="345"/>
        </w:trPr>
        <w:tc>
          <w:tcPr>
            <w:tcW w:w="2335" w:type="dxa"/>
            <w:vAlign w:val="center"/>
          </w:tcPr>
          <w:p w14:paraId="173D4296"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Toilets  </w:t>
            </w:r>
          </w:p>
        </w:tc>
        <w:tc>
          <w:tcPr>
            <w:tcW w:w="1463" w:type="dxa"/>
            <w:vAlign w:val="center"/>
          </w:tcPr>
          <w:p w14:paraId="24304411" w14:textId="2B761523"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6AB01644"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Nearby home</w:t>
            </w:r>
          </w:p>
        </w:tc>
        <w:tc>
          <w:tcPr>
            <w:tcW w:w="3621" w:type="dxa"/>
            <w:vAlign w:val="center"/>
          </w:tcPr>
          <w:p w14:paraId="00532398" w14:textId="454A28B8"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90% of toilets are without flushing tanks. Almost 95% of toilets are in good condition and are being used.</w:t>
            </w:r>
          </w:p>
        </w:tc>
      </w:tr>
      <w:tr w:rsidR="00D40581" w:rsidRPr="00D07931" w14:paraId="635752CD" w14:textId="77777777" w:rsidTr="00904E55">
        <w:trPr>
          <w:trHeight w:val="345"/>
        </w:trPr>
        <w:tc>
          <w:tcPr>
            <w:tcW w:w="2335" w:type="dxa"/>
            <w:vAlign w:val="center"/>
          </w:tcPr>
          <w:p w14:paraId="7C55338A"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Toilets with flush water </w:t>
            </w:r>
          </w:p>
        </w:tc>
        <w:tc>
          <w:tcPr>
            <w:tcW w:w="1463" w:type="dxa"/>
            <w:vAlign w:val="center"/>
          </w:tcPr>
          <w:p w14:paraId="6BA725E1" w14:textId="481EDF9E"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w:t>
            </w:r>
          </w:p>
        </w:tc>
        <w:tc>
          <w:tcPr>
            <w:tcW w:w="1620" w:type="dxa"/>
            <w:vAlign w:val="center"/>
          </w:tcPr>
          <w:p w14:paraId="0665189C"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w:t>
            </w:r>
          </w:p>
        </w:tc>
        <w:tc>
          <w:tcPr>
            <w:tcW w:w="3621" w:type="dxa"/>
            <w:vAlign w:val="center"/>
          </w:tcPr>
          <w:p w14:paraId="6F6DD37D" w14:textId="5D89CF00"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The toilets are in good condition and are being used regularly but erratic supply of water throughout the year.</w:t>
            </w:r>
          </w:p>
        </w:tc>
      </w:tr>
      <w:tr w:rsidR="00D40581" w:rsidRPr="00D07931" w14:paraId="391A6718" w14:textId="77777777" w:rsidTr="00904E55">
        <w:trPr>
          <w:trHeight w:val="343"/>
        </w:trPr>
        <w:tc>
          <w:tcPr>
            <w:tcW w:w="2335" w:type="dxa"/>
            <w:vAlign w:val="center"/>
          </w:tcPr>
          <w:p w14:paraId="28106DFF"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LPG </w:t>
            </w:r>
          </w:p>
        </w:tc>
        <w:tc>
          <w:tcPr>
            <w:tcW w:w="1463" w:type="dxa"/>
            <w:vAlign w:val="center"/>
          </w:tcPr>
          <w:p w14:paraId="19589C37"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776DB5E1"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w:t>
            </w:r>
          </w:p>
        </w:tc>
        <w:tc>
          <w:tcPr>
            <w:tcW w:w="3621" w:type="dxa"/>
            <w:vAlign w:val="center"/>
          </w:tcPr>
          <w:p w14:paraId="46E77904" w14:textId="0AD709D8"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The use of LPG is not regular as 8-10 cylinders are used per year per household.</w:t>
            </w:r>
          </w:p>
        </w:tc>
      </w:tr>
      <w:tr w:rsidR="00D40581" w:rsidRPr="00D07931" w14:paraId="06FB67F0" w14:textId="77777777" w:rsidTr="00904E55">
        <w:trPr>
          <w:trHeight w:val="345"/>
        </w:trPr>
        <w:tc>
          <w:tcPr>
            <w:tcW w:w="2335" w:type="dxa"/>
            <w:vAlign w:val="center"/>
          </w:tcPr>
          <w:p w14:paraId="44F1D8FD"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Improved stove </w:t>
            </w:r>
          </w:p>
        </w:tc>
        <w:tc>
          <w:tcPr>
            <w:tcW w:w="1463" w:type="dxa"/>
            <w:vAlign w:val="center"/>
          </w:tcPr>
          <w:p w14:paraId="0D1E3083"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5A37D9D2" w14:textId="5BE1B6B9"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w:t>
            </w:r>
          </w:p>
        </w:tc>
        <w:tc>
          <w:tcPr>
            <w:tcW w:w="3621" w:type="dxa"/>
            <w:vAlign w:val="center"/>
          </w:tcPr>
          <w:p w14:paraId="2BAC2B07" w14:textId="76A16AF3"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All HHs have improved stoves for heating and cooking also.</w:t>
            </w:r>
          </w:p>
        </w:tc>
      </w:tr>
      <w:tr w:rsidR="00D40581" w:rsidRPr="00D07931" w14:paraId="6FC9B2A6" w14:textId="77777777" w:rsidTr="00904E55">
        <w:trPr>
          <w:trHeight w:val="343"/>
        </w:trPr>
        <w:tc>
          <w:tcPr>
            <w:tcW w:w="2335" w:type="dxa"/>
            <w:vAlign w:val="center"/>
          </w:tcPr>
          <w:p w14:paraId="75CF2518"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Electricity </w:t>
            </w:r>
          </w:p>
        </w:tc>
        <w:tc>
          <w:tcPr>
            <w:tcW w:w="1463" w:type="dxa"/>
            <w:vAlign w:val="center"/>
          </w:tcPr>
          <w:p w14:paraId="26CF11CA"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70EA46D3" w14:textId="7D2BBC6F"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w:t>
            </w:r>
          </w:p>
        </w:tc>
        <w:tc>
          <w:tcPr>
            <w:tcW w:w="3621" w:type="dxa"/>
            <w:vAlign w:val="center"/>
          </w:tcPr>
          <w:p w14:paraId="66AC01B0" w14:textId="2990D10F"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Almost every household has an electricity connection but electricity fails during harsh winter and there is the problem of irregular supply also.</w:t>
            </w:r>
          </w:p>
        </w:tc>
      </w:tr>
      <w:tr w:rsidR="00D40581" w:rsidRPr="00D07931" w14:paraId="232A88D7" w14:textId="77777777" w:rsidTr="00904E55">
        <w:trPr>
          <w:trHeight w:val="345"/>
        </w:trPr>
        <w:tc>
          <w:tcPr>
            <w:tcW w:w="2335" w:type="dxa"/>
            <w:vAlign w:val="center"/>
          </w:tcPr>
          <w:p w14:paraId="27D771DB"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Drinking water </w:t>
            </w:r>
          </w:p>
        </w:tc>
        <w:tc>
          <w:tcPr>
            <w:tcW w:w="1463" w:type="dxa"/>
            <w:vAlign w:val="center"/>
          </w:tcPr>
          <w:p w14:paraId="0F37B99A"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67D7F0A8" w14:textId="11E8D760" w:rsidR="00D40581" w:rsidRPr="00D07931" w:rsidRDefault="00D40581" w:rsidP="00904E55">
            <w:pPr>
              <w:spacing w:line="276" w:lineRule="auto"/>
              <w:rPr>
                <w:rFonts w:ascii="Times New Roman" w:hAnsi="Times New Roman" w:cs="Times New Roman"/>
                <w:lang w:val="en-US"/>
              </w:rPr>
            </w:pPr>
            <w:r w:rsidRPr="00D07931">
              <w:rPr>
                <w:rFonts w:ascii="Times New Roman" w:hAnsi="Times New Roman" w:cs="Times New Roman"/>
                <w:lang w:val="en-US"/>
              </w:rPr>
              <w:t>-</w:t>
            </w:r>
          </w:p>
        </w:tc>
        <w:tc>
          <w:tcPr>
            <w:tcW w:w="3621" w:type="dxa"/>
            <w:vAlign w:val="center"/>
          </w:tcPr>
          <w:p w14:paraId="62384135" w14:textId="63758F55"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 xml:space="preserve">Problem arises during winter. </w:t>
            </w:r>
          </w:p>
        </w:tc>
      </w:tr>
      <w:tr w:rsidR="00D40581" w:rsidRPr="00D07931" w14:paraId="7EF02956" w14:textId="77777777" w:rsidTr="00904E55">
        <w:trPr>
          <w:trHeight w:val="343"/>
        </w:trPr>
        <w:tc>
          <w:tcPr>
            <w:tcW w:w="2335" w:type="dxa"/>
            <w:vAlign w:val="center"/>
          </w:tcPr>
          <w:p w14:paraId="31D059E0"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Health services </w:t>
            </w:r>
          </w:p>
        </w:tc>
        <w:tc>
          <w:tcPr>
            <w:tcW w:w="1463" w:type="dxa"/>
            <w:vAlign w:val="center"/>
          </w:tcPr>
          <w:p w14:paraId="2114C1F1"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3460ECAE" w14:textId="61FE0F69" w:rsidR="00D40581" w:rsidRPr="00D07931" w:rsidRDefault="003425E4" w:rsidP="00904E55">
            <w:pPr>
              <w:spacing w:line="276" w:lineRule="auto"/>
              <w:rPr>
                <w:rFonts w:ascii="Times New Roman" w:hAnsi="Times New Roman" w:cs="Times New Roman"/>
                <w:sz w:val="24"/>
              </w:rPr>
            </w:pPr>
            <w:r w:rsidRPr="00D07931">
              <w:rPr>
                <w:rFonts w:ascii="Times New Roman" w:hAnsi="Times New Roman" w:cs="Times New Roman"/>
                <w:sz w:val="24"/>
              </w:rPr>
              <w:t>55 Kms</w:t>
            </w:r>
          </w:p>
        </w:tc>
        <w:tc>
          <w:tcPr>
            <w:tcW w:w="3621" w:type="dxa"/>
            <w:vAlign w:val="center"/>
          </w:tcPr>
          <w:p w14:paraId="0564968C" w14:textId="2551845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Government Medical services are available in Tabo.</w:t>
            </w:r>
          </w:p>
        </w:tc>
      </w:tr>
      <w:tr w:rsidR="00D40581" w:rsidRPr="00D07931" w14:paraId="715654C5" w14:textId="77777777" w:rsidTr="00904E55">
        <w:trPr>
          <w:trHeight w:val="345"/>
        </w:trPr>
        <w:tc>
          <w:tcPr>
            <w:tcW w:w="2335" w:type="dxa"/>
            <w:vAlign w:val="center"/>
          </w:tcPr>
          <w:p w14:paraId="5E6EB616"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Veterinary services </w:t>
            </w:r>
          </w:p>
        </w:tc>
        <w:tc>
          <w:tcPr>
            <w:tcW w:w="1463" w:type="dxa"/>
            <w:vAlign w:val="center"/>
          </w:tcPr>
          <w:p w14:paraId="584C4EEB"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027C80EA" w14:textId="56E36026"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0-1 Kms</w:t>
            </w:r>
          </w:p>
        </w:tc>
        <w:tc>
          <w:tcPr>
            <w:tcW w:w="3621" w:type="dxa"/>
            <w:vAlign w:val="center"/>
          </w:tcPr>
          <w:p w14:paraId="7D6A47ED" w14:textId="434EB1AE"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Veterinary services are available within the area.</w:t>
            </w:r>
          </w:p>
        </w:tc>
      </w:tr>
      <w:tr w:rsidR="00D40581" w:rsidRPr="00D07931" w14:paraId="41CE6D50" w14:textId="77777777" w:rsidTr="00904E55">
        <w:trPr>
          <w:trHeight w:val="343"/>
        </w:trPr>
        <w:tc>
          <w:tcPr>
            <w:tcW w:w="2335" w:type="dxa"/>
            <w:vAlign w:val="center"/>
          </w:tcPr>
          <w:p w14:paraId="17FEFC49"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Banks </w:t>
            </w:r>
          </w:p>
        </w:tc>
        <w:tc>
          <w:tcPr>
            <w:tcW w:w="1463" w:type="dxa"/>
            <w:vAlign w:val="center"/>
          </w:tcPr>
          <w:p w14:paraId="2C213398"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10C5151B" w14:textId="4E746DC0"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10 Kms</w:t>
            </w:r>
          </w:p>
        </w:tc>
        <w:tc>
          <w:tcPr>
            <w:tcW w:w="3621" w:type="dxa"/>
            <w:vAlign w:val="center"/>
          </w:tcPr>
          <w:p w14:paraId="73C759D6" w14:textId="7B2AA526"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 xml:space="preserve">Himachal Pradesh Gramin Bank is available </w:t>
            </w:r>
            <w:r w:rsidR="003425E4" w:rsidRPr="00D07931">
              <w:rPr>
                <w:rFonts w:ascii="Times New Roman" w:hAnsi="Times New Roman" w:cs="Times New Roman"/>
                <w:sz w:val="24"/>
                <w:szCs w:val="24"/>
              </w:rPr>
              <w:t>at Sagnam village.</w:t>
            </w:r>
          </w:p>
        </w:tc>
      </w:tr>
      <w:tr w:rsidR="00D40581" w:rsidRPr="00D07931" w14:paraId="517B3217" w14:textId="77777777" w:rsidTr="00904E55">
        <w:trPr>
          <w:trHeight w:val="345"/>
        </w:trPr>
        <w:tc>
          <w:tcPr>
            <w:tcW w:w="2335" w:type="dxa"/>
            <w:vAlign w:val="center"/>
          </w:tcPr>
          <w:p w14:paraId="27447898"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Markets </w:t>
            </w:r>
          </w:p>
        </w:tc>
        <w:tc>
          <w:tcPr>
            <w:tcW w:w="1463" w:type="dxa"/>
            <w:vAlign w:val="center"/>
          </w:tcPr>
          <w:p w14:paraId="0284D5FF" w14:textId="77777777" w:rsidR="00D40581" w:rsidRPr="00D07931" w:rsidRDefault="00D40581" w:rsidP="00904E55">
            <w:pPr>
              <w:spacing w:line="276" w:lineRule="auto"/>
              <w:rPr>
                <w:rFonts w:ascii="Times New Roman" w:hAnsi="Times New Roman" w:cs="Times New Roman"/>
              </w:rPr>
            </w:pPr>
          </w:p>
          <w:p w14:paraId="08D33397" w14:textId="767499F8" w:rsidR="003425E4"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296EEF90" w14:textId="3A119ADE"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55 Kms</w:t>
            </w:r>
          </w:p>
        </w:tc>
        <w:tc>
          <w:tcPr>
            <w:tcW w:w="3621" w:type="dxa"/>
            <w:vAlign w:val="center"/>
          </w:tcPr>
          <w:p w14:paraId="1FE93AA3" w14:textId="4138667D"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Tabo is the nearest market.</w:t>
            </w:r>
          </w:p>
        </w:tc>
      </w:tr>
      <w:tr w:rsidR="00D40581" w:rsidRPr="00D07931" w14:paraId="56063182" w14:textId="77777777" w:rsidTr="00904E55">
        <w:trPr>
          <w:trHeight w:val="343"/>
        </w:trPr>
        <w:tc>
          <w:tcPr>
            <w:tcW w:w="2335" w:type="dxa"/>
            <w:vAlign w:val="center"/>
          </w:tcPr>
          <w:p w14:paraId="7E3D8301"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Anganwadi </w:t>
            </w:r>
          </w:p>
        </w:tc>
        <w:tc>
          <w:tcPr>
            <w:tcW w:w="1463" w:type="dxa"/>
            <w:vAlign w:val="center"/>
          </w:tcPr>
          <w:p w14:paraId="18D7B7B9"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26AFFF83" w14:textId="17120E7E"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0-1 Kms</w:t>
            </w:r>
          </w:p>
        </w:tc>
        <w:tc>
          <w:tcPr>
            <w:tcW w:w="3621" w:type="dxa"/>
            <w:vAlign w:val="center"/>
          </w:tcPr>
          <w:p w14:paraId="48EA0D1F" w14:textId="62012A98"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 xml:space="preserve">Anganwadi is located in </w:t>
            </w:r>
            <w:r w:rsidR="003425E4" w:rsidRPr="00D07931">
              <w:rPr>
                <w:rFonts w:ascii="Times New Roman" w:hAnsi="Times New Roman" w:cs="Times New Roman"/>
                <w:sz w:val="24"/>
                <w:szCs w:val="24"/>
              </w:rPr>
              <w:t>Mud</w:t>
            </w:r>
            <w:r w:rsidRPr="00D07931">
              <w:rPr>
                <w:rFonts w:ascii="Times New Roman" w:hAnsi="Times New Roman" w:cs="Times New Roman"/>
                <w:sz w:val="24"/>
                <w:szCs w:val="24"/>
              </w:rPr>
              <w:t xml:space="preserve"> village.</w:t>
            </w:r>
          </w:p>
        </w:tc>
      </w:tr>
      <w:tr w:rsidR="00D40581" w:rsidRPr="00D07931" w14:paraId="6AD5FD4E" w14:textId="77777777" w:rsidTr="00904E55">
        <w:trPr>
          <w:trHeight w:val="345"/>
        </w:trPr>
        <w:tc>
          <w:tcPr>
            <w:tcW w:w="2335" w:type="dxa"/>
            <w:vAlign w:val="center"/>
          </w:tcPr>
          <w:p w14:paraId="46A61A7F"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Primary schools </w:t>
            </w:r>
          </w:p>
        </w:tc>
        <w:tc>
          <w:tcPr>
            <w:tcW w:w="1463" w:type="dxa"/>
            <w:vAlign w:val="center"/>
          </w:tcPr>
          <w:p w14:paraId="6D5364E8"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33531244" w14:textId="6B5D87EC"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0-1 Kms</w:t>
            </w:r>
          </w:p>
        </w:tc>
        <w:tc>
          <w:tcPr>
            <w:tcW w:w="3621" w:type="dxa"/>
            <w:vAlign w:val="center"/>
          </w:tcPr>
          <w:p w14:paraId="14F08975" w14:textId="0C69F225"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 xml:space="preserve">Primary School is located in </w:t>
            </w:r>
            <w:r w:rsidR="003425E4" w:rsidRPr="00D07931">
              <w:rPr>
                <w:rFonts w:ascii="Times New Roman" w:hAnsi="Times New Roman" w:cs="Times New Roman"/>
                <w:sz w:val="24"/>
                <w:szCs w:val="24"/>
              </w:rPr>
              <w:t xml:space="preserve">Mud </w:t>
            </w:r>
            <w:r w:rsidRPr="00D07931">
              <w:rPr>
                <w:rFonts w:ascii="Times New Roman" w:hAnsi="Times New Roman" w:cs="Times New Roman"/>
                <w:sz w:val="24"/>
                <w:szCs w:val="24"/>
              </w:rPr>
              <w:t>village.</w:t>
            </w:r>
          </w:p>
        </w:tc>
      </w:tr>
      <w:tr w:rsidR="00D40581" w:rsidRPr="00D07931" w14:paraId="7B86B329" w14:textId="77777777" w:rsidTr="00904E55">
        <w:trPr>
          <w:trHeight w:val="345"/>
        </w:trPr>
        <w:tc>
          <w:tcPr>
            <w:tcW w:w="2335" w:type="dxa"/>
            <w:vAlign w:val="center"/>
          </w:tcPr>
          <w:p w14:paraId="2E639532"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Secondary schools </w:t>
            </w:r>
          </w:p>
        </w:tc>
        <w:tc>
          <w:tcPr>
            <w:tcW w:w="1463" w:type="dxa"/>
            <w:vAlign w:val="center"/>
          </w:tcPr>
          <w:p w14:paraId="3D5F5C62"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0E67DE71" w14:textId="6EA6B490" w:rsidR="00D40581" w:rsidRPr="00D07931" w:rsidRDefault="003425E4" w:rsidP="00904E55">
            <w:pPr>
              <w:spacing w:line="276" w:lineRule="auto"/>
              <w:rPr>
                <w:rFonts w:ascii="Times New Roman" w:hAnsi="Times New Roman" w:cs="Times New Roman"/>
                <w:lang w:val="en-US"/>
              </w:rPr>
            </w:pPr>
            <w:r w:rsidRPr="00D07931">
              <w:rPr>
                <w:rFonts w:ascii="Times New Roman" w:hAnsi="Times New Roman" w:cs="Times New Roman"/>
                <w:lang w:val="en-US"/>
              </w:rPr>
              <w:t>10 Kms</w:t>
            </w:r>
          </w:p>
        </w:tc>
        <w:tc>
          <w:tcPr>
            <w:tcW w:w="3621" w:type="dxa"/>
            <w:vAlign w:val="center"/>
          </w:tcPr>
          <w:p w14:paraId="41CD496D" w14:textId="6BB968B2"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Secondary School is located in Sagnam village.</w:t>
            </w:r>
          </w:p>
        </w:tc>
      </w:tr>
      <w:tr w:rsidR="00D40581" w:rsidRPr="00D07931" w14:paraId="5C7B8960" w14:textId="77777777" w:rsidTr="00904E55">
        <w:trPr>
          <w:trHeight w:val="343"/>
        </w:trPr>
        <w:tc>
          <w:tcPr>
            <w:tcW w:w="2335" w:type="dxa"/>
            <w:vAlign w:val="center"/>
          </w:tcPr>
          <w:p w14:paraId="7994208E"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PDS </w:t>
            </w:r>
          </w:p>
        </w:tc>
        <w:tc>
          <w:tcPr>
            <w:tcW w:w="1463" w:type="dxa"/>
            <w:vAlign w:val="center"/>
          </w:tcPr>
          <w:p w14:paraId="42B1E0BF"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2A7055F5" w14:textId="77777777" w:rsidR="00D40581" w:rsidRPr="00D07931" w:rsidRDefault="00D40581" w:rsidP="00904E55">
            <w:pPr>
              <w:spacing w:line="276" w:lineRule="auto"/>
              <w:rPr>
                <w:rFonts w:ascii="Times New Roman" w:hAnsi="Times New Roman" w:cs="Times New Roman"/>
              </w:rPr>
            </w:pPr>
          </w:p>
          <w:p w14:paraId="3D07CE49" w14:textId="508E3618" w:rsidR="003425E4"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10 Kms</w:t>
            </w:r>
          </w:p>
        </w:tc>
        <w:tc>
          <w:tcPr>
            <w:tcW w:w="3621" w:type="dxa"/>
            <w:vAlign w:val="center"/>
          </w:tcPr>
          <w:p w14:paraId="6F81AA9F" w14:textId="42F26488"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PDS is available within Sagnam.</w:t>
            </w:r>
          </w:p>
        </w:tc>
      </w:tr>
      <w:tr w:rsidR="00D40581" w:rsidRPr="00D07931" w14:paraId="664E1DC2" w14:textId="77777777" w:rsidTr="00904E55">
        <w:trPr>
          <w:trHeight w:val="345"/>
        </w:trPr>
        <w:tc>
          <w:tcPr>
            <w:tcW w:w="2335" w:type="dxa"/>
            <w:vAlign w:val="center"/>
          </w:tcPr>
          <w:p w14:paraId="0A520C35"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Transport </w:t>
            </w:r>
          </w:p>
        </w:tc>
        <w:tc>
          <w:tcPr>
            <w:tcW w:w="1463" w:type="dxa"/>
            <w:vAlign w:val="center"/>
          </w:tcPr>
          <w:p w14:paraId="08AB090D"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2486E941" w14:textId="7ABE229D"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w:t>
            </w:r>
          </w:p>
        </w:tc>
        <w:tc>
          <w:tcPr>
            <w:tcW w:w="3621" w:type="dxa"/>
            <w:vAlign w:val="center"/>
          </w:tcPr>
          <w:p w14:paraId="66AF188F" w14:textId="45A703B8"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sz w:val="24"/>
                <w:szCs w:val="24"/>
              </w:rPr>
              <w:t>No Proper bus service is available. Private taxi service is available.</w:t>
            </w:r>
          </w:p>
        </w:tc>
      </w:tr>
      <w:tr w:rsidR="00D40581" w:rsidRPr="00D07931" w14:paraId="207EA597" w14:textId="77777777" w:rsidTr="00904E55">
        <w:trPr>
          <w:trHeight w:val="343"/>
        </w:trPr>
        <w:tc>
          <w:tcPr>
            <w:tcW w:w="2335" w:type="dxa"/>
            <w:vAlign w:val="center"/>
          </w:tcPr>
          <w:p w14:paraId="5DD88653"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rPr>
              <w:t xml:space="preserve">Telecommunication </w:t>
            </w:r>
          </w:p>
        </w:tc>
        <w:tc>
          <w:tcPr>
            <w:tcW w:w="1463" w:type="dxa"/>
            <w:vAlign w:val="center"/>
          </w:tcPr>
          <w:p w14:paraId="56A5F8BD"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38445BA7" w14:textId="33467A65"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w:t>
            </w:r>
          </w:p>
        </w:tc>
        <w:tc>
          <w:tcPr>
            <w:tcW w:w="3621" w:type="dxa"/>
            <w:vAlign w:val="center"/>
          </w:tcPr>
          <w:p w14:paraId="317CEC36" w14:textId="0628E8E3"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Very poor network connection.</w:t>
            </w:r>
          </w:p>
        </w:tc>
      </w:tr>
      <w:tr w:rsidR="00D40581" w:rsidRPr="00D07931" w14:paraId="62990525" w14:textId="77777777" w:rsidTr="00904E55">
        <w:trPr>
          <w:trHeight w:val="346"/>
        </w:trPr>
        <w:tc>
          <w:tcPr>
            <w:tcW w:w="2335" w:type="dxa"/>
            <w:vAlign w:val="center"/>
          </w:tcPr>
          <w:p w14:paraId="35A360C2" w14:textId="77777777"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rPr>
              <w:t>Post Office</w:t>
            </w:r>
          </w:p>
        </w:tc>
        <w:tc>
          <w:tcPr>
            <w:tcW w:w="1463" w:type="dxa"/>
            <w:vAlign w:val="center"/>
          </w:tcPr>
          <w:p w14:paraId="67DFD9D5" w14:textId="77777777" w:rsidR="00D40581" w:rsidRPr="00D07931" w:rsidRDefault="00D40581" w:rsidP="00904E55">
            <w:pPr>
              <w:spacing w:line="276" w:lineRule="auto"/>
              <w:rPr>
                <w:rFonts w:ascii="Times New Roman" w:hAnsi="Times New Roman" w:cs="Times New Roman"/>
              </w:rPr>
            </w:pPr>
          </w:p>
          <w:p w14:paraId="57C3B037" w14:textId="3892012F" w:rsidR="003425E4"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100%</w:t>
            </w:r>
          </w:p>
        </w:tc>
        <w:tc>
          <w:tcPr>
            <w:tcW w:w="1620" w:type="dxa"/>
            <w:vAlign w:val="center"/>
          </w:tcPr>
          <w:p w14:paraId="094C2199" w14:textId="11335CAD" w:rsidR="00D40581" w:rsidRPr="00D07931" w:rsidRDefault="003425E4" w:rsidP="00904E55">
            <w:pPr>
              <w:spacing w:line="276" w:lineRule="auto"/>
              <w:rPr>
                <w:rFonts w:ascii="Times New Roman" w:hAnsi="Times New Roman" w:cs="Times New Roman"/>
              </w:rPr>
            </w:pPr>
            <w:r w:rsidRPr="00D07931">
              <w:rPr>
                <w:rFonts w:ascii="Times New Roman" w:hAnsi="Times New Roman" w:cs="Times New Roman"/>
              </w:rPr>
              <w:t>10%</w:t>
            </w:r>
          </w:p>
        </w:tc>
        <w:tc>
          <w:tcPr>
            <w:tcW w:w="3621" w:type="dxa"/>
            <w:vAlign w:val="center"/>
          </w:tcPr>
          <w:p w14:paraId="48B1A879" w14:textId="6A7B119F" w:rsidR="00D40581" w:rsidRPr="00D07931" w:rsidRDefault="00D40581" w:rsidP="00904E55">
            <w:pPr>
              <w:spacing w:line="276" w:lineRule="auto"/>
              <w:rPr>
                <w:rFonts w:ascii="Times New Roman" w:hAnsi="Times New Roman" w:cs="Times New Roman"/>
              </w:rPr>
            </w:pPr>
            <w:r w:rsidRPr="00D07931">
              <w:rPr>
                <w:rFonts w:ascii="Times New Roman" w:hAnsi="Times New Roman" w:cs="Times New Roman"/>
                <w:sz w:val="24"/>
                <w:szCs w:val="24"/>
              </w:rPr>
              <w:t>Sub Post Office is available within the Village.</w:t>
            </w:r>
          </w:p>
        </w:tc>
      </w:tr>
    </w:tbl>
    <w:p w14:paraId="2696A0E3" w14:textId="77777777" w:rsidR="003A3EFB" w:rsidRPr="00D07931" w:rsidRDefault="003A3EFB" w:rsidP="00904E55">
      <w:pPr>
        <w:pStyle w:val="Heading1"/>
        <w:spacing w:line="240" w:lineRule="auto"/>
        <w:rPr>
          <w:b/>
          <w:bCs/>
          <w:color w:val="auto"/>
        </w:rPr>
      </w:pPr>
      <w:bookmarkStart w:id="34" w:name="_Toc148367315"/>
      <w:r w:rsidRPr="00D07931">
        <w:rPr>
          <w:b/>
          <w:bCs/>
          <w:color w:val="auto"/>
        </w:rPr>
        <w:lastRenderedPageBreak/>
        <w:t>4. Resource Analysis</w:t>
      </w:r>
      <w:bookmarkEnd w:id="34"/>
    </w:p>
    <w:p w14:paraId="7BA6FD2D" w14:textId="77777777" w:rsidR="003A3EFB" w:rsidRPr="00D07931" w:rsidRDefault="003A3EFB" w:rsidP="00904E55">
      <w:pPr>
        <w:pStyle w:val="Heading2"/>
        <w:spacing w:before="240" w:line="240" w:lineRule="auto"/>
        <w:rPr>
          <w:b/>
          <w:bCs/>
          <w:color w:val="auto"/>
        </w:rPr>
      </w:pPr>
      <w:bookmarkStart w:id="35" w:name="_Toc148367316"/>
      <w:r w:rsidRPr="00D07931">
        <w:rPr>
          <w:b/>
          <w:bCs/>
          <w:color w:val="auto"/>
        </w:rPr>
        <w:t>4.1Land</w:t>
      </w:r>
      <w:r w:rsidR="00C10878" w:rsidRPr="00D07931">
        <w:rPr>
          <w:b/>
          <w:bCs/>
          <w:color w:val="auto"/>
        </w:rPr>
        <w:t xml:space="preserve"> Resources</w:t>
      </w:r>
      <w:bookmarkEnd w:id="35"/>
    </w:p>
    <w:p w14:paraId="504BA9F2" w14:textId="77777777" w:rsidR="00C10878" w:rsidRPr="00D07931" w:rsidRDefault="003A3EFB" w:rsidP="00904E55">
      <w:pPr>
        <w:pStyle w:val="Heading2"/>
        <w:spacing w:before="240" w:line="240" w:lineRule="auto"/>
        <w:rPr>
          <w:b/>
          <w:bCs/>
          <w:color w:val="auto"/>
        </w:rPr>
      </w:pPr>
      <w:bookmarkStart w:id="36" w:name="_Toc148367317"/>
      <w:r w:rsidRPr="00D07931">
        <w:rPr>
          <w:b/>
          <w:bCs/>
          <w:color w:val="auto"/>
        </w:rPr>
        <w:t>4.1.1 Land</w:t>
      </w:r>
      <w:r w:rsidR="002226BF" w:rsidRPr="00D07931">
        <w:rPr>
          <w:b/>
          <w:bCs/>
          <w:color w:val="auto"/>
        </w:rPr>
        <w:t xml:space="preserve"> </w:t>
      </w:r>
      <w:r w:rsidR="00C10878" w:rsidRPr="00D07931">
        <w:rPr>
          <w:b/>
          <w:bCs/>
          <w:color w:val="auto"/>
        </w:rPr>
        <w:t>Use Pattern</w:t>
      </w:r>
      <w:bookmarkEnd w:id="36"/>
    </w:p>
    <w:tbl>
      <w:tblPr>
        <w:tblStyle w:val="TableGridLight1"/>
        <w:tblW w:w="5074" w:type="pct"/>
        <w:tblLook w:val="04A0" w:firstRow="1" w:lastRow="0" w:firstColumn="1" w:lastColumn="0" w:noHBand="0" w:noVBand="1"/>
      </w:tblPr>
      <w:tblGrid>
        <w:gridCol w:w="1338"/>
        <w:gridCol w:w="1007"/>
        <w:gridCol w:w="1518"/>
        <w:gridCol w:w="932"/>
        <w:gridCol w:w="1079"/>
        <w:gridCol w:w="929"/>
        <w:gridCol w:w="1409"/>
        <w:gridCol w:w="1167"/>
      </w:tblGrid>
      <w:tr w:rsidR="00C10878" w:rsidRPr="00D07931" w14:paraId="069A16A2" w14:textId="77777777" w:rsidTr="00904E55">
        <w:trPr>
          <w:trHeight w:val="20"/>
        </w:trPr>
        <w:tc>
          <w:tcPr>
            <w:tcW w:w="714" w:type="pct"/>
          </w:tcPr>
          <w:p w14:paraId="01C399D6" w14:textId="77777777" w:rsidR="00C10878" w:rsidRPr="00D07931" w:rsidRDefault="00C10878" w:rsidP="00904E55">
            <w:pPr>
              <w:ind w:right="3"/>
              <w:jc w:val="center"/>
              <w:rPr>
                <w:rFonts w:ascii="Times New Roman" w:hAnsi="Times New Roman" w:cs="Times New Roman"/>
              </w:rPr>
            </w:pPr>
            <w:r w:rsidRPr="00D07931">
              <w:rPr>
                <w:rFonts w:ascii="Times New Roman" w:hAnsi="Times New Roman" w:cs="Times New Roman"/>
                <w:sz w:val="24"/>
              </w:rPr>
              <w:t xml:space="preserve">Land use </w:t>
            </w:r>
          </w:p>
        </w:tc>
        <w:tc>
          <w:tcPr>
            <w:tcW w:w="537" w:type="pct"/>
          </w:tcPr>
          <w:p w14:paraId="47F14FF4"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Total land </w:t>
            </w:r>
          </w:p>
          <w:p w14:paraId="0F9519BD" w14:textId="77777777" w:rsidR="00C10878" w:rsidRPr="00D07931" w:rsidRDefault="00C10878" w:rsidP="00904E55">
            <w:pPr>
              <w:ind w:left="47"/>
              <w:jc w:val="center"/>
              <w:rPr>
                <w:rFonts w:ascii="Times New Roman" w:hAnsi="Times New Roman" w:cs="Times New Roman"/>
              </w:rPr>
            </w:pPr>
          </w:p>
        </w:tc>
        <w:tc>
          <w:tcPr>
            <w:tcW w:w="809" w:type="pct"/>
          </w:tcPr>
          <w:p w14:paraId="660926D3"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Land under cultivation </w:t>
            </w:r>
          </w:p>
        </w:tc>
        <w:tc>
          <w:tcPr>
            <w:tcW w:w="497" w:type="pct"/>
          </w:tcPr>
          <w:p w14:paraId="08234B37"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Forest land </w:t>
            </w:r>
          </w:p>
        </w:tc>
        <w:tc>
          <w:tcPr>
            <w:tcW w:w="575" w:type="pct"/>
          </w:tcPr>
          <w:p w14:paraId="4D09394C"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Pasture land </w:t>
            </w:r>
          </w:p>
        </w:tc>
        <w:tc>
          <w:tcPr>
            <w:tcW w:w="495" w:type="pct"/>
          </w:tcPr>
          <w:p w14:paraId="75E7FAEA"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Waste land </w:t>
            </w:r>
          </w:p>
        </w:tc>
        <w:tc>
          <w:tcPr>
            <w:tcW w:w="751" w:type="pct"/>
          </w:tcPr>
          <w:p w14:paraId="5F91C8D5"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Settlement Area </w:t>
            </w:r>
          </w:p>
        </w:tc>
        <w:tc>
          <w:tcPr>
            <w:tcW w:w="622" w:type="pct"/>
          </w:tcPr>
          <w:p w14:paraId="76D28DE2" w14:textId="77777777" w:rsidR="00C10878" w:rsidRPr="00D07931" w:rsidRDefault="00C10878" w:rsidP="00904E55">
            <w:pPr>
              <w:ind w:left="5" w:hanging="5"/>
              <w:jc w:val="center"/>
              <w:rPr>
                <w:rFonts w:ascii="Times New Roman" w:hAnsi="Times New Roman" w:cs="Times New Roman"/>
              </w:rPr>
            </w:pPr>
            <w:r w:rsidRPr="00D07931">
              <w:rPr>
                <w:rFonts w:ascii="Times New Roman" w:hAnsi="Times New Roman" w:cs="Times New Roman"/>
                <w:sz w:val="24"/>
              </w:rPr>
              <w:t xml:space="preserve">Water body area </w:t>
            </w:r>
          </w:p>
        </w:tc>
      </w:tr>
      <w:tr w:rsidR="00C10878" w:rsidRPr="00D07931" w14:paraId="4ACA426D" w14:textId="77777777" w:rsidTr="00904E55">
        <w:trPr>
          <w:trHeight w:val="20"/>
        </w:trPr>
        <w:tc>
          <w:tcPr>
            <w:tcW w:w="714" w:type="pct"/>
          </w:tcPr>
          <w:p w14:paraId="552F5BB9" w14:textId="4528E9B5"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Area  </w:t>
            </w:r>
          </w:p>
        </w:tc>
        <w:tc>
          <w:tcPr>
            <w:tcW w:w="537" w:type="pct"/>
          </w:tcPr>
          <w:p w14:paraId="14DEB1C9" w14:textId="56B9FD7E" w:rsidR="00C10878" w:rsidRPr="00D07931" w:rsidRDefault="007812D2" w:rsidP="00904E55">
            <w:pPr>
              <w:rPr>
                <w:rFonts w:ascii="Times New Roman" w:hAnsi="Times New Roman" w:cs="Times New Roman"/>
              </w:rPr>
            </w:pPr>
            <w:r w:rsidRPr="00D07931">
              <w:rPr>
                <w:rFonts w:ascii="Times New Roman" w:hAnsi="Times New Roman" w:cs="Times New Roman"/>
              </w:rPr>
              <w:t>77-55-46</w:t>
            </w:r>
          </w:p>
        </w:tc>
        <w:tc>
          <w:tcPr>
            <w:tcW w:w="809" w:type="pct"/>
          </w:tcPr>
          <w:p w14:paraId="3E571CE0" w14:textId="680C5FD6" w:rsidR="00C10878" w:rsidRPr="00D07931" w:rsidRDefault="007812D2" w:rsidP="00904E55">
            <w:pPr>
              <w:rPr>
                <w:rFonts w:ascii="Times New Roman" w:hAnsi="Times New Roman" w:cs="Times New Roman"/>
              </w:rPr>
            </w:pPr>
            <w:r w:rsidRPr="00D07931">
              <w:rPr>
                <w:rFonts w:ascii="Times New Roman" w:hAnsi="Times New Roman" w:cs="Times New Roman"/>
              </w:rPr>
              <w:t>17-21-61</w:t>
            </w:r>
          </w:p>
        </w:tc>
        <w:tc>
          <w:tcPr>
            <w:tcW w:w="497" w:type="pct"/>
          </w:tcPr>
          <w:p w14:paraId="2EFB8156" w14:textId="69AABFBB" w:rsidR="00C10878" w:rsidRPr="00D07931" w:rsidRDefault="007812D2" w:rsidP="00904E55">
            <w:pPr>
              <w:rPr>
                <w:rFonts w:ascii="Times New Roman" w:hAnsi="Times New Roman" w:cs="Times New Roman"/>
              </w:rPr>
            </w:pPr>
            <w:r w:rsidRPr="00D07931">
              <w:rPr>
                <w:rFonts w:ascii="Times New Roman" w:hAnsi="Times New Roman" w:cs="Times New Roman"/>
              </w:rPr>
              <w:t>60-27-85</w:t>
            </w:r>
          </w:p>
        </w:tc>
        <w:tc>
          <w:tcPr>
            <w:tcW w:w="575" w:type="pct"/>
          </w:tcPr>
          <w:p w14:paraId="019D906B" w14:textId="1288102C" w:rsidR="00C10878" w:rsidRPr="00D07931" w:rsidRDefault="007812D2" w:rsidP="00904E55">
            <w:pPr>
              <w:rPr>
                <w:rFonts w:ascii="Times New Roman" w:hAnsi="Times New Roman" w:cs="Times New Roman"/>
              </w:rPr>
            </w:pPr>
            <w:r w:rsidRPr="00D07931">
              <w:rPr>
                <w:rFonts w:ascii="Times New Roman" w:hAnsi="Times New Roman" w:cs="Times New Roman"/>
              </w:rPr>
              <w:t>49-39-22</w:t>
            </w:r>
          </w:p>
        </w:tc>
        <w:tc>
          <w:tcPr>
            <w:tcW w:w="495" w:type="pct"/>
          </w:tcPr>
          <w:p w14:paraId="14BA19FD" w14:textId="795E6D1A" w:rsidR="00C10878" w:rsidRPr="00D07931" w:rsidRDefault="007812D2" w:rsidP="00904E55">
            <w:pPr>
              <w:rPr>
                <w:rFonts w:ascii="Times New Roman" w:hAnsi="Times New Roman" w:cs="Times New Roman"/>
              </w:rPr>
            </w:pPr>
            <w:r w:rsidRPr="00D07931">
              <w:rPr>
                <w:rFonts w:ascii="Times New Roman" w:hAnsi="Times New Roman" w:cs="Times New Roman"/>
              </w:rPr>
              <w:t>06-11-95</w:t>
            </w:r>
          </w:p>
        </w:tc>
        <w:tc>
          <w:tcPr>
            <w:tcW w:w="751" w:type="pct"/>
          </w:tcPr>
          <w:p w14:paraId="4283AC78" w14:textId="2286174B" w:rsidR="00C10878" w:rsidRPr="00D07931" w:rsidRDefault="007812D2" w:rsidP="00904E55">
            <w:pPr>
              <w:rPr>
                <w:rFonts w:ascii="Times New Roman" w:hAnsi="Times New Roman" w:cs="Times New Roman"/>
              </w:rPr>
            </w:pPr>
            <w:r w:rsidRPr="00D07931">
              <w:rPr>
                <w:rFonts w:ascii="Times New Roman" w:hAnsi="Times New Roman" w:cs="Times New Roman"/>
              </w:rPr>
              <w:t>2-33-59</w:t>
            </w:r>
          </w:p>
        </w:tc>
        <w:tc>
          <w:tcPr>
            <w:tcW w:w="622" w:type="pct"/>
          </w:tcPr>
          <w:p w14:paraId="507C475B" w14:textId="77777777" w:rsidR="00C10878" w:rsidRPr="00D07931" w:rsidRDefault="00C10878" w:rsidP="00904E55">
            <w:pPr>
              <w:rPr>
                <w:rFonts w:ascii="Times New Roman" w:hAnsi="Times New Roman" w:cs="Times New Roman"/>
              </w:rPr>
            </w:pPr>
          </w:p>
        </w:tc>
      </w:tr>
      <w:tr w:rsidR="00C10878" w:rsidRPr="00D07931" w14:paraId="5A8A6003" w14:textId="77777777" w:rsidTr="00904E55">
        <w:trPr>
          <w:trHeight w:val="20"/>
        </w:trPr>
        <w:tc>
          <w:tcPr>
            <w:tcW w:w="714" w:type="pct"/>
          </w:tcPr>
          <w:p w14:paraId="4C633DAB"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 Area (ha) </w:t>
            </w:r>
          </w:p>
        </w:tc>
        <w:tc>
          <w:tcPr>
            <w:tcW w:w="537" w:type="pct"/>
          </w:tcPr>
          <w:p w14:paraId="16419C72" w14:textId="15FD9C5E" w:rsidR="00C10878" w:rsidRPr="00D07931" w:rsidRDefault="007812D2" w:rsidP="00904E55">
            <w:pPr>
              <w:rPr>
                <w:rFonts w:ascii="Times New Roman" w:hAnsi="Times New Roman" w:cs="Times New Roman"/>
              </w:rPr>
            </w:pPr>
            <w:r w:rsidRPr="00D07931">
              <w:rPr>
                <w:rFonts w:ascii="Times New Roman" w:hAnsi="Times New Roman" w:cs="Times New Roman"/>
              </w:rPr>
              <w:t>100%</w:t>
            </w:r>
          </w:p>
        </w:tc>
        <w:tc>
          <w:tcPr>
            <w:tcW w:w="809" w:type="pct"/>
          </w:tcPr>
          <w:p w14:paraId="6E1B744A" w14:textId="19F7CFE4" w:rsidR="00C10878" w:rsidRPr="00D07931" w:rsidRDefault="007812D2" w:rsidP="00904E55">
            <w:pPr>
              <w:rPr>
                <w:rFonts w:ascii="Times New Roman" w:hAnsi="Times New Roman" w:cs="Times New Roman"/>
              </w:rPr>
            </w:pPr>
            <w:r w:rsidRPr="00D07931">
              <w:rPr>
                <w:rFonts w:ascii="Times New Roman" w:hAnsi="Times New Roman" w:cs="Times New Roman"/>
              </w:rPr>
              <w:t>14.15%</w:t>
            </w:r>
          </w:p>
        </w:tc>
        <w:tc>
          <w:tcPr>
            <w:tcW w:w="497" w:type="pct"/>
          </w:tcPr>
          <w:p w14:paraId="2E492189" w14:textId="53E1C9F9" w:rsidR="00C10878" w:rsidRPr="00D07931" w:rsidRDefault="007812D2" w:rsidP="00904E55">
            <w:pPr>
              <w:rPr>
                <w:rFonts w:ascii="Times New Roman" w:hAnsi="Times New Roman" w:cs="Times New Roman"/>
              </w:rPr>
            </w:pPr>
            <w:r w:rsidRPr="00D07931">
              <w:rPr>
                <w:rFonts w:ascii="Times New Roman" w:hAnsi="Times New Roman" w:cs="Times New Roman"/>
              </w:rPr>
              <w:t>77.72%</w:t>
            </w:r>
          </w:p>
        </w:tc>
        <w:tc>
          <w:tcPr>
            <w:tcW w:w="575" w:type="pct"/>
          </w:tcPr>
          <w:p w14:paraId="469858EA" w14:textId="6CDAF16D" w:rsidR="00C10878" w:rsidRPr="00D07931" w:rsidRDefault="007812D2" w:rsidP="00904E55">
            <w:pPr>
              <w:rPr>
                <w:rFonts w:ascii="Times New Roman" w:hAnsi="Times New Roman" w:cs="Times New Roman"/>
              </w:rPr>
            </w:pPr>
            <w:r w:rsidRPr="00D07931">
              <w:rPr>
                <w:rFonts w:ascii="Times New Roman" w:hAnsi="Times New Roman" w:cs="Times New Roman"/>
              </w:rPr>
              <w:t>63.68%</w:t>
            </w:r>
          </w:p>
        </w:tc>
        <w:tc>
          <w:tcPr>
            <w:tcW w:w="495" w:type="pct"/>
          </w:tcPr>
          <w:p w14:paraId="5D97E22C" w14:textId="6D61E0BA" w:rsidR="00C10878" w:rsidRPr="00D07931" w:rsidRDefault="007812D2" w:rsidP="00904E55">
            <w:pPr>
              <w:rPr>
                <w:rFonts w:ascii="Times New Roman" w:hAnsi="Times New Roman" w:cs="Times New Roman"/>
              </w:rPr>
            </w:pPr>
            <w:r w:rsidRPr="00D07931">
              <w:rPr>
                <w:rFonts w:ascii="Times New Roman" w:hAnsi="Times New Roman" w:cs="Times New Roman"/>
              </w:rPr>
              <w:t>7.8%</w:t>
            </w:r>
          </w:p>
        </w:tc>
        <w:tc>
          <w:tcPr>
            <w:tcW w:w="751" w:type="pct"/>
          </w:tcPr>
          <w:p w14:paraId="26CC91AB" w14:textId="25E7B498" w:rsidR="00C10878" w:rsidRPr="00D07931" w:rsidRDefault="007812D2" w:rsidP="00904E55">
            <w:pPr>
              <w:rPr>
                <w:rFonts w:ascii="Times New Roman" w:hAnsi="Times New Roman" w:cs="Times New Roman"/>
              </w:rPr>
            </w:pPr>
            <w:r w:rsidRPr="00D07931">
              <w:rPr>
                <w:rFonts w:ascii="Times New Roman" w:hAnsi="Times New Roman" w:cs="Times New Roman"/>
              </w:rPr>
              <w:t>3.0%</w:t>
            </w:r>
          </w:p>
        </w:tc>
        <w:tc>
          <w:tcPr>
            <w:tcW w:w="622" w:type="pct"/>
          </w:tcPr>
          <w:p w14:paraId="10FD253D" w14:textId="77777777" w:rsidR="00C10878" w:rsidRPr="00D07931" w:rsidRDefault="00C10878" w:rsidP="00904E55">
            <w:pPr>
              <w:rPr>
                <w:rFonts w:ascii="Times New Roman" w:hAnsi="Times New Roman" w:cs="Times New Roman"/>
              </w:rPr>
            </w:pPr>
          </w:p>
        </w:tc>
      </w:tr>
    </w:tbl>
    <w:p w14:paraId="5CFF416B" w14:textId="77777777" w:rsidR="007812D2" w:rsidRPr="00D07931" w:rsidRDefault="007812D2" w:rsidP="00904E55">
      <w:pPr>
        <w:pStyle w:val="NoSpacing"/>
        <w:rPr>
          <w:rFonts w:ascii="Times New Roman" w:hAnsi="Times New Roman" w:cs="Times New Roman"/>
        </w:rPr>
      </w:pPr>
    </w:p>
    <w:p w14:paraId="47F17C21" w14:textId="3A7B9733" w:rsidR="007812D2" w:rsidRPr="00D07931" w:rsidRDefault="007812D2" w:rsidP="00904E55">
      <w:pPr>
        <w:pStyle w:val="NoSpacing"/>
        <w:rPr>
          <w:rFonts w:ascii="Times New Roman" w:hAnsi="Times New Roman" w:cs="Times New Roman"/>
          <w:b/>
          <w:bCs/>
          <w:i/>
          <w:iCs/>
        </w:rPr>
      </w:pPr>
      <w:r w:rsidRPr="00D07931">
        <w:rPr>
          <w:rFonts w:ascii="Times New Roman" w:hAnsi="Times New Roman" w:cs="Times New Roman"/>
          <w:b/>
          <w:bCs/>
          <w:i/>
          <w:iCs/>
        </w:rPr>
        <w:t>Note: Pasture land is originally a forest land used for pasture.</w:t>
      </w:r>
    </w:p>
    <w:p w14:paraId="78066888" w14:textId="69F06F7A" w:rsidR="007812D2" w:rsidRPr="00D07931" w:rsidRDefault="007812D2" w:rsidP="00904E55">
      <w:pPr>
        <w:pStyle w:val="NoSpacing"/>
        <w:rPr>
          <w:rFonts w:ascii="Times New Roman" w:hAnsi="Times New Roman" w:cs="Times New Roman"/>
        </w:rPr>
      </w:pPr>
      <w:r w:rsidRPr="00D07931">
        <w:rPr>
          <w:rFonts w:ascii="Times New Roman" w:hAnsi="Times New Roman" w:cs="Times New Roman"/>
          <w:b/>
          <w:bCs/>
          <w:i/>
          <w:iCs/>
        </w:rPr>
        <w:t>Data was obtained from Village Revenue Officer (Patwari) of Pin Valley</w:t>
      </w:r>
      <w:r w:rsidRPr="00D07931">
        <w:rPr>
          <w:rFonts w:ascii="Times New Roman" w:hAnsi="Times New Roman" w:cs="Times New Roman"/>
        </w:rPr>
        <w:t>.</w:t>
      </w:r>
    </w:p>
    <w:p w14:paraId="34823BD3" w14:textId="4D828B8B" w:rsidR="007812D2" w:rsidRPr="00D07931" w:rsidRDefault="00904E55" w:rsidP="00904E55">
      <w:pPr>
        <w:pStyle w:val="NoSpacing"/>
        <w:tabs>
          <w:tab w:val="left" w:pos="5370"/>
        </w:tabs>
        <w:rPr>
          <w:rFonts w:ascii="Times New Roman" w:hAnsi="Times New Roman" w:cs="Times New Roman"/>
        </w:rPr>
      </w:pPr>
      <w:r w:rsidRPr="00D07931">
        <w:rPr>
          <w:rFonts w:ascii="Times New Roman" w:hAnsi="Times New Roman" w:cs="Times New Roman"/>
        </w:rPr>
        <w:tab/>
      </w:r>
    </w:p>
    <w:p w14:paraId="4A75F9BE" w14:textId="477D7F1C" w:rsidR="00C10878" w:rsidRPr="00D07931" w:rsidRDefault="003A3EFB" w:rsidP="00904E55">
      <w:pPr>
        <w:pStyle w:val="Heading2"/>
        <w:spacing w:line="240" w:lineRule="auto"/>
        <w:rPr>
          <w:b/>
          <w:bCs/>
          <w:color w:val="auto"/>
        </w:rPr>
      </w:pPr>
      <w:bookmarkStart w:id="37" w:name="_Toc148367318"/>
      <w:r w:rsidRPr="00D07931">
        <w:rPr>
          <w:b/>
          <w:bCs/>
          <w:color w:val="auto"/>
        </w:rPr>
        <w:t>4</w:t>
      </w:r>
      <w:r w:rsidR="00C10878" w:rsidRPr="00D07931">
        <w:rPr>
          <w:b/>
          <w:bCs/>
          <w:color w:val="auto"/>
        </w:rPr>
        <w:t>.1.2 Land Ownership Pattern</w:t>
      </w:r>
      <w:bookmarkEnd w:id="37"/>
    </w:p>
    <w:p w14:paraId="2AFABE0C" w14:textId="77777777" w:rsidR="003A3EFB" w:rsidRPr="00D07931" w:rsidRDefault="003A3EFB" w:rsidP="00904E55">
      <w:pPr>
        <w:pStyle w:val="NoSpacing"/>
        <w:rPr>
          <w:rFonts w:ascii="Times New Roman" w:hAnsi="Times New Roman" w:cs="Times New Roman"/>
          <w:b/>
          <w:bCs/>
          <w:sz w:val="24"/>
          <w:szCs w:val="24"/>
        </w:rPr>
      </w:pPr>
    </w:p>
    <w:tbl>
      <w:tblPr>
        <w:tblStyle w:val="TableGridLight1"/>
        <w:tblW w:w="5000" w:type="pct"/>
        <w:tblLook w:val="04A0" w:firstRow="1" w:lastRow="0" w:firstColumn="1" w:lastColumn="0" w:noHBand="0" w:noVBand="1"/>
      </w:tblPr>
      <w:tblGrid>
        <w:gridCol w:w="1443"/>
        <w:gridCol w:w="1011"/>
        <w:gridCol w:w="1445"/>
        <w:gridCol w:w="1558"/>
        <w:gridCol w:w="1013"/>
        <w:gridCol w:w="1155"/>
        <w:gridCol w:w="1617"/>
      </w:tblGrid>
      <w:tr w:rsidR="00C10878" w:rsidRPr="00D07931" w14:paraId="1B4C47B8" w14:textId="77777777" w:rsidTr="00904E55">
        <w:trPr>
          <w:trHeight w:val="20"/>
        </w:trPr>
        <w:tc>
          <w:tcPr>
            <w:tcW w:w="780" w:type="pct"/>
          </w:tcPr>
          <w:p w14:paraId="7059ABE5"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Land Ownership </w:t>
            </w:r>
          </w:p>
        </w:tc>
        <w:tc>
          <w:tcPr>
            <w:tcW w:w="547" w:type="pct"/>
          </w:tcPr>
          <w:p w14:paraId="3B2472B8"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Private land </w:t>
            </w:r>
          </w:p>
        </w:tc>
        <w:tc>
          <w:tcPr>
            <w:tcW w:w="782" w:type="pct"/>
          </w:tcPr>
          <w:p w14:paraId="0051C082"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Community land </w:t>
            </w:r>
          </w:p>
        </w:tc>
        <w:tc>
          <w:tcPr>
            <w:tcW w:w="843" w:type="pct"/>
          </w:tcPr>
          <w:p w14:paraId="5B52EF86"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Panchayat land </w:t>
            </w:r>
          </w:p>
        </w:tc>
        <w:tc>
          <w:tcPr>
            <w:tcW w:w="548" w:type="pct"/>
          </w:tcPr>
          <w:p w14:paraId="17BBDFA5"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Forest land </w:t>
            </w:r>
          </w:p>
        </w:tc>
        <w:tc>
          <w:tcPr>
            <w:tcW w:w="625" w:type="pct"/>
          </w:tcPr>
          <w:p w14:paraId="1D7F7763" w14:textId="77777777" w:rsidR="00C10878" w:rsidRPr="00D07931" w:rsidRDefault="00C10878" w:rsidP="00904E55">
            <w:pPr>
              <w:ind w:right="22"/>
              <w:jc w:val="center"/>
              <w:rPr>
                <w:rFonts w:ascii="Times New Roman" w:hAnsi="Times New Roman" w:cs="Times New Roman"/>
              </w:rPr>
            </w:pPr>
            <w:r w:rsidRPr="00D07931">
              <w:rPr>
                <w:rFonts w:ascii="Times New Roman" w:hAnsi="Times New Roman" w:cs="Times New Roman"/>
                <w:sz w:val="24"/>
              </w:rPr>
              <w:t xml:space="preserve">Other </w:t>
            </w:r>
          </w:p>
        </w:tc>
        <w:tc>
          <w:tcPr>
            <w:tcW w:w="876" w:type="pct"/>
          </w:tcPr>
          <w:p w14:paraId="3E13DE84" w14:textId="77777777" w:rsidR="00C10878" w:rsidRPr="00D07931" w:rsidRDefault="00C10878" w:rsidP="00904E55">
            <w:pPr>
              <w:ind w:right="22"/>
              <w:jc w:val="center"/>
              <w:rPr>
                <w:rFonts w:ascii="Times New Roman" w:hAnsi="Times New Roman" w:cs="Times New Roman"/>
              </w:rPr>
            </w:pPr>
            <w:r w:rsidRPr="00D07931">
              <w:rPr>
                <w:rFonts w:ascii="Times New Roman" w:hAnsi="Times New Roman" w:cs="Times New Roman"/>
                <w:sz w:val="24"/>
              </w:rPr>
              <w:t xml:space="preserve">Other </w:t>
            </w:r>
          </w:p>
        </w:tc>
      </w:tr>
      <w:tr w:rsidR="00C10878" w:rsidRPr="00D07931" w14:paraId="35F4F99B" w14:textId="77777777" w:rsidTr="00904E55">
        <w:trPr>
          <w:trHeight w:val="20"/>
        </w:trPr>
        <w:tc>
          <w:tcPr>
            <w:tcW w:w="780" w:type="pct"/>
          </w:tcPr>
          <w:p w14:paraId="4D676E86"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Area (ha) </w:t>
            </w:r>
          </w:p>
        </w:tc>
        <w:tc>
          <w:tcPr>
            <w:tcW w:w="547" w:type="pct"/>
          </w:tcPr>
          <w:p w14:paraId="1407EC77" w14:textId="37F4B230" w:rsidR="00C10878" w:rsidRPr="00D07931" w:rsidRDefault="007812D2" w:rsidP="00904E55">
            <w:pPr>
              <w:rPr>
                <w:rFonts w:ascii="Times New Roman" w:hAnsi="Times New Roman" w:cs="Times New Roman"/>
              </w:rPr>
            </w:pPr>
            <w:r w:rsidRPr="00D07931">
              <w:rPr>
                <w:rFonts w:ascii="Times New Roman" w:hAnsi="Times New Roman" w:cs="Times New Roman"/>
              </w:rPr>
              <w:t>17-21-61</w:t>
            </w:r>
          </w:p>
        </w:tc>
        <w:tc>
          <w:tcPr>
            <w:tcW w:w="782" w:type="pct"/>
          </w:tcPr>
          <w:p w14:paraId="0F074648" w14:textId="448C4624" w:rsidR="00C10878" w:rsidRPr="00D07931" w:rsidRDefault="007812D2" w:rsidP="00904E55">
            <w:pPr>
              <w:rPr>
                <w:rFonts w:ascii="Times New Roman" w:hAnsi="Times New Roman" w:cs="Times New Roman"/>
              </w:rPr>
            </w:pPr>
            <w:r w:rsidRPr="00D07931">
              <w:rPr>
                <w:rFonts w:ascii="Times New Roman" w:hAnsi="Times New Roman" w:cs="Times New Roman"/>
              </w:rPr>
              <w:t>00-28-06</w:t>
            </w:r>
          </w:p>
        </w:tc>
        <w:tc>
          <w:tcPr>
            <w:tcW w:w="843" w:type="pct"/>
          </w:tcPr>
          <w:p w14:paraId="252002B6" w14:textId="6B9EC79A" w:rsidR="00C10878" w:rsidRPr="00D07931" w:rsidRDefault="007812D2" w:rsidP="00904E55">
            <w:pPr>
              <w:rPr>
                <w:rFonts w:ascii="Times New Roman" w:hAnsi="Times New Roman" w:cs="Times New Roman"/>
              </w:rPr>
            </w:pPr>
            <w:r w:rsidRPr="00D07931">
              <w:rPr>
                <w:rFonts w:ascii="Times New Roman" w:hAnsi="Times New Roman" w:cs="Times New Roman"/>
              </w:rPr>
              <w:t>-</w:t>
            </w:r>
          </w:p>
        </w:tc>
        <w:tc>
          <w:tcPr>
            <w:tcW w:w="548" w:type="pct"/>
          </w:tcPr>
          <w:p w14:paraId="5814CFB1" w14:textId="43E82AF0" w:rsidR="00C10878" w:rsidRPr="00D07931" w:rsidRDefault="007812D2" w:rsidP="00904E55">
            <w:pPr>
              <w:rPr>
                <w:rFonts w:ascii="Times New Roman" w:hAnsi="Times New Roman" w:cs="Times New Roman"/>
              </w:rPr>
            </w:pPr>
            <w:r w:rsidRPr="00D07931">
              <w:rPr>
                <w:rFonts w:ascii="Times New Roman" w:hAnsi="Times New Roman" w:cs="Times New Roman"/>
              </w:rPr>
              <w:t>60-27-85</w:t>
            </w:r>
          </w:p>
        </w:tc>
        <w:tc>
          <w:tcPr>
            <w:tcW w:w="625" w:type="pct"/>
          </w:tcPr>
          <w:p w14:paraId="31708F65" w14:textId="77777777" w:rsidR="00C10878" w:rsidRPr="00D07931" w:rsidRDefault="00C10878" w:rsidP="00904E55">
            <w:pPr>
              <w:rPr>
                <w:rFonts w:ascii="Times New Roman" w:hAnsi="Times New Roman" w:cs="Times New Roman"/>
              </w:rPr>
            </w:pPr>
          </w:p>
        </w:tc>
        <w:tc>
          <w:tcPr>
            <w:tcW w:w="876" w:type="pct"/>
          </w:tcPr>
          <w:p w14:paraId="4639E437" w14:textId="77777777" w:rsidR="00C10878" w:rsidRPr="00D07931" w:rsidRDefault="00C10878" w:rsidP="00904E55">
            <w:pPr>
              <w:rPr>
                <w:rFonts w:ascii="Times New Roman" w:hAnsi="Times New Roman" w:cs="Times New Roman"/>
              </w:rPr>
            </w:pPr>
          </w:p>
        </w:tc>
      </w:tr>
      <w:tr w:rsidR="00C10878" w:rsidRPr="00D07931" w14:paraId="70D36E4B" w14:textId="77777777" w:rsidTr="00904E55">
        <w:trPr>
          <w:trHeight w:val="20"/>
        </w:trPr>
        <w:tc>
          <w:tcPr>
            <w:tcW w:w="780" w:type="pct"/>
          </w:tcPr>
          <w:p w14:paraId="1218912B"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 Area (ha) </w:t>
            </w:r>
          </w:p>
        </w:tc>
        <w:tc>
          <w:tcPr>
            <w:tcW w:w="547" w:type="pct"/>
          </w:tcPr>
          <w:p w14:paraId="5385DAA3" w14:textId="18200F13" w:rsidR="00C10878" w:rsidRPr="00D07931" w:rsidRDefault="007812D2" w:rsidP="00904E55">
            <w:pPr>
              <w:rPr>
                <w:rFonts w:ascii="Times New Roman" w:hAnsi="Times New Roman" w:cs="Times New Roman"/>
              </w:rPr>
            </w:pPr>
            <w:r w:rsidRPr="00D07931">
              <w:rPr>
                <w:rFonts w:ascii="Times New Roman" w:hAnsi="Times New Roman" w:cs="Times New Roman"/>
              </w:rPr>
              <w:t>22.3%</w:t>
            </w:r>
          </w:p>
        </w:tc>
        <w:tc>
          <w:tcPr>
            <w:tcW w:w="782" w:type="pct"/>
          </w:tcPr>
          <w:p w14:paraId="51218C03" w14:textId="6B8BC202" w:rsidR="00C10878" w:rsidRPr="00D07931" w:rsidRDefault="007812D2" w:rsidP="00904E55">
            <w:pPr>
              <w:rPr>
                <w:rFonts w:ascii="Times New Roman" w:hAnsi="Times New Roman" w:cs="Times New Roman"/>
              </w:rPr>
            </w:pPr>
            <w:r w:rsidRPr="00D07931">
              <w:rPr>
                <w:rFonts w:ascii="Times New Roman" w:hAnsi="Times New Roman" w:cs="Times New Roman"/>
              </w:rPr>
              <w:t>0.36%</w:t>
            </w:r>
          </w:p>
        </w:tc>
        <w:tc>
          <w:tcPr>
            <w:tcW w:w="843" w:type="pct"/>
          </w:tcPr>
          <w:p w14:paraId="0F051F0B" w14:textId="455C48F8" w:rsidR="00C10878" w:rsidRPr="00D07931" w:rsidRDefault="007812D2" w:rsidP="00904E55">
            <w:pPr>
              <w:rPr>
                <w:rFonts w:ascii="Times New Roman" w:hAnsi="Times New Roman" w:cs="Times New Roman"/>
              </w:rPr>
            </w:pPr>
            <w:r w:rsidRPr="00D07931">
              <w:rPr>
                <w:rFonts w:ascii="Times New Roman" w:hAnsi="Times New Roman" w:cs="Times New Roman"/>
              </w:rPr>
              <w:t>-</w:t>
            </w:r>
          </w:p>
        </w:tc>
        <w:tc>
          <w:tcPr>
            <w:tcW w:w="548" w:type="pct"/>
          </w:tcPr>
          <w:p w14:paraId="52849534" w14:textId="14570891" w:rsidR="00C10878" w:rsidRPr="00D07931" w:rsidRDefault="007812D2" w:rsidP="00904E55">
            <w:pPr>
              <w:rPr>
                <w:rFonts w:ascii="Times New Roman" w:hAnsi="Times New Roman" w:cs="Times New Roman"/>
              </w:rPr>
            </w:pPr>
            <w:r w:rsidRPr="00D07931">
              <w:rPr>
                <w:rFonts w:ascii="Times New Roman" w:hAnsi="Times New Roman" w:cs="Times New Roman"/>
              </w:rPr>
              <w:t>77.72%</w:t>
            </w:r>
          </w:p>
        </w:tc>
        <w:tc>
          <w:tcPr>
            <w:tcW w:w="625" w:type="pct"/>
          </w:tcPr>
          <w:p w14:paraId="435CCC2C" w14:textId="77777777" w:rsidR="00C10878" w:rsidRPr="00D07931" w:rsidRDefault="00C10878" w:rsidP="00904E55">
            <w:pPr>
              <w:rPr>
                <w:rFonts w:ascii="Times New Roman" w:hAnsi="Times New Roman" w:cs="Times New Roman"/>
              </w:rPr>
            </w:pPr>
          </w:p>
        </w:tc>
        <w:tc>
          <w:tcPr>
            <w:tcW w:w="876" w:type="pct"/>
          </w:tcPr>
          <w:p w14:paraId="5A119D7B" w14:textId="77777777" w:rsidR="00C10878" w:rsidRPr="00D07931" w:rsidRDefault="00C10878" w:rsidP="00904E55">
            <w:pPr>
              <w:rPr>
                <w:rFonts w:ascii="Times New Roman" w:hAnsi="Times New Roman" w:cs="Times New Roman"/>
              </w:rPr>
            </w:pPr>
          </w:p>
        </w:tc>
      </w:tr>
    </w:tbl>
    <w:p w14:paraId="49885340" w14:textId="18C2375B" w:rsidR="003B4EAF" w:rsidRPr="00D07931" w:rsidRDefault="007812D2" w:rsidP="00904E55">
      <w:pPr>
        <w:spacing w:line="240" w:lineRule="auto"/>
        <w:rPr>
          <w:rFonts w:ascii="Times New Roman" w:hAnsi="Times New Roman" w:cs="Times New Roman"/>
          <w:b/>
          <w:bCs/>
          <w:sz w:val="24"/>
          <w:szCs w:val="24"/>
        </w:rPr>
      </w:pPr>
      <w:r w:rsidRPr="00D07931">
        <w:rPr>
          <w:rFonts w:ascii="Times New Roman" w:hAnsi="Times New Roman" w:cs="Times New Roman"/>
          <w:b/>
          <w:bCs/>
          <w:i/>
          <w:iCs/>
        </w:rPr>
        <w:t>Data was obtained from Village Revenue Officer (Patwari) of Pin Valley</w:t>
      </w:r>
    </w:p>
    <w:p w14:paraId="0DEE90E6" w14:textId="77777777" w:rsidR="00C10878" w:rsidRPr="00D07931" w:rsidRDefault="003A3EFB" w:rsidP="00904E55">
      <w:pPr>
        <w:pStyle w:val="Heading2"/>
        <w:spacing w:line="240" w:lineRule="auto"/>
        <w:rPr>
          <w:b/>
          <w:bCs/>
          <w:color w:val="auto"/>
        </w:rPr>
      </w:pPr>
      <w:bookmarkStart w:id="38" w:name="_Toc148367319"/>
      <w:r w:rsidRPr="00D07931">
        <w:rPr>
          <w:b/>
          <w:bCs/>
          <w:color w:val="auto"/>
        </w:rPr>
        <w:t>4</w:t>
      </w:r>
      <w:r w:rsidR="00C10878" w:rsidRPr="00D07931">
        <w:rPr>
          <w:b/>
          <w:bCs/>
          <w:color w:val="auto"/>
        </w:rPr>
        <w:t>.2 Forest Resources</w:t>
      </w:r>
      <w:r w:rsidR="00AB0FFC" w:rsidRPr="00D07931">
        <w:rPr>
          <w:b/>
          <w:bCs/>
          <w:color w:val="auto"/>
        </w:rPr>
        <w:t xml:space="preserve"> (</w:t>
      </w:r>
      <w:r w:rsidR="00913565" w:rsidRPr="00D07931">
        <w:rPr>
          <w:b/>
          <w:bCs/>
          <w:color w:val="auto"/>
        </w:rPr>
        <w:t>Pump</w:t>
      </w:r>
      <w:r w:rsidR="00AB0FFC" w:rsidRPr="00D07931">
        <w:rPr>
          <w:b/>
          <w:bCs/>
          <w:color w:val="auto"/>
        </w:rPr>
        <w:t>)</w:t>
      </w:r>
      <w:bookmarkEnd w:id="38"/>
    </w:p>
    <w:p w14:paraId="14398872" w14:textId="77777777" w:rsidR="00C10878" w:rsidRPr="00D07931" w:rsidRDefault="003A3EFB" w:rsidP="00904E55">
      <w:pPr>
        <w:pStyle w:val="Heading2"/>
        <w:spacing w:before="240" w:line="240" w:lineRule="auto"/>
        <w:rPr>
          <w:b/>
          <w:bCs/>
          <w:color w:val="auto"/>
        </w:rPr>
      </w:pPr>
      <w:bookmarkStart w:id="39" w:name="_Toc148367320"/>
      <w:r w:rsidRPr="00D07931">
        <w:rPr>
          <w:b/>
          <w:bCs/>
          <w:color w:val="auto"/>
        </w:rPr>
        <w:t>4</w:t>
      </w:r>
      <w:r w:rsidR="00C10878" w:rsidRPr="00D07931">
        <w:rPr>
          <w:b/>
          <w:bCs/>
          <w:color w:val="auto"/>
        </w:rPr>
        <w:t>.2.1 Forest Area</w:t>
      </w:r>
      <w:bookmarkEnd w:id="39"/>
    </w:p>
    <w:p w14:paraId="7E343C6D" w14:textId="77777777" w:rsidR="00C10878" w:rsidRPr="00D07931" w:rsidRDefault="003A3EFB" w:rsidP="00904E55">
      <w:pPr>
        <w:pStyle w:val="Heading2"/>
        <w:spacing w:before="240" w:line="240" w:lineRule="auto"/>
        <w:rPr>
          <w:b/>
          <w:bCs/>
          <w:color w:val="auto"/>
        </w:rPr>
      </w:pPr>
      <w:bookmarkStart w:id="40" w:name="_Toc148367321"/>
      <w:r w:rsidRPr="00D07931">
        <w:rPr>
          <w:b/>
          <w:bCs/>
          <w:color w:val="auto"/>
        </w:rPr>
        <w:t>4</w:t>
      </w:r>
      <w:r w:rsidR="00C10878" w:rsidRPr="00D07931">
        <w:rPr>
          <w:b/>
          <w:bCs/>
          <w:color w:val="auto"/>
        </w:rPr>
        <w:t>.2.1.1 Site selection and location</w:t>
      </w:r>
      <w:bookmarkEnd w:id="40"/>
    </w:p>
    <w:p w14:paraId="34FF1896" w14:textId="1CF6E644" w:rsidR="00C10878" w:rsidRPr="00D07931" w:rsidRDefault="00C10878" w:rsidP="00904E55">
      <w:p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The site has been shortlisted by DMU and his field staffs. Biodive</w:t>
      </w:r>
      <w:r w:rsidR="007F47AA" w:rsidRPr="00D07931">
        <w:rPr>
          <w:rFonts w:ascii="Times New Roman" w:hAnsi="Times New Roman" w:cs="Times New Roman"/>
          <w:sz w:val="24"/>
          <w:szCs w:val="24"/>
        </w:rPr>
        <w:t xml:space="preserve">rsity Management Committee </w:t>
      </w:r>
      <w:r w:rsidR="00AA5D0A" w:rsidRPr="00D07931">
        <w:rPr>
          <w:rFonts w:ascii="Times New Roman" w:hAnsi="Times New Roman" w:cs="Times New Roman"/>
          <w:sz w:val="24"/>
          <w:szCs w:val="24"/>
        </w:rPr>
        <w:t>Mud</w:t>
      </w:r>
      <w:r w:rsidR="007812D2" w:rsidRPr="00D07931">
        <w:rPr>
          <w:rFonts w:ascii="Times New Roman" w:hAnsi="Times New Roman" w:cs="Times New Roman"/>
          <w:sz w:val="24"/>
          <w:szCs w:val="24"/>
        </w:rPr>
        <w:t xml:space="preserve"> </w:t>
      </w:r>
      <w:r w:rsidRPr="00D07931">
        <w:rPr>
          <w:rFonts w:ascii="Times New Roman" w:hAnsi="Times New Roman" w:cs="Times New Roman"/>
          <w:sz w:val="24"/>
          <w:szCs w:val="24"/>
        </w:rPr>
        <w:t>had formed by Himachal Pradesh State Biodiversity Board under Biodiversity act</w:t>
      </w:r>
      <w:r w:rsidR="00612042" w:rsidRPr="00D07931">
        <w:rPr>
          <w:rFonts w:ascii="Times New Roman" w:hAnsi="Times New Roman" w:cs="Times New Roman"/>
          <w:sz w:val="24"/>
          <w:szCs w:val="24"/>
        </w:rPr>
        <w:t xml:space="preserve"> 2002. The subcommittee </w:t>
      </w:r>
      <w:r w:rsidR="00AA5D0A" w:rsidRPr="00D07931">
        <w:rPr>
          <w:rFonts w:ascii="Times New Roman" w:hAnsi="Times New Roman" w:cs="Times New Roman"/>
          <w:sz w:val="24"/>
          <w:szCs w:val="24"/>
        </w:rPr>
        <w:t>Mud</w:t>
      </w:r>
      <w:r w:rsidR="007812D2"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falls under the </w:t>
      </w:r>
      <w:r w:rsidR="007812D2" w:rsidRPr="00D07931">
        <w:rPr>
          <w:rFonts w:ascii="Times New Roman" w:hAnsi="Times New Roman" w:cs="Times New Roman"/>
          <w:sz w:val="24"/>
          <w:szCs w:val="24"/>
        </w:rPr>
        <w:t xml:space="preserve">Sagnam </w:t>
      </w:r>
      <w:r w:rsidRPr="00D07931">
        <w:rPr>
          <w:rFonts w:ascii="Times New Roman" w:hAnsi="Times New Roman" w:cs="Times New Roman"/>
          <w:sz w:val="24"/>
          <w:szCs w:val="24"/>
        </w:rPr>
        <w:t xml:space="preserve">biodiversity management committee. </w:t>
      </w:r>
    </w:p>
    <w:p w14:paraId="395EF70D" w14:textId="0DDD348A" w:rsidR="00C10878" w:rsidRPr="00D07931" w:rsidRDefault="003A3EFB" w:rsidP="00904E55">
      <w:pPr>
        <w:pStyle w:val="Heading2"/>
        <w:spacing w:line="240" w:lineRule="auto"/>
        <w:rPr>
          <w:b/>
          <w:bCs/>
          <w:color w:val="auto"/>
        </w:rPr>
      </w:pPr>
      <w:bookmarkStart w:id="41" w:name="_Toc148367322"/>
      <w:r w:rsidRPr="00D07931">
        <w:rPr>
          <w:b/>
          <w:bCs/>
          <w:color w:val="auto"/>
        </w:rPr>
        <w:t>4</w:t>
      </w:r>
      <w:r w:rsidR="00C10878" w:rsidRPr="00D07931">
        <w:rPr>
          <w:b/>
          <w:bCs/>
          <w:color w:val="auto"/>
        </w:rPr>
        <w:t>.2.1.2 Data from Wildlife Forest Division for Community Based Biodiversity Management Plan</w:t>
      </w:r>
      <w:bookmarkEnd w:id="41"/>
      <w:r w:rsidR="00C10878" w:rsidRPr="00D07931">
        <w:rPr>
          <w:b/>
          <w:bCs/>
          <w:color w:val="auto"/>
        </w:rPr>
        <w:t xml:space="preserve"> </w:t>
      </w:r>
    </w:p>
    <w:p w14:paraId="776755E0" w14:textId="525667DD" w:rsidR="007812D2" w:rsidRPr="00D07931" w:rsidRDefault="003A3EFB" w:rsidP="00904E55">
      <w:pPr>
        <w:pStyle w:val="Heading2"/>
        <w:spacing w:before="240" w:line="240" w:lineRule="auto"/>
        <w:rPr>
          <w:b/>
          <w:bCs/>
          <w:color w:val="auto"/>
          <w:kern w:val="0"/>
        </w:rPr>
      </w:pPr>
      <w:bookmarkStart w:id="42" w:name="_Toc148367323"/>
      <w:r w:rsidRPr="00D07931">
        <w:rPr>
          <w:b/>
          <w:bCs/>
          <w:color w:val="auto"/>
          <w:kern w:val="0"/>
        </w:rPr>
        <w:t>4</w:t>
      </w:r>
      <w:r w:rsidR="00C10878" w:rsidRPr="00D07931">
        <w:rPr>
          <w:b/>
          <w:bCs/>
          <w:color w:val="auto"/>
          <w:kern w:val="0"/>
        </w:rPr>
        <w:t>.2.1.3 Description of the forest</w:t>
      </w:r>
      <w:bookmarkEnd w:id="42"/>
      <w:r w:rsidR="00C10878" w:rsidRPr="00D07931">
        <w:rPr>
          <w:b/>
          <w:bCs/>
          <w:color w:val="auto"/>
          <w:kern w:val="0"/>
        </w:rPr>
        <w:t xml:space="preserve"> </w:t>
      </w:r>
    </w:p>
    <w:p w14:paraId="13DD83AB" w14:textId="16E557D5" w:rsidR="003A3EFB" w:rsidRPr="00D07931" w:rsidRDefault="00C10878" w:rsidP="00904E55">
      <w:pPr>
        <w:spacing w:before="240" w:line="24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The</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entire</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Spiti</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region</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is</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classified</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under</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the</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‘Trans-Himalayan</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Cold</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Desert’ Bio-geographic zone. The vegetation in Spiti is classified as ‘Alpine scrub’ or ‘dry alpine</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steppe’ vegetation. Such areas are characterised by scattered and open bush-land mainl</w:t>
      </w:r>
      <w:r w:rsidR="007F47AA" w:rsidRPr="00D07931">
        <w:rPr>
          <w:rFonts w:ascii="Times New Roman" w:hAnsi="Times New Roman" w:cs="Times New Roman"/>
          <w:kern w:val="0"/>
          <w:sz w:val="24"/>
          <w:szCs w:val="24"/>
        </w:rPr>
        <w:t>y w</w:t>
      </w:r>
      <w:r w:rsidRPr="00D07931">
        <w:rPr>
          <w:rFonts w:ascii="Times New Roman" w:hAnsi="Times New Roman" w:cs="Times New Roman"/>
          <w:kern w:val="0"/>
          <w:sz w:val="24"/>
          <w:szCs w:val="24"/>
        </w:rPr>
        <w:t xml:space="preserve">ith herbaceous and shrub species such as </w:t>
      </w:r>
      <w:r w:rsidRPr="00D07931">
        <w:rPr>
          <w:rFonts w:ascii="Times New Roman" w:hAnsi="Times New Roman" w:cs="Times New Roman"/>
          <w:i/>
          <w:iCs/>
          <w:kern w:val="0"/>
          <w:sz w:val="24"/>
          <w:szCs w:val="24"/>
        </w:rPr>
        <w:t>Artemisia spp.</w:t>
      </w:r>
      <w:r w:rsidRPr="00D07931">
        <w:rPr>
          <w:rFonts w:ascii="Times New Roman" w:hAnsi="Times New Roman" w:cs="Times New Roman"/>
          <w:kern w:val="0"/>
          <w:sz w:val="24"/>
          <w:szCs w:val="24"/>
        </w:rPr>
        <w:t xml:space="preserve">, </w:t>
      </w:r>
      <w:r w:rsidRPr="00D07931">
        <w:rPr>
          <w:rFonts w:ascii="Times New Roman" w:hAnsi="Times New Roman" w:cs="Times New Roman"/>
          <w:i/>
          <w:iCs/>
          <w:kern w:val="0"/>
          <w:sz w:val="24"/>
          <w:szCs w:val="24"/>
        </w:rPr>
        <w:t>Lonicera spp.</w:t>
      </w:r>
      <w:r w:rsidRPr="00D07931">
        <w:rPr>
          <w:rFonts w:ascii="Times New Roman" w:hAnsi="Times New Roman" w:cs="Times New Roman"/>
          <w:kern w:val="0"/>
          <w:sz w:val="24"/>
          <w:szCs w:val="24"/>
        </w:rPr>
        <w:t xml:space="preserve"> and </w:t>
      </w:r>
      <w:r w:rsidRPr="00D07931">
        <w:rPr>
          <w:rFonts w:ascii="Times New Roman" w:hAnsi="Times New Roman" w:cs="Times New Roman"/>
          <w:i/>
          <w:iCs/>
          <w:kern w:val="0"/>
          <w:sz w:val="24"/>
          <w:szCs w:val="24"/>
        </w:rPr>
        <w:t>Caragana spp.</w:t>
      </w:r>
      <w:r w:rsidRPr="00D07931">
        <w:rPr>
          <w:rFonts w:ascii="Times New Roman" w:hAnsi="Times New Roman" w:cs="Times New Roman"/>
          <w:kern w:val="0"/>
          <w:sz w:val="24"/>
          <w:szCs w:val="24"/>
        </w:rPr>
        <w:t xml:space="preserve"> The graminoids such as </w:t>
      </w:r>
      <w:r w:rsidRPr="00D07931">
        <w:rPr>
          <w:rFonts w:ascii="Times New Roman" w:hAnsi="Times New Roman" w:cs="Times New Roman"/>
          <w:i/>
          <w:iCs/>
          <w:kern w:val="0"/>
          <w:sz w:val="24"/>
          <w:szCs w:val="24"/>
        </w:rPr>
        <w:t>Festuca spp</w:t>
      </w:r>
      <w:r w:rsidRPr="00D07931">
        <w:rPr>
          <w:rFonts w:ascii="Times New Roman" w:hAnsi="Times New Roman" w:cs="Times New Roman"/>
          <w:kern w:val="0"/>
          <w:sz w:val="24"/>
          <w:szCs w:val="24"/>
        </w:rPr>
        <w:t xml:space="preserve">., </w:t>
      </w:r>
      <w:r w:rsidRPr="00D07931">
        <w:rPr>
          <w:rFonts w:ascii="Times New Roman" w:hAnsi="Times New Roman" w:cs="Times New Roman"/>
          <w:i/>
          <w:iCs/>
          <w:kern w:val="0"/>
          <w:sz w:val="24"/>
          <w:szCs w:val="24"/>
        </w:rPr>
        <w:t>Poa spp</w:t>
      </w:r>
      <w:r w:rsidRPr="00D07931">
        <w:rPr>
          <w:rFonts w:ascii="Times New Roman" w:hAnsi="Times New Roman" w:cs="Times New Roman"/>
          <w:kern w:val="0"/>
          <w:sz w:val="24"/>
          <w:szCs w:val="24"/>
        </w:rPr>
        <w:t xml:space="preserve">. and </w:t>
      </w:r>
      <w:r w:rsidRPr="00D07931">
        <w:rPr>
          <w:rFonts w:ascii="Times New Roman" w:hAnsi="Times New Roman" w:cs="Times New Roman"/>
          <w:i/>
          <w:iCs/>
          <w:kern w:val="0"/>
          <w:sz w:val="24"/>
          <w:szCs w:val="24"/>
        </w:rPr>
        <w:t>Stipa spp.</w:t>
      </w:r>
      <w:r w:rsidRPr="00D07931">
        <w:rPr>
          <w:rFonts w:ascii="Times New Roman" w:hAnsi="Times New Roman" w:cs="Times New Roman"/>
          <w:kern w:val="0"/>
          <w:sz w:val="24"/>
          <w:szCs w:val="24"/>
        </w:rPr>
        <w:t xml:space="preserve"> are found in the area but by and large their biomass seems to be depleted (Mishra 2001). Today, the two</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 xml:space="preserve">important vegetation formations in the region include open or desertsteppe dominated by grasses and sedges (e.g., </w:t>
      </w:r>
      <w:r w:rsidRPr="00D07931">
        <w:rPr>
          <w:rFonts w:ascii="Times New Roman" w:hAnsi="Times New Roman" w:cs="Times New Roman"/>
          <w:i/>
          <w:kern w:val="0"/>
          <w:sz w:val="24"/>
          <w:szCs w:val="24"/>
        </w:rPr>
        <w:t>Stipa spp</w:t>
      </w:r>
      <w:r w:rsidRPr="00D07931">
        <w:rPr>
          <w:rFonts w:ascii="Times New Roman" w:hAnsi="Times New Roman" w:cs="Times New Roman"/>
          <w:kern w:val="0"/>
          <w:sz w:val="24"/>
          <w:szCs w:val="24"/>
        </w:rPr>
        <w:t xml:space="preserve">., </w:t>
      </w:r>
      <w:r w:rsidRPr="00D07931">
        <w:rPr>
          <w:rFonts w:ascii="Times New Roman" w:hAnsi="Times New Roman" w:cs="Times New Roman"/>
          <w:i/>
          <w:kern w:val="0"/>
          <w:sz w:val="24"/>
          <w:szCs w:val="24"/>
        </w:rPr>
        <w:t>Leymus spp., Festucaspp., Carex spp</w:t>
      </w:r>
      <w:r w:rsidRPr="00D07931">
        <w:rPr>
          <w:rFonts w:ascii="Times New Roman" w:hAnsi="Times New Roman" w:cs="Times New Roman"/>
          <w:kern w:val="0"/>
          <w:sz w:val="24"/>
          <w:szCs w:val="24"/>
        </w:rPr>
        <w:t xml:space="preserve">.) at altitudes up to 4,600 m, and dwarf shrub steppes between 4,000 and 5,000m dominated by shrubs such as </w:t>
      </w:r>
      <w:r w:rsidRPr="00D07931">
        <w:rPr>
          <w:rFonts w:ascii="Times New Roman" w:hAnsi="Times New Roman" w:cs="Times New Roman"/>
          <w:i/>
          <w:kern w:val="0"/>
          <w:sz w:val="24"/>
          <w:szCs w:val="24"/>
        </w:rPr>
        <w:t>Caragana spp., Artemisia spp.,</w:t>
      </w:r>
      <w:r w:rsidRPr="00D07931">
        <w:rPr>
          <w:rFonts w:ascii="Times New Roman" w:hAnsi="Times New Roman" w:cs="Times New Roman"/>
          <w:kern w:val="0"/>
          <w:sz w:val="24"/>
          <w:szCs w:val="24"/>
        </w:rPr>
        <w:t xml:space="preserve"> </w:t>
      </w:r>
      <w:r w:rsidRPr="00D07931">
        <w:rPr>
          <w:rFonts w:ascii="Times New Roman" w:hAnsi="Times New Roman" w:cs="Times New Roman"/>
          <w:i/>
          <w:kern w:val="0"/>
          <w:sz w:val="24"/>
          <w:szCs w:val="24"/>
        </w:rPr>
        <w:t>Lonicera spp.</w:t>
      </w:r>
      <w:r w:rsidRPr="00D07931">
        <w:rPr>
          <w:rFonts w:ascii="Times New Roman" w:hAnsi="Times New Roman" w:cs="Times New Roman"/>
          <w:kern w:val="0"/>
          <w:sz w:val="24"/>
          <w:szCs w:val="24"/>
        </w:rPr>
        <w:t xml:space="preserve"> and </w:t>
      </w:r>
      <w:r w:rsidRPr="00D07931">
        <w:rPr>
          <w:rFonts w:ascii="Times New Roman" w:hAnsi="Times New Roman" w:cs="Times New Roman"/>
          <w:i/>
          <w:kern w:val="0"/>
          <w:sz w:val="24"/>
          <w:szCs w:val="24"/>
        </w:rPr>
        <w:t>Eurotia spp.</w:t>
      </w:r>
      <w:r w:rsidRPr="00D07931">
        <w:rPr>
          <w:rFonts w:ascii="Times New Roman" w:hAnsi="Times New Roman" w:cs="Times New Roman"/>
          <w:kern w:val="0"/>
          <w:sz w:val="24"/>
          <w:szCs w:val="24"/>
        </w:rPr>
        <w:t xml:space="preserve"> Mesic sites such as river valleys and areas along springs and </w:t>
      </w:r>
      <w:r w:rsidRPr="00D07931">
        <w:rPr>
          <w:rFonts w:ascii="Times New Roman" w:hAnsi="Times New Roman" w:cs="Times New Roman"/>
          <w:kern w:val="0"/>
          <w:sz w:val="24"/>
          <w:szCs w:val="24"/>
        </w:rPr>
        <w:lastRenderedPageBreak/>
        <w:t>glaciers are often covered by sedgemeadows (</w:t>
      </w:r>
      <w:r w:rsidRPr="00D07931">
        <w:rPr>
          <w:rFonts w:ascii="Times New Roman" w:hAnsi="Times New Roman" w:cs="Times New Roman"/>
          <w:i/>
          <w:kern w:val="0"/>
          <w:sz w:val="24"/>
          <w:szCs w:val="24"/>
        </w:rPr>
        <w:t>Carex spp., Kobresia spp.).</w:t>
      </w:r>
      <w:r w:rsidRPr="00D07931">
        <w:rPr>
          <w:rFonts w:ascii="Times New Roman" w:hAnsi="Times New Roman" w:cs="Times New Roman"/>
          <w:kern w:val="0"/>
          <w:sz w:val="24"/>
          <w:szCs w:val="24"/>
        </w:rPr>
        <w:t xml:space="preserve"> Vegetation occurs up to 5,200 m, but becomes sparse</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 xml:space="preserve">above 4,800 m, and is limited to forbs such as </w:t>
      </w:r>
      <w:r w:rsidRPr="00D07931">
        <w:rPr>
          <w:rFonts w:ascii="Times New Roman" w:hAnsi="Times New Roman" w:cs="Times New Roman"/>
          <w:i/>
          <w:iCs/>
          <w:kern w:val="0"/>
          <w:sz w:val="24"/>
          <w:szCs w:val="24"/>
        </w:rPr>
        <w:t>Saussurea spp.</w:t>
      </w:r>
      <w:r w:rsidRPr="00D07931">
        <w:rPr>
          <w:rFonts w:ascii="Times New Roman" w:hAnsi="Times New Roman" w:cs="Times New Roman"/>
          <w:kern w:val="0"/>
          <w:sz w:val="24"/>
          <w:szCs w:val="24"/>
        </w:rPr>
        <w:t xml:space="preserve"> and cushionoid plants such as</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i/>
          <w:kern w:val="0"/>
          <w:sz w:val="24"/>
          <w:szCs w:val="24"/>
        </w:rPr>
        <w:t>Thylacospermum</w:t>
      </w:r>
      <w:r w:rsidR="007F47AA" w:rsidRPr="00D07931">
        <w:rPr>
          <w:rFonts w:ascii="Times New Roman" w:hAnsi="Times New Roman" w:cs="Times New Roman"/>
          <w:i/>
          <w:kern w:val="0"/>
          <w:sz w:val="24"/>
          <w:szCs w:val="24"/>
        </w:rPr>
        <w:t xml:space="preserve"> </w:t>
      </w:r>
      <w:r w:rsidRPr="00D07931">
        <w:rPr>
          <w:rFonts w:ascii="Times New Roman" w:hAnsi="Times New Roman" w:cs="Times New Roman"/>
          <w:i/>
          <w:kern w:val="0"/>
          <w:sz w:val="24"/>
          <w:szCs w:val="24"/>
        </w:rPr>
        <w:t>spp</w:t>
      </w:r>
      <w:r w:rsidRPr="00D07931">
        <w:rPr>
          <w:rFonts w:ascii="Times New Roman" w:hAnsi="Times New Roman" w:cs="Times New Roman"/>
          <w:kern w:val="0"/>
          <w:sz w:val="24"/>
          <w:szCs w:val="24"/>
        </w:rPr>
        <w:t xml:space="preserve">. The important plant families include Graminae, Cyperaceae, Brassicaceae, Ranunculaceae. </w:t>
      </w:r>
    </w:p>
    <w:p w14:paraId="3410E7AD" w14:textId="77777777" w:rsidR="00C10878" w:rsidRPr="00D07931" w:rsidRDefault="00C10878" w:rsidP="00904E55">
      <w:pPr>
        <w:spacing w:line="240" w:lineRule="auto"/>
        <w:jc w:val="both"/>
        <w:rPr>
          <w:rFonts w:ascii="Times New Roman" w:hAnsi="Times New Roman" w:cs="Times New Roman"/>
          <w:b/>
          <w:bCs/>
          <w:kern w:val="0"/>
          <w:sz w:val="24"/>
          <w:szCs w:val="24"/>
        </w:rPr>
      </w:pPr>
      <w:r w:rsidRPr="00D07931">
        <w:rPr>
          <w:rFonts w:ascii="Times New Roman" w:hAnsi="Times New Roman" w:cs="Times New Roman"/>
          <w:b/>
          <w:bCs/>
          <w:kern w:val="0"/>
          <w:sz w:val="24"/>
          <w:szCs w:val="24"/>
        </w:rPr>
        <w:t>Geology, Rock and Soil:</w:t>
      </w:r>
    </w:p>
    <w:p w14:paraId="0794A64D" w14:textId="77777777" w:rsidR="00C10878" w:rsidRPr="00D07931" w:rsidRDefault="00C10878" w:rsidP="00904E55">
      <w:p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The area is characterised by sharp changes in a combination of quartzite, shales, limestones and</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conglomerates. Most of the area is rich in fossils, mainly brachipods, trilobites, ammonites, bivalves</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and also certain corals and algae, indicating its Tethyan past. The high-altitude desert soils are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predominantly sandy and </w:t>
      </w:r>
      <w:r w:rsidR="007F47AA" w:rsidRPr="00D07931">
        <w:rPr>
          <w:rFonts w:ascii="Times New Roman" w:hAnsi="Times New Roman" w:cs="Times New Roman"/>
          <w:sz w:val="24"/>
          <w:szCs w:val="24"/>
        </w:rPr>
        <w:t>shallow</w:t>
      </w:r>
      <w:r w:rsidRPr="00D07931">
        <w:rPr>
          <w:rFonts w:ascii="Times New Roman" w:hAnsi="Times New Roman" w:cs="Times New Roman"/>
          <w:sz w:val="24"/>
          <w:szCs w:val="24"/>
        </w:rPr>
        <w:t xml:space="preserve"> derived mainly by disintegration due to marked diurnal and</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seasonal fluctuations of temperature. The soils are mostly silty loam to silty-clay loam in texture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with a slightly alkaline pH, poor organic matter and water holding capacity. The soils are mostly silty loam to silty clay loam in texture with slightly alkaline pH, poor organic matter and water holding capacity. The soils are low in available nitrogen, phosphorus, potassium and carbon, however are better supplied in calcium.</w:t>
      </w:r>
    </w:p>
    <w:p w14:paraId="6CBC9244" w14:textId="77777777" w:rsidR="00C10878" w:rsidRPr="00D07931" w:rsidRDefault="00C10878" w:rsidP="00904E55">
      <w:p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 xml:space="preserve">Terrain: </w:t>
      </w:r>
    </w:p>
    <w:p w14:paraId="194420AF" w14:textId="77777777" w:rsidR="00C10878" w:rsidRPr="00D07931" w:rsidRDefault="00C10878" w:rsidP="00904E55">
      <w:p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All of Spiti occurs above an elevation of 3,000 m. The lowest point is where the river flows into the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Kinnaur district near Hurling. The slopes on the right bank of Spiti are more rugged and have longer streams, while the left</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bank is less rugged. In fact, there is a</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40 km plateau from Kibber to Demul on the left </w:t>
      </w:r>
      <w:r w:rsidR="007F47AA" w:rsidRPr="00D07931">
        <w:rPr>
          <w:rFonts w:ascii="Times New Roman" w:hAnsi="Times New Roman" w:cs="Times New Roman"/>
          <w:sz w:val="24"/>
          <w:szCs w:val="24"/>
        </w:rPr>
        <w:t>bank;</w:t>
      </w:r>
      <w:r w:rsidRPr="00D07931">
        <w:rPr>
          <w:rFonts w:ascii="Times New Roman" w:hAnsi="Times New Roman" w:cs="Times New Roman"/>
          <w:sz w:val="24"/>
          <w:szCs w:val="24"/>
        </w:rPr>
        <w:t xml:space="preserve"> which</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also extends into much of the mid Lingti valley, covering over 500km</w:t>
      </w:r>
      <w:r w:rsidRPr="00D07931">
        <w:rPr>
          <w:rFonts w:ascii="Times New Roman" w:hAnsi="Times New Roman" w:cs="Times New Roman"/>
          <w:sz w:val="24"/>
          <w:szCs w:val="24"/>
          <w:vertAlign w:val="superscript"/>
        </w:rPr>
        <w:t>2</w:t>
      </w:r>
      <w:r w:rsidR="007F47AA" w:rsidRPr="00D07931">
        <w:rPr>
          <w:rFonts w:ascii="Times New Roman" w:hAnsi="Times New Roman" w:cs="Times New Roman"/>
          <w:sz w:val="24"/>
          <w:szCs w:val="24"/>
        </w:rPr>
        <w:t>.</w:t>
      </w:r>
      <w:r w:rsidRPr="00D07931">
        <w:rPr>
          <w:rFonts w:ascii="Times New Roman" w:hAnsi="Times New Roman" w:cs="Times New Roman"/>
          <w:sz w:val="24"/>
          <w:szCs w:val="24"/>
        </w:rPr>
        <w:t>Of the 7,600 km</w:t>
      </w:r>
      <w:r w:rsidRPr="00D07931">
        <w:rPr>
          <w:rFonts w:ascii="Times New Roman" w:hAnsi="Times New Roman" w:cs="Times New Roman"/>
          <w:sz w:val="24"/>
          <w:szCs w:val="24"/>
          <w:vertAlign w:val="superscript"/>
        </w:rPr>
        <w:t>2</w:t>
      </w:r>
      <w:r w:rsidRPr="00D07931">
        <w:rPr>
          <w:rFonts w:ascii="Times New Roman" w:hAnsi="Times New Roman" w:cs="Times New Roman"/>
          <w:sz w:val="24"/>
          <w:szCs w:val="24"/>
        </w:rPr>
        <w:t xml:space="preserve"> covered</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by Spiti.</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There are Shilla (6,132m) which are popular climbing destinations. Apart from the access</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along the main Spiti River, the important passes are Pir Panjal range, the Parang la (5578m) and</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Takling la (5575m) with the Pare Chu Valley, on the Zanskar range, and the Kunzam la (4590m) with</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the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Chandra</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Valley.</w:t>
      </w:r>
    </w:p>
    <w:p w14:paraId="42BA2F2B" w14:textId="77777777" w:rsidR="00C10878" w:rsidRPr="00D07931" w:rsidRDefault="00C10878" w:rsidP="00904E55">
      <w:p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Climate:</w:t>
      </w:r>
    </w:p>
    <w:p w14:paraId="7BB0650D" w14:textId="77777777" w:rsidR="00C10878" w:rsidRPr="00D07931" w:rsidRDefault="00C10878" w:rsidP="00904E55">
      <w:p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Spiti occurs on the leeward side of the Pir Panjal branch of the Himalaya that cut of the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Monsoonal</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effect from the plains rendering the area dry and cold. Westerly disturbances   in the winter bring</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some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precipitation</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in</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the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form</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of</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snow. The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temperature</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ranges</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from -40</w:t>
      </w:r>
      <w:r w:rsidRPr="00D07931">
        <w:rPr>
          <w:rFonts w:ascii="Times New Roman" w:hAnsi="Times New Roman" w:cs="Times New Roman"/>
          <w:sz w:val="24"/>
          <w:szCs w:val="24"/>
          <w:vertAlign w:val="superscript"/>
        </w:rPr>
        <w:t>0</w:t>
      </w:r>
      <w:r w:rsidRPr="00D07931">
        <w:rPr>
          <w:rFonts w:ascii="Times New Roman" w:hAnsi="Times New Roman" w:cs="Times New Roman"/>
          <w:sz w:val="24"/>
          <w:szCs w:val="24"/>
        </w:rPr>
        <w:t>Celsius in peak winter 25</w:t>
      </w:r>
      <w:r w:rsidRPr="00D07931">
        <w:rPr>
          <w:rFonts w:ascii="Times New Roman" w:hAnsi="Times New Roman" w:cs="Times New Roman"/>
          <w:sz w:val="24"/>
          <w:szCs w:val="24"/>
          <w:vertAlign w:val="superscript"/>
        </w:rPr>
        <w:t xml:space="preserve">0 </w:t>
      </w:r>
      <w:r w:rsidRPr="00D07931">
        <w:rPr>
          <w:rFonts w:ascii="Times New Roman" w:hAnsi="Times New Roman" w:cs="Times New Roman"/>
          <w:sz w:val="24"/>
          <w:szCs w:val="24"/>
        </w:rPr>
        <w:t>Celsius in peak summer, with the minimum temperature remaining sub-zero from September to April in most place. Severe winds occur almost every day and are further reason for</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the desiccated atmosphere and lack of trees. The overall climate is thus dry and cold with a long</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winter</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extending from mid-November</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to</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March. </w:t>
      </w:r>
    </w:p>
    <w:p w14:paraId="39219B29" w14:textId="77777777" w:rsidR="00C10878" w:rsidRPr="00D07931" w:rsidRDefault="00C10878" w:rsidP="00904E55">
      <w:p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Precipitation, Temperature, Wind Speed and Humidity:</w:t>
      </w:r>
    </w:p>
    <w:p w14:paraId="594A3C0D" w14:textId="77777777" w:rsidR="00F14557" w:rsidRPr="00D07931" w:rsidRDefault="00C10878" w:rsidP="00904E55">
      <w:p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Recent local reports and metrological data suggest a marked change in </w:t>
      </w:r>
      <w:r w:rsidR="007F47AA" w:rsidRPr="00D07931">
        <w:rPr>
          <w:rFonts w:ascii="Times New Roman" w:hAnsi="Times New Roman" w:cs="Times New Roman"/>
          <w:sz w:val="24"/>
          <w:szCs w:val="24"/>
        </w:rPr>
        <w:t>weather</w:t>
      </w:r>
      <w:r w:rsidRPr="00D07931">
        <w:rPr>
          <w:rFonts w:ascii="Times New Roman" w:hAnsi="Times New Roman" w:cs="Times New Roman"/>
          <w:sz w:val="24"/>
          <w:szCs w:val="24"/>
        </w:rPr>
        <w:t xml:space="preserve"> patterns in Spiti</w:t>
      </w:r>
      <w:r w:rsidR="007F47AA"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such as an increase in summer precipitation and a decline in winter snows. Winter snows are important for both providing irrigation water through snowmelt streams in summer as well as soil moisture for rangelands during the crucial spring and early summer period. Late </w:t>
      </w:r>
      <w:r w:rsidR="007F47AA" w:rsidRPr="00D07931">
        <w:rPr>
          <w:rFonts w:ascii="Times New Roman" w:hAnsi="Times New Roman" w:cs="Times New Roman"/>
          <w:sz w:val="24"/>
          <w:szCs w:val="24"/>
        </w:rPr>
        <w:t>summer</w:t>
      </w:r>
      <w:r w:rsidRPr="00D07931">
        <w:rPr>
          <w:rFonts w:ascii="Times New Roman" w:hAnsi="Times New Roman" w:cs="Times New Roman"/>
          <w:sz w:val="24"/>
          <w:szCs w:val="24"/>
        </w:rPr>
        <w:t xml:space="preserve"> rains in July- August are seen as threats to standing crop.</w:t>
      </w:r>
    </w:p>
    <w:p w14:paraId="4EE9C349" w14:textId="77777777" w:rsidR="00C10878" w:rsidRPr="00D07931" w:rsidRDefault="00C10878" w:rsidP="00904E55">
      <w:p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Range of wildlife, status distribution on and habitat:</w:t>
      </w:r>
    </w:p>
    <w:p w14:paraId="78F5B06A" w14:textId="77777777" w:rsidR="00C10878" w:rsidRPr="00D07931" w:rsidRDefault="00C10878" w:rsidP="00904E55">
      <w:pPr>
        <w:pStyle w:val="NoSpacing"/>
        <w:spacing w:before="240"/>
        <w:jc w:val="both"/>
        <w:rPr>
          <w:rFonts w:ascii="Times New Roman" w:eastAsia="Times New Roman" w:hAnsi="Times New Roman" w:cs="Times New Roman"/>
          <w:sz w:val="24"/>
          <w:szCs w:val="24"/>
        </w:rPr>
      </w:pPr>
      <w:r w:rsidRPr="00D07931">
        <w:rPr>
          <w:rFonts w:ascii="Times New Roman" w:hAnsi="Times New Roman" w:cs="Times New Roman"/>
          <w:sz w:val="24"/>
          <w:szCs w:val="24"/>
        </w:rPr>
        <w:t>The mammalian diversity of Spiti is not exceptionally large, but range-restricted species occur here, the primary large mammals reported from the landscape are t</w:t>
      </w:r>
      <w:r w:rsidR="002226BF" w:rsidRPr="00D07931">
        <w:rPr>
          <w:rFonts w:ascii="Times New Roman" w:hAnsi="Times New Roman" w:cs="Times New Roman"/>
          <w:sz w:val="24"/>
          <w:szCs w:val="24"/>
        </w:rPr>
        <w:t>he snow leopard, Asiatic ibex, B</w:t>
      </w:r>
      <w:r w:rsidRPr="00D07931">
        <w:rPr>
          <w:rFonts w:ascii="Times New Roman" w:hAnsi="Times New Roman" w:cs="Times New Roman"/>
          <w:sz w:val="24"/>
          <w:szCs w:val="24"/>
        </w:rPr>
        <w:t xml:space="preserve">haral or blue sheep, Tibetan wolf and red fox. All of which are nationally threatened, and many are also internationally threatened. based on existing literature, prominently represented in the avifaunal composition are Considering the good </w:t>
      </w:r>
      <w:r w:rsidRPr="00D07931">
        <w:rPr>
          <w:rFonts w:ascii="Times New Roman" w:hAnsi="Times New Roman" w:cs="Times New Roman"/>
          <w:sz w:val="24"/>
          <w:szCs w:val="24"/>
        </w:rPr>
        <w:lastRenderedPageBreak/>
        <w:t>representation of high-altitude habitats and their potential to hold good populations of representative avifauna, Kibber WLS Snow Partridge, Hume’s Short-toed Lark (</w:t>
      </w:r>
      <w:r w:rsidRPr="00D07931">
        <w:rPr>
          <w:rFonts w:ascii="Times New Roman" w:eastAsia="Times New Roman" w:hAnsi="Times New Roman" w:cs="Times New Roman"/>
          <w:i/>
          <w:iCs/>
          <w:sz w:val="24"/>
          <w:szCs w:val="24"/>
        </w:rPr>
        <w:t>Calandrella acutirostris</w:t>
      </w:r>
      <w:r w:rsidRPr="00D07931">
        <w:rPr>
          <w:rFonts w:ascii="Times New Roman" w:eastAsia="Times New Roman" w:hAnsi="Times New Roman" w:cs="Times New Roman"/>
          <w:sz w:val="24"/>
          <w:szCs w:val="24"/>
        </w:rPr>
        <w:t>), Rosy Pipit (</w:t>
      </w:r>
      <w:r w:rsidRPr="00D07931">
        <w:rPr>
          <w:rFonts w:ascii="Times New Roman" w:eastAsia="Times New Roman" w:hAnsi="Times New Roman" w:cs="Times New Roman"/>
          <w:i/>
          <w:iCs/>
          <w:sz w:val="24"/>
          <w:szCs w:val="24"/>
        </w:rPr>
        <w:t xml:space="preserve">Anthusroseatus), </w:t>
      </w:r>
      <w:r w:rsidRPr="00D07931">
        <w:rPr>
          <w:rFonts w:ascii="Times New Roman" w:eastAsia="Times New Roman" w:hAnsi="Times New Roman" w:cs="Times New Roman"/>
          <w:sz w:val="24"/>
          <w:szCs w:val="24"/>
        </w:rPr>
        <w:t>Robin Accentor (</w:t>
      </w:r>
      <w:r w:rsidRPr="00D07931">
        <w:rPr>
          <w:rFonts w:ascii="Times New Roman" w:eastAsia="Times New Roman" w:hAnsi="Times New Roman" w:cs="Times New Roman"/>
          <w:i/>
          <w:iCs/>
          <w:sz w:val="24"/>
          <w:szCs w:val="24"/>
        </w:rPr>
        <w:t>Prunella rubeculoides</w:t>
      </w:r>
      <w:r w:rsidRPr="00D07931">
        <w:rPr>
          <w:rFonts w:ascii="Times New Roman" w:eastAsia="Times New Roman" w:hAnsi="Times New Roman" w:cs="Times New Roman"/>
          <w:sz w:val="24"/>
          <w:szCs w:val="24"/>
        </w:rPr>
        <w:t>), Brown Accentor (</w:t>
      </w:r>
      <w:r w:rsidRPr="00D07931">
        <w:rPr>
          <w:rFonts w:ascii="Times New Roman" w:eastAsia="Times New Roman" w:hAnsi="Times New Roman" w:cs="Times New Roman"/>
          <w:i/>
          <w:iCs/>
          <w:sz w:val="24"/>
          <w:szCs w:val="24"/>
        </w:rPr>
        <w:t>Prunella fulvescens</w:t>
      </w:r>
      <w:r w:rsidRPr="00D07931">
        <w:rPr>
          <w:rFonts w:ascii="Times New Roman" w:eastAsia="Times New Roman" w:hAnsi="Times New Roman" w:cs="Times New Roman"/>
          <w:sz w:val="24"/>
          <w:szCs w:val="24"/>
        </w:rPr>
        <w:t>) , White-winged Redstart, Himalayan Griffon (</w:t>
      </w:r>
      <w:r w:rsidRPr="00D07931">
        <w:rPr>
          <w:rFonts w:ascii="Times New Roman" w:eastAsia="Times New Roman" w:hAnsi="Times New Roman" w:cs="Times New Roman"/>
          <w:i/>
          <w:iCs/>
          <w:sz w:val="24"/>
          <w:szCs w:val="24"/>
        </w:rPr>
        <w:t>Gyps himalayensis</w:t>
      </w:r>
      <w:r w:rsidRPr="00D07931">
        <w:rPr>
          <w:rFonts w:ascii="Times New Roman" w:eastAsia="Times New Roman" w:hAnsi="Times New Roman" w:cs="Times New Roman"/>
          <w:sz w:val="24"/>
          <w:szCs w:val="24"/>
        </w:rPr>
        <w:t>), Himalayan Snowcock (</w:t>
      </w:r>
      <w:r w:rsidRPr="00D07931">
        <w:rPr>
          <w:rFonts w:ascii="Times New Roman" w:eastAsia="Times New Roman" w:hAnsi="Times New Roman" w:cs="Times New Roman"/>
          <w:i/>
          <w:iCs/>
          <w:sz w:val="24"/>
          <w:szCs w:val="24"/>
        </w:rPr>
        <w:t>Tetragolallushimalayensis</w:t>
      </w:r>
      <w:r w:rsidRPr="00D07931">
        <w:rPr>
          <w:rFonts w:ascii="Times New Roman" w:eastAsia="Times New Roman" w:hAnsi="Times New Roman" w:cs="Times New Roman"/>
          <w:sz w:val="24"/>
          <w:szCs w:val="24"/>
        </w:rPr>
        <w:t xml:space="preserve">), Snow Pigeon( </w:t>
      </w:r>
      <w:r w:rsidRPr="00D07931">
        <w:rPr>
          <w:rFonts w:ascii="Times New Roman" w:eastAsia="Times New Roman" w:hAnsi="Times New Roman" w:cs="Times New Roman"/>
          <w:i/>
          <w:iCs/>
          <w:sz w:val="24"/>
          <w:szCs w:val="24"/>
        </w:rPr>
        <w:t>Columba leuconota</w:t>
      </w:r>
      <w:r w:rsidRPr="00D07931">
        <w:rPr>
          <w:rFonts w:ascii="Times New Roman" w:eastAsia="Times New Roman" w:hAnsi="Times New Roman" w:cs="Times New Roman"/>
          <w:sz w:val="24"/>
          <w:szCs w:val="24"/>
        </w:rPr>
        <w:t>) etc.</w:t>
      </w:r>
    </w:p>
    <w:p w14:paraId="047DDE1A" w14:textId="77777777" w:rsidR="00C10878" w:rsidRPr="00D07931" w:rsidRDefault="00C10878" w:rsidP="00904E55">
      <w:pPr>
        <w:pStyle w:val="NoSpacing"/>
        <w:spacing w:before="240"/>
        <w:jc w:val="both"/>
        <w:rPr>
          <w:rFonts w:ascii="Times New Roman" w:eastAsia="Times New Roman" w:hAnsi="Times New Roman" w:cs="Times New Roman"/>
          <w:b/>
          <w:bCs/>
          <w:sz w:val="24"/>
          <w:szCs w:val="24"/>
        </w:rPr>
      </w:pPr>
      <w:r w:rsidRPr="00D07931">
        <w:rPr>
          <w:rFonts w:ascii="Times New Roman" w:eastAsia="Times New Roman" w:hAnsi="Times New Roman" w:cs="Times New Roman"/>
          <w:b/>
          <w:bCs/>
          <w:sz w:val="24"/>
          <w:szCs w:val="24"/>
        </w:rPr>
        <w:t>Alpine Pastures:</w:t>
      </w:r>
    </w:p>
    <w:p w14:paraId="6BBE4E34" w14:textId="77777777" w:rsidR="00C10878" w:rsidRPr="00D07931" w:rsidRDefault="00C10878" w:rsidP="00904E55">
      <w:pPr>
        <w:pStyle w:val="NoSpacing"/>
        <w:spacing w:before="240"/>
        <w:jc w:val="both"/>
        <w:rPr>
          <w:rFonts w:ascii="Times New Roman" w:eastAsia="Times New Roman" w:hAnsi="Times New Roman" w:cs="Times New Roman"/>
          <w:i/>
          <w:iCs/>
          <w:sz w:val="24"/>
          <w:szCs w:val="24"/>
        </w:rPr>
      </w:pPr>
      <w:r w:rsidRPr="00D07931">
        <w:rPr>
          <w:rFonts w:ascii="Times New Roman" w:eastAsia="Times New Roman" w:hAnsi="Times New Roman" w:cs="Times New Roman"/>
          <w:sz w:val="24"/>
          <w:szCs w:val="24"/>
        </w:rPr>
        <w:t xml:space="preserve">The entire Spiti region is classified under the ‘Trans-Himalayan Cold Desert’ (Zone 1) </w:t>
      </w:r>
      <w:r w:rsidR="002226BF" w:rsidRPr="00D07931">
        <w:rPr>
          <w:rFonts w:ascii="Times New Roman" w:eastAsia="Times New Roman" w:hAnsi="Times New Roman" w:cs="Times New Roman"/>
          <w:sz w:val="24"/>
          <w:szCs w:val="24"/>
        </w:rPr>
        <w:t>Bio geographic</w:t>
      </w:r>
      <w:r w:rsidRPr="00D07931">
        <w:rPr>
          <w:rFonts w:ascii="Times New Roman" w:eastAsia="Times New Roman" w:hAnsi="Times New Roman" w:cs="Times New Roman"/>
          <w:sz w:val="24"/>
          <w:szCs w:val="24"/>
        </w:rPr>
        <w:t xml:space="preserve"> zone with the province ‘Ladakh Mountains’ covering most of the southern bank and the ‘Tibetan Plateau’ covering the northern bank as per the Wildlife Institute of India’s </w:t>
      </w:r>
      <w:r w:rsidR="002226BF" w:rsidRPr="00D07931">
        <w:rPr>
          <w:rFonts w:ascii="Times New Roman" w:eastAsia="Times New Roman" w:hAnsi="Times New Roman" w:cs="Times New Roman"/>
          <w:sz w:val="24"/>
          <w:szCs w:val="24"/>
        </w:rPr>
        <w:t>Bio geographic</w:t>
      </w:r>
      <w:r w:rsidRPr="00D07931">
        <w:rPr>
          <w:rFonts w:ascii="Times New Roman" w:eastAsia="Times New Roman" w:hAnsi="Times New Roman" w:cs="Times New Roman"/>
          <w:sz w:val="24"/>
          <w:szCs w:val="24"/>
        </w:rPr>
        <w:t xml:space="preserve"> classification. The vegetation in Spiti is classed as ‘Alpine scrub’ or ‘dry alpine steppe’ vegetation. Such areas are</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characterised by scattered and open bush-land mainly with herbaceous and shrub species such as</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i/>
          <w:sz w:val="24"/>
          <w:szCs w:val="24"/>
        </w:rPr>
        <w:t>Artemisia spp</w:t>
      </w:r>
      <w:r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i/>
          <w:sz w:val="24"/>
          <w:szCs w:val="24"/>
        </w:rPr>
        <w:t>Lonicera spp</w:t>
      </w:r>
      <w:r w:rsidRPr="00D07931">
        <w:rPr>
          <w:rFonts w:ascii="Times New Roman" w:eastAsia="Times New Roman" w:hAnsi="Times New Roman" w:cs="Times New Roman"/>
          <w:sz w:val="24"/>
          <w:szCs w:val="24"/>
        </w:rPr>
        <w:t xml:space="preserve">. and </w:t>
      </w:r>
      <w:r w:rsidRPr="00D07931">
        <w:rPr>
          <w:rFonts w:ascii="Times New Roman" w:eastAsia="Times New Roman" w:hAnsi="Times New Roman" w:cs="Times New Roman"/>
          <w:i/>
          <w:sz w:val="24"/>
          <w:szCs w:val="24"/>
        </w:rPr>
        <w:t>Caragana spp.</w:t>
      </w:r>
      <w:r w:rsidRPr="00D07931">
        <w:rPr>
          <w:rFonts w:ascii="Times New Roman" w:eastAsia="Times New Roman" w:hAnsi="Times New Roman" w:cs="Times New Roman"/>
          <w:sz w:val="24"/>
          <w:szCs w:val="24"/>
        </w:rPr>
        <w:t xml:space="preserve"> The graminoids such as </w:t>
      </w:r>
      <w:r w:rsidRPr="00D07931">
        <w:rPr>
          <w:rFonts w:ascii="Times New Roman" w:eastAsia="Times New Roman" w:hAnsi="Times New Roman" w:cs="Times New Roman"/>
          <w:i/>
          <w:iCs/>
          <w:sz w:val="24"/>
          <w:szCs w:val="24"/>
        </w:rPr>
        <w:t>Festuca spp.,Poa spp</w:t>
      </w:r>
      <w:r w:rsidRPr="00D07931">
        <w:rPr>
          <w:rFonts w:ascii="Times New Roman" w:eastAsia="Times New Roman" w:hAnsi="Times New Roman" w:cs="Times New Roman"/>
          <w:sz w:val="24"/>
          <w:szCs w:val="24"/>
        </w:rPr>
        <w:t xml:space="preserve">. </w:t>
      </w:r>
      <w:r w:rsidR="007F47AA" w:rsidRPr="00D07931">
        <w:rPr>
          <w:rFonts w:ascii="Times New Roman" w:eastAsia="Times New Roman" w:hAnsi="Times New Roman" w:cs="Times New Roman"/>
          <w:sz w:val="24"/>
          <w:szCs w:val="24"/>
        </w:rPr>
        <w:t>a</w:t>
      </w:r>
      <w:r w:rsidRPr="00D07931">
        <w:rPr>
          <w:rFonts w:ascii="Times New Roman" w:eastAsia="Times New Roman" w:hAnsi="Times New Roman" w:cs="Times New Roman"/>
          <w:sz w:val="24"/>
          <w:szCs w:val="24"/>
        </w:rPr>
        <w:t>nd</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i/>
          <w:iCs/>
          <w:sz w:val="24"/>
          <w:szCs w:val="24"/>
        </w:rPr>
        <w:t>Stipa spp</w:t>
      </w:r>
      <w:r w:rsidRPr="00D07931">
        <w:rPr>
          <w:rFonts w:ascii="Times New Roman" w:eastAsia="Times New Roman" w:hAnsi="Times New Roman" w:cs="Times New Roman"/>
          <w:sz w:val="24"/>
          <w:szCs w:val="24"/>
        </w:rPr>
        <w:t xml:space="preserve">. </w:t>
      </w:r>
      <w:r w:rsidR="007F47AA" w:rsidRPr="00D07931">
        <w:rPr>
          <w:rFonts w:ascii="Times New Roman" w:eastAsia="Times New Roman" w:hAnsi="Times New Roman" w:cs="Times New Roman"/>
          <w:sz w:val="24"/>
          <w:szCs w:val="24"/>
        </w:rPr>
        <w:t>is</w:t>
      </w:r>
      <w:r w:rsidRPr="00D07931">
        <w:rPr>
          <w:rFonts w:ascii="Times New Roman" w:eastAsia="Times New Roman" w:hAnsi="Times New Roman" w:cs="Times New Roman"/>
          <w:sz w:val="24"/>
          <w:szCs w:val="24"/>
        </w:rPr>
        <w:t xml:space="preserve"> found in the area, but by and large their biomass seems to be depleted. Today, the</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 xml:space="preserve">two important vegetation formations in the region include open or desert steppe dominated bygrasses andsedges (e.g., </w:t>
      </w:r>
      <w:r w:rsidRPr="00D07931">
        <w:rPr>
          <w:rFonts w:ascii="Times New Roman" w:eastAsia="Times New Roman" w:hAnsi="Times New Roman" w:cs="Times New Roman"/>
          <w:i/>
          <w:iCs/>
          <w:sz w:val="24"/>
          <w:szCs w:val="24"/>
        </w:rPr>
        <w:t>Stipa spp., Leymus spp., Festuca spp., Carex spp</w:t>
      </w:r>
      <w:r w:rsidRPr="00D07931">
        <w:rPr>
          <w:rFonts w:ascii="Times New Roman" w:eastAsia="Times New Roman" w:hAnsi="Times New Roman" w:cs="Times New Roman"/>
          <w:sz w:val="24"/>
          <w:szCs w:val="24"/>
        </w:rPr>
        <w:t>.) at altitudes up to</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4</w:t>
      </w:r>
      <w:r w:rsidR="007F47AA" w:rsidRPr="00D07931">
        <w:rPr>
          <w:rFonts w:ascii="Times New Roman" w:eastAsia="Times New Roman" w:hAnsi="Times New Roman" w:cs="Times New Roman"/>
          <w:sz w:val="24"/>
          <w:szCs w:val="24"/>
        </w:rPr>
        <w:t>,600 m</w:t>
      </w:r>
      <w:r w:rsidRPr="00D07931">
        <w:rPr>
          <w:rFonts w:ascii="Times New Roman" w:eastAsia="Times New Roman" w:hAnsi="Times New Roman" w:cs="Times New Roman"/>
          <w:sz w:val="24"/>
          <w:szCs w:val="24"/>
        </w:rPr>
        <w:t xml:space="preserve">, and dwarf shrub steppes between 4,000 and 5,000 m dominated by shrubs such as </w:t>
      </w:r>
      <w:r w:rsidRPr="00D07931">
        <w:rPr>
          <w:rFonts w:ascii="Times New Roman" w:eastAsia="Times New Roman" w:hAnsi="Times New Roman" w:cs="Times New Roman"/>
          <w:i/>
          <w:iCs/>
          <w:sz w:val="24"/>
          <w:szCs w:val="24"/>
        </w:rPr>
        <w:t>Caragana spp</w:t>
      </w:r>
      <w:r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i/>
          <w:iCs/>
          <w:sz w:val="24"/>
          <w:szCs w:val="24"/>
        </w:rPr>
        <w:t>Artemisia spp</w:t>
      </w:r>
      <w:r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i/>
          <w:iCs/>
          <w:sz w:val="24"/>
          <w:szCs w:val="24"/>
        </w:rPr>
        <w:t>Lonicera spp</w:t>
      </w:r>
      <w:r w:rsidRPr="00D07931">
        <w:rPr>
          <w:rFonts w:ascii="Times New Roman" w:eastAsia="Times New Roman" w:hAnsi="Times New Roman" w:cs="Times New Roman"/>
          <w:sz w:val="24"/>
          <w:szCs w:val="24"/>
        </w:rPr>
        <w:t xml:space="preserve">. and </w:t>
      </w:r>
      <w:r w:rsidRPr="00D07931">
        <w:rPr>
          <w:rFonts w:ascii="Times New Roman" w:eastAsia="Times New Roman" w:hAnsi="Times New Roman" w:cs="Times New Roman"/>
          <w:i/>
          <w:iCs/>
          <w:sz w:val="24"/>
          <w:szCs w:val="24"/>
        </w:rPr>
        <w:t>Eurotia spp</w:t>
      </w:r>
      <w:r w:rsidRPr="00D07931">
        <w:rPr>
          <w:rFonts w:ascii="Times New Roman" w:eastAsia="Times New Roman" w:hAnsi="Times New Roman" w:cs="Times New Roman"/>
          <w:sz w:val="24"/>
          <w:szCs w:val="24"/>
        </w:rPr>
        <w:t>.Mesic sites such as river valleys and areas along springs and glaciers are often covered by sedge meadows (</w:t>
      </w:r>
      <w:r w:rsidRPr="00D07931">
        <w:rPr>
          <w:rFonts w:ascii="Times New Roman" w:eastAsia="Times New Roman" w:hAnsi="Times New Roman" w:cs="Times New Roman"/>
          <w:i/>
          <w:iCs/>
          <w:sz w:val="24"/>
          <w:szCs w:val="24"/>
        </w:rPr>
        <w:t>Carex spp., Kobresia spp.)</w:t>
      </w:r>
      <w:r w:rsidRPr="00D07931">
        <w:rPr>
          <w:rFonts w:ascii="Times New Roman" w:eastAsia="Times New Roman" w:hAnsi="Times New Roman" w:cs="Times New Roman"/>
          <w:sz w:val="24"/>
          <w:szCs w:val="24"/>
        </w:rPr>
        <w:t xml:space="preserve">. Vegetation occurs up to 5,200 m but becomes sparse above 4,800 m, and is limited to forbs such as </w:t>
      </w:r>
      <w:r w:rsidRPr="00D07931">
        <w:rPr>
          <w:rFonts w:ascii="Times New Roman" w:eastAsia="Times New Roman" w:hAnsi="Times New Roman" w:cs="Times New Roman"/>
          <w:i/>
          <w:iCs/>
          <w:sz w:val="24"/>
          <w:szCs w:val="24"/>
        </w:rPr>
        <w:t>Saussuera</w:t>
      </w:r>
      <w:r w:rsidRPr="00D07931">
        <w:rPr>
          <w:rFonts w:ascii="Times New Roman" w:eastAsia="Times New Roman" w:hAnsi="Times New Roman" w:cs="Times New Roman"/>
          <w:sz w:val="24"/>
          <w:szCs w:val="24"/>
        </w:rPr>
        <w:t xml:space="preserve"> spp. And cushionoid plants such as </w:t>
      </w:r>
      <w:r w:rsidRPr="00D07931">
        <w:rPr>
          <w:rFonts w:ascii="Times New Roman" w:eastAsia="Times New Roman" w:hAnsi="Times New Roman" w:cs="Times New Roman"/>
          <w:i/>
          <w:iCs/>
          <w:sz w:val="24"/>
          <w:szCs w:val="24"/>
        </w:rPr>
        <w:t xml:space="preserve">Thylacospermum spp. </w:t>
      </w:r>
    </w:p>
    <w:p w14:paraId="7ECB1B05" w14:textId="77777777" w:rsidR="00C10878" w:rsidRPr="00D07931" w:rsidRDefault="00C10878" w:rsidP="00904E55">
      <w:pPr>
        <w:pStyle w:val="NoSpacing"/>
        <w:spacing w:before="240"/>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These pastures are found above the tree line up to limits of PA. A variety of medicinal herbs are</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found in these pastures. Food, water and shelter are the primary requirements of any living being. Sufficient quantity of food and water both for animals and birds is available in the sanctuary. Some</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parts</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of the sanctuary are disturbed due to grazing of domestic and stray cattle. For wild life this</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factor is very important as hiding places, shelter, nesting, resting, play, food availability all get</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disturbed and wild life avoid these areas. The food source in shape of grass and other biomass is</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present deficient quantity. Different herbivores prefer diverse food under different circumstances</w:t>
      </w:r>
      <w:r w:rsidR="007F47AA" w:rsidRPr="00D07931">
        <w:rPr>
          <w:rFonts w:ascii="Times New Roman" w:eastAsia="Times New Roman" w:hAnsi="Times New Roman" w:cs="Times New Roman"/>
          <w:sz w:val="24"/>
          <w:szCs w:val="24"/>
        </w:rPr>
        <w:t xml:space="preserve"> s</w:t>
      </w:r>
      <w:r w:rsidRPr="00D07931">
        <w:rPr>
          <w:rFonts w:ascii="Times New Roman" w:eastAsia="Times New Roman" w:hAnsi="Times New Roman" w:cs="Times New Roman"/>
          <w:sz w:val="24"/>
          <w:szCs w:val="24"/>
        </w:rPr>
        <w:t>o nothing can be said about quality of food availability. Even sufficient food present may not be</w:t>
      </w:r>
      <w:r w:rsidR="007F47AA"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available for the wildlife species due to various factors that attract or repel wild life.</w:t>
      </w:r>
    </w:p>
    <w:p w14:paraId="1F667F64" w14:textId="77777777" w:rsidR="00C10878" w:rsidRPr="00D07931" w:rsidRDefault="003A3EFB" w:rsidP="00904E55">
      <w:pPr>
        <w:pStyle w:val="Heading2"/>
        <w:spacing w:before="240"/>
        <w:rPr>
          <w:b/>
          <w:bCs/>
          <w:color w:val="auto"/>
        </w:rPr>
      </w:pPr>
      <w:bookmarkStart w:id="43" w:name="_Toc148367324"/>
      <w:r w:rsidRPr="00D07931">
        <w:rPr>
          <w:b/>
          <w:bCs/>
          <w:color w:val="auto"/>
        </w:rPr>
        <w:t>4</w:t>
      </w:r>
      <w:r w:rsidR="00C10878" w:rsidRPr="00D07931">
        <w:rPr>
          <w:b/>
          <w:bCs/>
          <w:color w:val="auto"/>
        </w:rPr>
        <w:t>.2.1.4</w:t>
      </w:r>
      <w:r w:rsidR="007F47AA" w:rsidRPr="00D07931">
        <w:rPr>
          <w:b/>
          <w:bCs/>
          <w:color w:val="auto"/>
        </w:rPr>
        <w:t xml:space="preserve"> </w:t>
      </w:r>
      <w:r w:rsidR="00C10878" w:rsidRPr="00D07931">
        <w:rPr>
          <w:b/>
          <w:bCs/>
          <w:color w:val="auto"/>
        </w:rPr>
        <w:t>Selection of Intervention areas, planning and treatment:</w:t>
      </w:r>
      <w:bookmarkEnd w:id="43"/>
    </w:p>
    <w:p w14:paraId="3A31F44C"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The BMC subcommittee has been selected as site by DMU Kaza and his field staff by following project</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guidelines which included forest being in a state of degradation to various degrees, deficient to meet with the demand and supply chain to the local right holders around the forest.</w:t>
      </w:r>
    </w:p>
    <w:p w14:paraId="2975E0B3" w14:textId="56D03FDE"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 xml:space="preserve">The Potential intervention areas/ treatment plots have been identified during micro planning exercises by technical staff (Fgd, Block Officer and Range Officer/ ACF Kaza). The activities to be carried out stands discussed with villagers in detail during PRA exercises. The selected plots, community land/patches are either open areas or are blank, which would be </w:t>
      </w:r>
      <w:r w:rsidRPr="00D07931">
        <w:rPr>
          <w:rFonts w:ascii="Times New Roman" w:hAnsi="Times New Roman" w:cs="Times New Roman"/>
          <w:kern w:val="0"/>
          <w:sz w:val="24"/>
          <w:szCs w:val="24"/>
        </w:rPr>
        <w:lastRenderedPageBreak/>
        <w:t xml:space="preserve">planted with </w:t>
      </w:r>
      <w:r w:rsidR="004037A9">
        <w:rPr>
          <w:rFonts w:ascii="Times New Roman" w:hAnsi="Times New Roman" w:cs="Times New Roman"/>
          <w:kern w:val="0"/>
          <w:sz w:val="24"/>
          <w:szCs w:val="24"/>
        </w:rPr>
        <w:t xml:space="preserve">Hipphophae rhamnoides (Sea buckthorn) </w:t>
      </w:r>
      <w:r w:rsidR="0035164A">
        <w:rPr>
          <w:rFonts w:ascii="Times New Roman" w:hAnsi="Times New Roman" w:cs="Times New Roman"/>
          <w:kern w:val="0"/>
          <w:sz w:val="24"/>
          <w:szCs w:val="24"/>
        </w:rPr>
        <w:t xml:space="preserve">spp with plantation norm of Afforestation @1100normal plants </w:t>
      </w:r>
      <w:r w:rsidRPr="00D07931">
        <w:rPr>
          <w:rFonts w:ascii="Times New Roman" w:hAnsi="Times New Roman" w:cs="Times New Roman"/>
          <w:kern w:val="0"/>
          <w:sz w:val="24"/>
          <w:szCs w:val="24"/>
        </w:rPr>
        <w:t>per hectare.</w:t>
      </w:r>
    </w:p>
    <w:p w14:paraId="0FE15443" w14:textId="77777777" w:rsidR="00C10878" w:rsidRPr="00D07931" w:rsidRDefault="003A3EFB" w:rsidP="00904E55">
      <w:pPr>
        <w:pStyle w:val="Heading2"/>
        <w:rPr>
          <w:b/>
          <w:bCs/>
          <w:color w:val="auto"/>
        </w:rPr>
      </w:pPr>
      <w:bookmarkStart w:id="44" w:name="_Toc148367325"/>
      <w:r w:rsidRPr="00D07931">
        <w:rPr>
          <w:b/>
          <w:bCs/>
          <w:color w:val="auto"/>
        </w:rPr>
        <w:t>4</w:t>
      </w:r>
      <w:r w:rsidR="00C10878" w:rsidRPr="00D07931">
        <w:rPr>
          <w:b/>
          <w:bCs/>
          <w:color w:val="auto"/>
        </w:rPr>
        <w:t>.2.1.5 Data and Maps on Grazing, fire and other risks</w:t>
      </w:r>
      <w:bookmarkEnd w:id="44"/>
    </w:p>
    <w:p w14:paraId="526A58D1" w14:textId="77777777" w:rsidR="00C10878" w:rsidRPr="00D07931" w:rsidRDefault="00C10878" w:rsidP="002B4C69">
      <w:pPr>
        <w:spacing w:line="360" w:lineRule="auto"/>
        <w:jc w:val="both"/>
        <w:rPr>
          <w:rFonts w:ascii="Times New Roman" w:hAnsi="Times New Roman" w:cs="Times New Roman"/>
          <w:b/>
          <w:bCs/>
          <w:kern w:val="0"/>
          <w:sz w:val="24"/>
          <w:szCs w:val="24"/>
        </w:rPr>
      </w:pPr>
      <w:r w:rsidRPr="00D07931">
        <w:rPr>
          <w:rFonts w:ascii="Times New Roman" w:hAnsi="Times New Roman" w:cs="Times New Roman"/>
          <w:b/>
          <w:bCs/>
          <w:kern w:val="0"/>
          <w:sz w:val="24"/>
          <w:szCs w:val="24"/>
        </w:rPr>
        <w:t>Grazing</w:t>
      </w:r>
    </w:p>
    <w:p w14:paraId="54DE38E5"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Grazing causes problems to wildlife such as:</w:t>
      </w:r>
    </w:p>
    <w:p w14:paraId="6C398367" w14:textId="77777777" w:rsidR="00C10878" w:rsidRPr="00D07931" w:rsidRDefault="00C10878" w:rsidP="00424EB6">
      <w:pPr>
        <w:pStyle w:val="ListParagraph"/>
        <w:numPr>
          <w:ilvl w:val="0"/>
          <w:numId w:val="1"/>
        </w:num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Competition of food</w:t>
      </w:r>
    </w:p>
    <w:p w14:paraId="7572FAEE" w14:textId="77777777" w:rsidR="00C10878" w:rsidRPr="00D07931" w:rsidRDefault="00C10878" w:rsidP="00424EB6">
      <w:pPr>
        <w:pStyle w:val="ListParagraph"/>
        <w:numPr>
          <w:ilvl w:val="0"/>
          <w:numId w:val="1"/>
        </w:num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Disturbance</w:t>
      </w:r>
    </w:p>
    <w:p w14:paraId="571167AF" w14:textId="77777777" w:rsidR="00C10878" w:rsidRPr="00D07931" w:rsidRDefault="00C10878" w:rsidP="00424EB6">
      <w:pPr>
        <w:pStyle w:val="ListParagraph"/>
        <w:numPr>
          <w:ilvl w:val="0"/>
          <w:numId w:val="1"/>
        </w:num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Transmission of diseases</w:t>
      </w:r>
    </w:p>
    <w:p w14:paraId="51C37BB7" w14:textId="77777777" w:rsidR="00C10878" w:rsidRPr="00D07931" w:rsidRDefault="00C10878" w:rsidP="00424EB6">
      <w:pPr>
        <w:pStyle w:val="ListParagraph"/>
        <w:numPr>
          <w:ilvl w:val="0"/>
          <w:numId w:val="1"/>
        </w:num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Soil erosion</w:t>
      </w:r>
    </w:p>
    <w:p w14:paraId="536DFED6" w14:textId="77777777" w:rsidR="00C10878" w:rsidRPr="00D07931" w:rsidRDefault="00C10878" w:rsidP="00424EB6">
      <w:pPr>
        <w:pStyle w:val="ListParagraph"/>
        <w:numPr>
          <w:ilvl w:val="0"/>
          <w:numId w:val="1"/>
        </w:num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Increase in the quantity of unpalatable grasses and weeds.</w:t>
      </w:r>
    </w:p>
    <w:p w14:paraId="3DD62C09"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Illegal grazing is occasionally a problem in the area as stray cattle from in and around the protected</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area graze inside the sanctuary mixed with the cattle of right holders, thus, disturbing the wildlife. This problem is being eradicated with the enforcement of guidelines received from the MoEF</w:t>
      </w:r>
      <w:r w:rsidR="002226BF"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&amp; CC</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regarding</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suspension</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of</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rights.</w:t>
      </w:r>
    </w:p>
    <w:p w14:paraId="5C643C5F" w14:textId="77777777" w:rsidR="00C10878" w:rsidRPr="00D07931" w:rsidRDefault="00C10878" w:rsidP="002B4C69">
      <w:pPr>
        <w:spacing w:line="360" w:lineRule="auto"/>
        <w:jc w:val="both"/>
        <w:rPr>
          <w:rFonts w:ascii="Times New Roman" w:hAnsi="Times New Roman" w:cs="Times New Roman"/>
          <w:b/>
          <w:bCs/>
          <w:kern w:val="0"/>
          <w:sz w:val="24"/>
          <w:szCs w:val="24"/>
        </w:rPr>
      </w:pPr>
      <w:r w:rsidRPr="00D07931">
        <w:rPr>
          <w:rFonts w:ascii="Times New Roman" w:hAnsi="Times New Roman" w:cs="Times New Roman"/>
          <w:b/>
          <w:bCs/>
          <w:kern w:val="0"/>
          <w:sz w:val="24"/>
          <w:szCs w:val="24"/>
        </w:rPr>
        <w:t xml:space="preserve">Wildfires </w:t>
      </w:r>
    </w:p>
    <w:p w14:paraId="0C6CDFF5"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 xml:space="preserve">The Area falls under alpine zone and are no </w:t>
      </w:r>
      <w:r w:rsidR="007F47AA" w:rsidRPr="00D07931">
        <w:rPr>
          <w:rFonts w:ascii="Times New Roman" w:hAnsi="Times New Roman" w:cs="Times New Roman"/>
          <w:kern w:val="0"/>
          <w:sz w:val="24"/>
          <w:szCs w:val="24"/>
        </w:rPr>
        <w:t>trees. During</w:t>
      </w:r>
      <w:r w:rsidRPr="00D07931">
        <w:rPr>
          <w:rFonts w:ascii="Times New Roman" w:hAnsi="Times New Roman" w:cs="Times New Roman"/>
          <w:kern w:val="0"/>
          <w:sz w:val="24"/>
          <w:szCs w:val="24"/>
        </w:rPr>
        <w:t xml:space="preserve"> long winter, the area is covered with snow and glacier. So, no incidence of the forest fire in</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this</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area.</w:t>
      </w:r>
    </w:p>
    <w:p w14:paraId="47D86C81" w14:textId="77777777" w:rsidR="00C10878" w:rsidRPr="00D07931" w:rsidRDefault="003A3EFB" w:rsidP="00904E55">
      <w:pPr>
        <w:pStyle w:val="Heading2"/>
        <w:rPr>
          <w:b/>
          <w:bCs/>
          <w:color w:val="auto"/>
        </w:rPr>
      </w:pPr>
      <w:bookmarkStart w:id="45" w:name="_Toc148367326"/>
      <w:r w:rsidRPr="00D07931">
        <w:rPr>
          <w:b/>
          <w:bCs/>
          <w:color w:val="auto"/>
        </w:rPr>
        <w:t>4</w:t>
      </w:r>
      <w:r w:rsidR="00C10878" w:rsidRPr="00D07931">
        <w:rPr>
          <w:b/>
          <w:bCs/>
          <w:color w:val="auto"/>
        </w:rPr>
        <w:t>.2.1.6 Human Wildlife Conflict</w:t>
      </w:r>
      <w:bookmarkEnd w:id="45"/>
    </w:p>
    <w:p w14:paraId="54C77B09"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Wildlife conflicts often hamper the wellbeing of people and the information on the issue was facilitated during the PRA exercise. Information about wild animal</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 xml:space="preserve">causing damage was almost no in this particular </w:t>
      </w:r>
      <w:r w:rsidR="007F47AA" w:rsidRPr="00D07931">
        <w:rPr>
          <w:rFonts w:ascii="Times New Roman" w:hAnsi="Times New Roman" w:cs="Times New Roman"/>
          <w:kern w:val="0"/>
          <w:sz w:val="24"/>
          <w:szCs w:val="24"/>
        </w:rPr>
        <w:t>site. But</w:t>
      </w:r>
      <w:r w:rsidRPr="00D07931">
        <w:rPr>
          <w:rFonts w:ascii="Times New Roman" w:hAnsi="Times New Roman" w:cs="Times New Roman"/>
          <w:kern w:val="0"/>
          <w:sz w:val="24"/>
          <w:szCs w:val="24"/>
        </w:rPr>
        <w:t xml:space="preserve"> people as well as their livestock</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often gets harmed</w:t>
      </w:r>
      <w:r w:rsidR="007F47AA" w:rsidRPr="00D07931">
        <w:rPr>
          <w:rFonts w:ascii="Times New Roman" w:hAnsi="Times New Roman" w:cs="Times New Roman"/>
          <w:kern w:val="0"/>
          <w:sz w:val="24"/>
          <w:szCs w:val="24"/>
        </w:rPr>
        <w:t xml:space="preserve"> by s</w:t>
      </w:r>
      <w:r w:rsidRPr="00D07931">
        <w:rPr>
          <w:rFonts w:ascii="Times New Roman" w:hAnsi="Times New Roman" w:cs="Times New Roman"/>
          <w:kern w:val="0"/>
          <w:sz w:val="24"/>
          <w:szCs w:val="24"/>
        </w:rPr>
        <w:t>tray</w:t>
      </w:r>
      <w:r w:rsidR="007F47AA" w:rsidRPr="00D07931">
        <w:rPr>
          <w:rFonts w:ascii="Times New Roman" w:hAnsi="Times New Roman" w:cs="Times New Roman"/>
          <w:kern w:val="0"/>
          <w:sz w:val="24"/>
          <w:szCs w:val="24"/>
        </w:rPr>
        <w:t xml:space="preserve"> d</w:t>
      </w:r>
      <w:r w:rsidRPr="00D07931">
        <w:rPr>
          <w:rFonts w:ascii="Times New Roman" w:hAnsi="Times New Roman" w:cs="Times New Roman"/>
          <w:kern w:val="0"/>
          <w:sz w:val="24"/>
          <w:szCs w:val="24"/>
        </w:rPr>
        <w:t>ogs.</w:t>
      </w:r>
    </w:p>
    <w:p w14:paraId="03C7F0E0" w14:textId="77777777" w:rsidR="00C10878" w:rsidRPr="00D07931" w:rsidRDefault="00C10878" w:rsidP="002B4C69">
      <w:pPr>
        <w:pStyle w:val="NoSpacing"/>
        <w:spacing w:before="240" w:line="360" w:lineRule="auto"/>
        <w:jc w:val="both"/>
        <w:rPr>
          <w:rFonts w:ascii="Times New Roman" w:eastAsia="Times New Roman" w:hAnsi="Times New Roman" w:cs="Times New Roman"/>
          <w:b/>
          <w:bCs/>
          <w:sz w:val="24"/>
          <w:szCs w:val="24"/>
        </w:rPr>
      </w:pPr>
      <w:r w:rsidRPr="00D07931">
        <w:rPr>
          <w:rFonts w:ascii="Times New Roman" w:eastAsia="Times New Roman" w:hAnsi="Times New Roman" w:cs="Times New Roman"/>
          <w:b/>
          <w:bCs/>
          <w:sz w:val="24"/>
          <w:szCs w:val="24"/>
        </w:rPr>
        <w:t>Prescriptions:</w:t>
      </w:r>
    </w:p>
    <w:p w14:paraId="2870645E" w14:textId="77777777" w:rsidR="00C10878" w:rsidRPr="00D07931" w:rsidRDefault="00C10878" w:rsidP="002B4C69">
      <w:pPr>
        <w:pStyle w:val="NoSpacing"/>
        <w:spacing w:before="240" w:line="360" w:lineRule="auto"/>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Awareness programme/workshops should be organized for local people to make them aware about do-s and don’ts in the case of encounter with wild animals. The local people should be made aware about various departmental welfare programmes, especially about the procedure to file compensation claim.</w:t>
      </w:r>
    </w:p>
    <w:p w14:paraId="7AC73D51" w14:textId="77777777" w:rsidR="00C10878" w:rsidRPr="00D07931" w:rsidRDefault="00C10878" w:rsidP="002B4C69">
      <w:pPr>
        <w:pStyle w:val="NoSpacing"/>
        <w:spacing w:before="240" w:line="360" w:lineRule="auto"/>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A rapid response team consisting of trained officials along with equipment’s should be stationed either at Range or Division HQs to deal with any exigencies. </w:t>
      </w:r>
    </w:p>
    <w:p w14:paraId="48883E18" w14:textId="77777777" w:rsidR="00C10878" w:rsidRPr="00D07931" w:rsidRDefault="00C10878" w:rsidP="002B4C69">
      <w:pPr>
        <w:pStyle w:val="NoSpacing"/>
        <w:spacing w:before="240" w:line="360" w:lineRule="auto"/>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lastRenderedPageBreak/>
        <w:t>Fodder tree plantations shall be developed on the periphery of the villages and stall feeding may be promoted.</w:t>
      </w:r>
    </w:p>
    <w:p w14:paraId="2931355E" w14:textId="77777777" w:rsidR="00C10878" w:rsidRPr="00D07931" w:rsidRDefault="003A3EFB" w:rsidP="00904E55">
      <w:pPr>
        <w:pStyle w:val="Heading2"/>
        <w:rPr>
          <w:b/>
          <w:bCs/>
          <w:color w:val="auto"/>
        </w:rPr>
      </w:pPr>
      <w:bookmarkStart w:id="46" w:name="_Toc148367327"/>
      <w:r w:rsidRPr="00D07931">
        <w:rPr>
          <w:b/>
          <w:bCs/>
          <w:color w:val="auto"/>
        </w:rPr>
        <w:t>4</w:t>
      </w:r>
      <w:r w:rsidR="00C10878" w:rsidRPr="00D07931">
        <w:rPr>
          <w:b/>
          <w:bCs/>
          <w:color w:val="auto"/>
        </w:rPr>
        <w:t>.2.1.7 Data and Maps on intervention areas/treatment plots</w:t>
      </w:r>
      <w:bookmarkEnd w:id="46"/>
    </w:p>
    <w:p w14:paraId="5FD9254C"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Cost norms applied for calculation are as per Forest Department approved norms. Plants, pit sizes</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are accordingly to models prescribed and approved by Forest Department and Project guidelines. The forests have been visited by team</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again and</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again and as per the site conditions treatment</w:t>
      </w:r>
      <w:r w:rsidR="007F47AA" w:rsidRPr="00D07931">
        <w:rPr>
          <w:rFonts w:ascii="Times New Roman" w:hAnsi="Times New Roman" w:cs="Times New Roman"/>
          <w:kern w:val="0"/>
          <w:sz w:val="24"/>
          <w:szCs w:val="24"/>
        </w:rPr>
        <w:t xml:space="preserve"> </w:t>
      </w:r>
      <w:r w:rsidRPr="00D07931">
        <w:rPr>
          <w:rFonts w:ascii="Times New Roman" w:hAnsi="Times New Roman" w:cs="Times New Roman"/>
          <w:kern w:val="0"/>
          <w:sz w:val="24"/>
          <w:szCs w:val="24"/>
        </w:rPr>
        <w:t xml:space="preserve">plots have been prescribed. The soil conservation, soil erosion maintenance and soil regeneration works are applicable in this area. Fencing part has been critically </w:t>
      </w:r>
      <w:r w:rsidR="003B4EAF" w:rsidRPr="00D07931">
        <w:rPr>
          <w:rFonts w:ascii="Times New Roman" w:hAnsi="Times New Roman" w:cs="Times New Roman"/>
          <w:kern w:val="0"/>
          <w:sz w:val="24"/>
          <w:szCs w:val="24"/>
        </w:rPr>
        <w:t>analysed</w:t>
      </w:r>
      <w:r w:rsidRPr="00D07931">
        <w:rPr>
          <w:rFonts w:ascii="Times New Roman" w:hAnsi="Times New Roman" w:cs="Times New Roman"/>
          <w:kern w:val="0"/>
          <w:sz w:val="24"/>
          <w:szCs w:val="24"/>
        </w:rPr>
        <w:t xml:space="preserve"> keeping in a view of local conditions as well as biotic pressure and accordingly prescribed.</w:t>
      </w:r>
    </w:p>
    <w:tbl>
      <w:tblPr>
        <w:tblStyle w:val="TableGrid"/>
        <w:tblW w:w="8868" w:type="dxa"/>
        <w:tblLook w:val="04A0" w:firstRow="1" w:lastRow="0" w:firstColumn="1" w:lastColumn="0" w:noHBand="0" w:noVBand="1"/>
      </w:tblPr>
      <w:tblGrid>
        <w:gridCol w:w="1242"/>
        <w:gridCol w:w="1284"/>
        <w:gridCol w:w="1122"/>
        <w:gridCol w:w="1255"/>
        <w:gridCol w:w="1403"/>
        <w:gridCol w:w="1281"/>
        <w:gridCol w:w="1281"/>
      </w:tblGrid>
      <w:tr w:rsidR="00C10878" w:rsidRPr="00D07931" w14:paraId="43EFDE0D" w14:textId="77777777" w:rsidTr="003B4EAF">
        <w:trPr>
          <w:trHeight w:val="763"/>
        </w:trPr>
        <w:tc>
          <w:tcPr>
            <w:tcW w:w="1242" w:type="dxa"/>
          </w:tcPr>
          <w:p w14:paraId="2878BFC2"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S.N.</w:t>
            </w:r>
          </w:p>
        </w:tc>
        <w:tc>
          <w:tcPr>
            <w:tcW w:w="1284" w:type="dxa"/>
          </w:tcPr>
          <w:p w14:paraId="3B614593"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Plot Name</w:t>
            </w:r>
          </w:p>
        </w:tc>
        <w:tc>
          <w:tcPr>
            <w:tcW w:w="1122" w:type="dxa"/>
          </w:tcPr>
          <w:p w14:paraId="1DB6F8EA"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Plot No.</w:t>
            </w:r>
          </w:p>
        </w:tc>
        <w:tc>
          <w:tcPr>
            <w:tcW w:w="1255" w:type="dxa"/>
          </w:tcPr>
          <w:p w14:paraId="0F77DAB0"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Area</w:t>
            </w:r>
          </w:p>
        </w:tc>
        <w:tc>
          <w:tcPr>
            <w:tcW w:w="1403" w:type="dxa"/>
          </w:tcPr>
          <w:p w14:paraId="040D55D4"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Latitude</w:t>
            </w:r>
          </w:p>
          <w:p w14:paraId="0EA248DC"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Longitude</w:t>
            </w:r>
          </w:p>
        </w:tc>
        <w:tc>
          <w:tcPr>
            <w:tcW w:w="1281" w:type="dxa"/>
          </w:tcPr>
          <w:p w14:paraId="02D1E529"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PFM Mode</w:t>
            </w:r>
          </w:p>
        </w:tc>
        <w:tc>
          <w:tcPr>
            <w:tcW w:w="1281" w:type="dxa"/>
          </w:tcPr>
          <w:p w14:paraId="49510313"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FD Mode</w:t>
            </w:r>
          </w:p>
        </w:tc>
      </w:tr>
      <w:tr w:rsidR="00C10878" w:rsidRPr="00D07931" w14:paraId="5ED5519D" w14:textId="77777777" w:rsidTr="003B4EAF">
        <w:trPr>
          <w:trHeight w:val="372"/>
        </w:trPr>
        <w:tc>
          <w:tcPr>
            <w:tcW w:w="1242" w:type="dxa"/>
          </w:tcPr>
          <w:p w14:paraId="642663A6" w14:textId="77777777" w:rsidR="00C10878" w:rsidRPr="00D07931" w:rsidRDefault="00C10878"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1</w:t>
            </w:r>
          </w:p>
        </w:tc>
        <w:tc>
          <w:tcPr>
            <w:tcW w:w="1284" w:type="dxa"/>
          </w:tcPr>
          <w:p w14:paraId="2FC9C9B9" w14:textId="77777777" w:rsidR="00C10878" w:rsidRPr="00D07931" w:rsidRDefault="00047A52"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Mud</w:t>
            </w:r>
          </w:p>
        </w:tc>
        <w:tc>
          <w:tcPr>
            <w:tcW w:w="1122" w:type="dxa"/>
          </w:tcPr>
          <w:p w14:paraId="6B4C7FB1" w14:textId="77777777" w:rsidR="00C10878" w:rsidRPr="00D07931" w:rsidRDefault="00AB0FFC"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w:t>
            </w:r>
          </w:p>
        </w:tc>
        <w:tc>
          <w:tcPr>
            <w:tcW w:w="1255" w:type="dxa"/>
          </w:tcPr>
          <w:p w14:paraId="70CBA00F" w14:textId="77777777" w:rsidR="00C10878" w:rsidRPr="00D07931" w:rsidRDefault="00AB0FFC"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w:t>
            </w:r>
          </w:p>
        </w:tc>
        <w:tc>
          <w:tcPr>
            <w:tcW w:w="1403" w:type="dxa"/>
          </w:tcPr>
          <w:p w14:paraId="4EC85BE8" w14:textId="77777777" w:rsidR="00C10878" w:rsidRPr="00D07931" w:rsidRDefault="00AB0FFC" w:rsidP="007F47AA">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w:t>
            </w:r>
          </w:p>
        </w:tc>
        <w:tc>
          <w:tcPr>
            <w:tcW w:w="1281" w:type="dxa"/>
          </w:tcPr>
          <w:p w14:paraId="777AA1E1" w14:textId="77777777" w:rsidR="00C10878" w:rsidRPr="00D07931" w:rsidRDefault="00AB0FFC"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w:t>
            </w:r>
          </w:p>
        </w:tc>
        <w:tc>
          <w:tcPr>
            <w:tcW w:w="1281" w:type="dxa"/>
          </w:tcPr>
          <w:p w14:paraId="36A12355" w14:textId="77777777" w:rsidR="00C10878" w:rsidRPr="00D07931" w:rsidRDefault="00AB0FFC" w:rsidP="002B4C69">
            <w:pPr>
              <w:spacing w:line="360" w:lineRule="auto"/>
              <w:jc w:val="both"/>
              <w:rPr>
                <w:rFonts w:ascii="Times New Roman" w:hAnsi="Times New Roman" w:cs="Times New Roman"/>
                <w:kern w:val="0"/>
                <w:sz w:val="24"/>
                <w:szCs w:val="24"/>
              </w:rPr>
            </w:pPr>
            <w:r w:rsidRPr="00D07931">
              <w:rPr>
                <w:rFonts w:ascii="Times New Roman" w:hAnsi="Times New Roman" w:cs="Times New Roman"/>
                <w:kern w:val="0"/>
                <w:sz w:val="24"/>
                <w:szCs w:val="24"/>
              </w:rPr>
              <w:t>-</w:t>
            </w:r>
          </w:p>
        </w:tc>
      </w:tr>
    </w:tbl>
    <w:p w14:paraId="59F36705" w14:textId="77777777" w:rsidR="00C10878" w:rsidRPr="00D07931" w:rsidRDefault="003A3EFB" w:rsidP="00904E55">
      <w:pPr>
        <w:pStyle w:val="Heading2"/>
        <w:spacing w:before="240"/>
        <w:rPr>
          <w:rFonts w:eastAsia="Times New Roman"/>
          <w:b/>
          <w:bCs/>
          <w:color w:val="auto"/>
        </w:rPr>
      </w:pPr>
      <w:bookmarkStart w:id="47" w:name="_Toc148367328"/>
      <w:r w:rsidRPr="00D07931">
        <w:rPr>
          <w:rFonts w:eastAsia="Times New Roman"/>
          <w:b/>
          <w:bCs/>
          <w:color w:val="auto"/>
        </w:rPr>
        <w:t>4</w:t>
      </w:r>
      <w:r w:rsidR="00C10878" w:rsidRPr="00D07931">
        <w:rPr>
          <w:rFonts w:eastAsia="Times New Roman"/>
          <w:b/>
          <w:bCs/>
          <w:color w:val="auto"/>
        </w:rPr>
        <w:t>.3 Trend in Community Dependency on Forests (as per PRA exercises)</w:t>
      </w:r>
      <w:bookmarkEnd w:id="47"/>
    </w:p>
    <w:tbl>
      <w:tblPr>
        <w:tblStyle w:val="TableGrid0"/>
        <w:tblW w:w="5000" w:type="pct"/>
        <w:tblInd w:w="0" w:type="dxa"/>
        <w:tblCellMar>
          <w:top w:w="53" w:type="dxa"/>
          <w:left w:w="110" w:type="dxa"/>
          <w:right w:w="48" w:type="dxa"/>
        </w:tblCellMar>
        <w:tblLook w:val="04A0" w:firstRow="1" w:lastRow="0" w:firstColumn="1" w:lastColumn="0" w:noHBand="0" w:noVBand="1"/>
      </w:tblPr>
      <w:tblGrid>
        <w:gridCol w:w="1405"/>
        <w:gridCol w:w="4645"/>
        <w:gridCol w:w="3134"/>
      </w:tblGrid>
      <w:tr w:rsidR="00C10878" w:rsidRPr="00D07931" w14:paraId="0633EE7B"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69C414C3"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eastAsia="Times New Roman" w:hAnsi="Times New Roman" w:cs="Times New Roman"/>
                <w:sz w:val="24"/>
                <w:szCs w:val="24"/>
              </w:rPr>
              <w:t xml:space="preserve">Criteria </w:t>
            </w:r>
          </w:p>
        </w:tc>
        <w:tc>
          <w:tcPr>
            <w:tcW w:w="2529" w:type="pct"/>
            <w:tcBorders>
              <w:top w:val="single" w:sz="4" w:space="0" w:color="000000"/>
              <w:left w:val="single" w:sz="4" w:space="0" w:color="000000"/>
              <w:bottom w:val="single" w:sz="4" w:space="0" w:color="000000"/>
              <w:right w:val="single" w:sz="4" w:space="0" w:color="000000"/>
            </w:tcBorders>
          </w:tcPr>
          <w:p w14:paraId="225D76E6" w14:textId="77777777" w:rsidR="00C10878" w:rsidRPr="00D07931" w:rsidRDefault="00C10878" w:rsidP="002B4C69">
            <w:pPr>
              <w:spacing w:line="360" w:lineRule="auto"/>
              <w:ind w:left="3"/>
              <w:rPr>
                <w:rFonts w:ascii="Times New Roman" w:hAnsi="Times New Roman" w:cs="Times New Roman"/>
                <w:sz w:val="24"/>
                <w:szCs w:val="24"/>
              </w:rPr>
            </w:pPr>
            <w:r w:rsidRPr="00D07931">
              <w:rPr>
                <w:rFonts w:ascii="Times New Roman" w:eastAsia="Times New Roman" w:hAnsi="Times New Roman" w:cs="Times New Roman"/>
                <w:sz w:val="24"/>
                <w:szCs w:val="24"/>
              </w:rPr>
              <w:t>Availability &amp;Access</w:t>
            </w:r>
            <w:r w:rsidR="002226BF"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in the</w:t>
            </w:r>
            <w:r w:rsidR="002226BF"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 xml:space="preserve">Past </w:t>
            </w:r>
          </w:p>
        </w:tc>
        <w:tc>
          <w:tcPr>
            <w:tcW w:w="1706" w:type="pct"/>
            <w:tcBorders>
              <w:top w:val="single" w:sz="4" w:space="0" w:color="000000"/>
              <w:left w:val="single" w:sz="4" w:space="0" w:color="000000"/>
              <w:bottom w:val="single" w:sz="4" w:space="0" w:color="000000"/>
              <w:right w:val="single" w:sz="4" w:space="0" w:color="000000"/>
            </w:tcBorders>
          </w:tcPr>
          <w:p w14:paraId="76A72B45" w14:textId="77777777" w:rsidR="00C10878" w:rsidRPr="00D07931" w:rsidRDefault="00C10878" w:rsidP="002B4C69">
            <w:pPr>
              <w:spacing w:line="360" w:lineRule="auto"/>
              <w:ind w:left="1"/>
              <w:rPr>
                <w:rFonts w:ascii="Times New Roman" w:hAnsi="Times New Roman" w:cs="Times New Roman"/>
                <w:sz w:val="24"/>
                <w:szCs w:val="24"/>
              </w:rPr>
            </w:pPr>
            <w:r w:rsidRPr="00D07931">
              <w:rPr>
                <w:rFonts w:ascii="Times New Roman" w:eastAsia="Times New Roman" w:hAnsi="Times New Roman" w:cs="Times New Roman"/>
                <w:sz w:val="24"/>
                <w:szCs w:val="24"/>
              </w:rPr>
              <w:t>Current</w:t>
            </w:r>
            <w:r w:rsidR="002226BF"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Availability</w:t>
            </w:r>
            <w:r w:rsidR="002226BF"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 xml:space="preserve">&amp;Access </w:t>
            </w:r>
          </w:p>
        </w:tc>
      </w:tr>
      <w:tr w:rsidR="00C10878" w:rsidRPr="00D07931" w14:paraId="4DEAF1DB"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11509444" w14:textId="77777777" w:rsidR="00C10878" w:rsidRPr="00D07931" w:rsidRDefault="00C10878" w:rsidP="002B4C69">
            <w:pPr>
              <w:spacing w:line="360" w:lineRule="auto"/>
              <w:ind w:right="148"/>
              <w:rPr>
                <w:rFonts w:ascii="Times New Roman" w:hAnsi="Times New Roman" w:cs="Times New Roman"/>
                <w:sz w:val="24"/>
                <w:szCs w:val="24"/>
              </w:rPr>
            </w:pPr>
            <w:r w:rsidRPr="00D07931">
              <w:rPr>
                <w:rFonts w:ascii="Times New Roman" w:hAnsi="Times New Roman" w:cs="Times New Roman"/>
                <w:sz w:val="24"/>
                <w:szCs w:val="24"/>
              </w:rPr>
              <w:t>Forest Area</w:t>
            </w:r>
          </w:p>
        </w:tc>
        <w:tc>
          <w:tcPr>
            <w:tcW w:w="2529" w:type="pct"/>
            <w:tcBorders>
              <w:top w:val="single" w:sz="4" w:space="0" w:color="000000"/>
              <w:left w:val="single" w:sz="4" w:space="0" w:color="000000"/>
              <w:bottom w:val="single" w:sz="4" w:space="0" w:color="000000"/>
              <w:right w:val="single" w:sz="4" w:space="0" w:color="000000"/>
            </w:tcBorders>
          </w:tcPr>
          <w:p w14:paraId="5B54B54A"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Easily available with very limited restrictions.</w:t>
            </w:r>
          </w:p>
        </w:tc>
        <w:tc>
          <w:tcPr>
            <w:tcW w:w="1706" w:type="pct"/>
            <w:tcBorders>
              <w:top w:val="single" w:sz="4" w:space="0" w:color="000000"/>
              <w:left w:val="single" w:sz="4" w:space="0" w:color="000000"/>
              <w:bottom w:val="single" w:sz="4" w:space="0" w:color="000000"/>
              <w:right w:val="single" w:sz="4" w:space="0" w:color="000000"/>
            </w:tcBorders>
          </w:tcPr>
          <w:p w14:paraId="5BBBC7C0"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Restrictions due to Forest conservation acts and other rules and regulations but access is easy.</w:t>
            </w:r>
          </w:p>
        </w:tc>
      </w:tr>
      <w:tr w:rsidR="00C10878" w:rsidRPr="00D07931" w14:paraId="7D6CE039"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494D47FC"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Major species available</w:t>
            </w:r>
          </w:p>
        </w:tc>
        <w:tc>
          <w:tcPr>
            <w:tcW w:w="2529" w:type="pct"/>
            <w:tcBorders>
              <w:top w:val="single" w:sz="4" w:space="0" w:color="000000"/>
              <w:left w:val="single" w:sz="4" w:space="0" w:color="000000"/>
              <w:bottom w:val="single" w:sz="4" w:space="0" w:color="000000"/>
              <w:right w:val="single" w:sz="4" w:space="0" w:color="000000"/>
            </w:tcBorders>
          </w:tcPr>
          <w:p w14:paraId="34CF57D4"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Abundant.</w:t>
            </w:r>
          </w:p>
          <w:p w14:paraId="11692C39"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Trigonella emodi</w:t>
            </w:r>
          </w:p>
          <w:p w14:paraId="0AD22FC5"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Dactylorhizahatagirea</w:t>
            </w:r>
          </w:p>
          <w:p w14:paraId="3C7F60B9"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Festuca rubra</w:t>
            </w:r>
          </w:p>
          <w:p w14:paraId="7DAE6FF8"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Hippophaetibetana</w:t>
            </w:r>
          </w:p>
          <w:p w14:paraId="280A8A56"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Aconogonum</w:t>
            </w:r>
          </w:p>
          <w:p w14:paraId="7024E264" w14:textId="3FE52356" w:rsidR="00C10878" w:rsidRPr="00D07931" w:rsidRDefault="00904E55" w:rsidP="00904E55">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Rosa webbiana</w:t>
            </w:r>
          </w:p>
        </w:tc>
        <w:tc>
          <w:tcPr>
            <w:tcW w:w="1706" w:type="pct"/>
            <w:tcBorders>
              <w:top w:val="single" w:sz="4" w:space="0" w:color="000000"/>
              <w:left w:val="single" w:sz="4" w:space="0" w:color="000000"/>
              <w:bottom w:val="single" w:sz="4" w:space="0" w:color="000000"/>
              <w:right w:val="single" w:sz="4" w:space="0" w:color="000000"/>
            </w:tcBorders>
          </w:tcPr>
          <w:p w14:paraId="520DFB41"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Some species becomes very rare due to over exploitation but the major species are still abundant till now.</w:t>
            </w:r>
          </w:p>
        </w:tc>
      </w:tr>
      <w:tr w:rsidR="00C10878" w:rsidRPr="00D07931" w14:paraId="1AE8261A"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54E2F553"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Major NTFPs available</w:t>
            </w:r>
          </w:p>
        </w:tc>
        <w:tc>
          <w:tcPr>
            <w:tcW w:w="2529" w:type="pct"/>
            <w:tcBorders>
              <w:top w:val="single" w:sz="4" w:space="0" w:color="000000"/>
              <w:left w:val="single" w:sz="4" w:space="0" w:color="000000"/>
              <w:bottom w:val="single" w:sz="4" w:space="0" w:color="000000"/>
              <w:right w:val="single" w:sz="4" w:space="0" w:color="000000"/>
            </w:tcBorders>
          </w:tcPr>
          <w:p w14:paraId="21EA4C7E"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i/>
                <w:iCs/>
                <w:sz w:val="24"/>
                <w:szCs w:val="24"/>
              </w:rPr>
              <w:t>Hippophaetibetana</w:t>
            </w:r>
            <w:r w:rsidRPr="00D07931">
              <w:rPr>
                <w:rFonts w:ascii="Times New Roman" w:hAnsi="Times New Roman" w:cs="Times New Roman"/>
                <w:sz w:val="24"/>
                <w:szCs w:val="24"/>
              </w:rPr>
              <w:t xml:space="preserve"> (Sea buckthorn)</w:t>
            </w:r>
          </w:p>
          <w:p w14:paraId="3485415C"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i/>
                <w:iCs/>
                <w:sz w:val="24"/>
                <w:szCs w:val="24"/>
              </w:rPr>
              <w:t>Rosa webbiana</w:t>
            </w:r>
            <w:r w:rsidRPr="00D07931">
              <w:rPr>
                <w:rFonts w:ascii="Times New Roman" w:hAnsi="Times New Roman" w:cs="Times New Roman"/>
                <w:sz w:val="24"/>
                <w:szCs w:val="24"/>
              </w:rPr>
              <w:t xml:space="preserve"> (wild rose)</w:t>
            </w:r>
          </w:p>
          <w:p w14:paraId="77293A1D"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Allium canadense</w:t>
            </w:r>
            <w:r w:rsidRPr="00D07931">
              <w:rPr>
                <w:rFonts w:ascii="Times New Roman" w:hAnsi="Times New Roman" w:cs="Times New Roman"/>
                <w:sz w:val="24"/>
                <w:szCs w:val="24"/>
              </w:rPr>
              <w:t>(Wild onion)</w:t>
            </w:r>
          </w:p>
          <w:p w14:paraId="03A7669F"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Aconitum</w:t>
            </w:r>
          </w:p>
          <w:p w14:paraId="48188D72"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Arnebiaeuchroma</w:t>
            </w:r>
            <w:r w:rsidRPr="00D07931">
              <w:rPr>
                <w:rFonts w:ascii="Times New Roman" w:hAnsi="Times New Roman" w:cs="Times New Roman"/>
                <w:sz w:val="24"/>
                <w:szCs w:val="24"/>
              </w:rPr>
              <w:t>(Ratanjot)</w:t>
            </w:r>
          </w:p>
          <w:p w14:paraId="70F72447"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t>Pedicularis</w:t>
            </w:r>
          </w:p>
          <w:p w14:paraId="798638C7" w14:textId="41A42A61" w:rsidR="00C10878" w:rsidRPr="00D07931" w:rsidRDefault="00C10878" w:rsidP="00904E55">
            <w:pPr>
              <w:spacing w:line="360" w:lineRule="auto"/>
              <w:ind w:left="2"/>
              <w:rPr>
                <w:rFonts w:ascii="Times New Roman" w:hAnsi="Times New Roman" w:cs="Times New Roman"/>
                <w:i/>
                <w:iCs/>
                <w:sz w:val="24"/>
                <w:szCs w:val="24"/>
              </w:rPr>
            </w:pPr>
            <w:r w:rsidRPr="00D07931">
              <w:rPr>
                <w:rFonts w:ascii="Times New Roman" w:hAnsi="Times New Roman" w:cs="Times New Roman"/>
                <w:i/>
                <w:iCs/>
                <w:sz w:val="24"/>
                <w:szCs w:val="24"/>
              </w:rPr>
              <w:lastRenderedPageBreak/>
              <w:t>Dactylorhizahatagirea</w:t>
            </w:r>
            <w:r w:rsidRPr="00D07931">
              <w:rPr>
                <w:rFonts w:ascii="Times New Roman" w:hAnsi="Times New Roman" w:cs="Times New Roman"/>
                <w:sz w:val="24"/>
                <w:szCs w:val="24"/>
              </w:rPr>
              <w:t>(Salampanja</w:t>
            </w:r>
            <w:r w:rsidR="00904E55" w:rsidRPr="00D07931">
              <w:rPr>
                <w:rFonts w:ascii="Times New Roman" w:hAnsi="Times New Roman" w:cs="Times New Roman"/>
                <w:i/>
                <w:iCs/>
                <w:sz w:val="24"/>
                <w:szCs w:val="24"/>
              </w:rPr>
              <w:t>)</w:t>
            </w:r>
          </w:p>
        </w:tc>
        <w:tc>
          <w:tcPr>
            <w:tcW w:w="1706" w:type="pct"/>
            <w:tcBorders>
              <w:top w:val="single" w:sz="4" w:space="0" w:color="000000"/>
              <w:left w:val="single" w:sz="4" w:space="0" w:color="000000"/>
              <w:bottom w:val="single" w:sz="4" w:space="0" w:color="000000"/>
              <w:right w:val="single" w:sz="4" w:space="0" w:color="000000"/>
            </w:tcBorders>
          </w:tcPr>
          <w:p w14:paraId="2D3D11FF"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lastRenderedPageBreak/>
              <w:t xml:space="preserve">Due to Over foraging some NTFPs like wild onion, ratanjot, salampanja etc becomes rare. Other species are still abundant. </w:t>
            </w:r>
          </w:p>
        </w:tc>
      </w:tr>
    </w:tbl>
    <w:p w14:paraId="51FA91BF" w14:textId="77777777" w:rsidR="00904E55" w:rsidRPr="00D07931" w:rsidRDefault="00904E55"/>
    <w:tbl>
      <w:tblPr>
        <w:tblStyle w:val="TableGrid0"/>
        <w:tblW w:w="5000" w:type="pct"/>
        <w:tblInd w:w="0" w:type="dxa"/>
        <w:tblCellMar>
          <w:top w:w="53" w:type="dxa"/>
          <w:left w:w="110" w:type="dxa"/>
          <w:right w:w="48" w:type="dxa"/>
        </w:tblCellMar>
        <w:tblLook w:val="04A0" w:firstRow="1" w:lastRow="0" w:firstColumn="1" w:lastColumn="0" w:noHBand="0" w:noVBand="1"/>
      </w:tblPr>
      <w:tblGrid>
        <w:gridCol w:w="1405"/>
        <w:gridCol w:w="4645"/>
        <w:gridCol w:w="3134"/>
      </w:tblGrid>
      <w:tr w:rsidR="00C10878" w:rsidRPr="00D07931" w14:paraId="258BF8F9"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570A6B57"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Fodder availability</w:t>
            </w:r>
          </w:p>
        </w:tc>
        <w:tc>
          <w:tcPr>
            <w:tcW w:w="2529" w:type="pct"/>
            <w:tcBorders>
              <w:top w:val="single" w:sz="4" w:space="0" w:color="000000"/>
              <w:left w:val="single" w:sz="4" w:space="0" w:color="000000"/>
              <w:bottom w:val="single" w:sz="4" w:space="0" w:color="000000"/>
              <w:right w:val="single" w:sz="4" w:space="0" w:color="000000"/>
            </w:tcBorders>
          </w:tcPr>
          <w:p w14:paraId="45C4D5C7" w14:textId="77777777" w:rsidR="00C10878" w:rsidRPr="00D07931" w:rsidRDefault="00C10878" w:rsidP="002B4C69">
            <w:pPr>
              <w:spacing w:line="360" w:lineRule="auto"/>
              <w:ind w:left="2"/>
              <w:rPr>
                <w:rFonts w:ascii="Times New Roman" w:hAnsi="Times New Roman" w:cs="Times New Roman"/>
                <w:i/>
                <w:iCs/>
                <w:sz w:val="24"/>
                <w:szCs w:val="24"/>
              </w:rPr>
            </w:pPr>
            <w:r w:rsidRPr="00D07931">
              <w:rPr>
                <w:rFonts w:ascii="Times New Roman" w:hAnsi="Times New Roman" w:cs="Times New Roman"/>
                <w:sz w:val="24"/>
                <w:szCs w:val="24"/>
              </w:rPr>
              <w:t xml:space="preserve">Fodders like </w:t>
            </w:r>
            <w:r w:rsidRPr="00D07931">
              <w:rPr>
                <w:rFonts w:ascii="Times New Roman" w:hAnsi="Times New Roman" w:cs="Times New Roman"/>
                <w:i/>
                <w:iCs/>
                <w:sz w:val="24"/>
                <w:szCs w:val="24"/>
              </w:rPr>
              <w:t>Trigonella emodi</w:t>
            </w:r>
          </w:p>
          <w:p w14:paraId="50E41A2C" w14:textId="37FCE5F0" w:rsidR="00C10878" w:rsidRPr="00D07931" w:rsidRDefault="00C10878" w:rsidP="00904E55">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 xml:space="preserve">And </w:t>
            </w:r>
            <w:r w:rsidRPr="00D07931">
              <w:rPr>
                <w:rFonts w:ascii="Times New Roman" w:hAnsi="Times New Roman" w:cs="Times New Roman"/>
                <w:i/>
                <w:iCs/>
                <w:sz w:val="24"/>
                <w:szCs w:val="24"/>
              </w:rPr>
              <w:t>Festuca rubra</w:t>
            </w:r>
            <w:r w:rsidR="00904E55" w:rsidRPr="00D07931">
              <w:rPr>
                <w:rFonts w:ascii="Times New Roman" w:hAnsi="Times New Roman" w:cs="Times New Roman"/>
                <w:sz w:val="24"/>
                <w:szCs w:val="24"/>
              </w:rPr>
              <w:t xml:space="preserve"> were easily available.</w:t>
            </w:r>
          </w:p>
        </w:tc>
        <w:tc>
          <w:tcPr>
            <w:tcW w:w="1706" w:type="pct"/>
            <w:tcBorders>
              <w:top w:val="single" w:sz="4" w:space="0" w:color="000000"/>
              <w:left w:val="single" w:sz="4" w:space="0" w:color="000000"/>
              <w:bottom w:val="single" w:sz="4" w:space="0" w:color="000000"/>
              <w:right w:val="single" w:sz="4" w:space="0" w:color="000000"/>
            </w:tcBorders>
          </w:tcPr>
          <w:p w14:paraId="59CCEC24" w14:textId="77777777" w:rsidR="00C10878" w:rsidRPr="00D07931" w:rsidRDefault="00C10878" w:rsidP="002B4C69">
            <w:pPr>
              <w:spacing w:line="360" w:lineRule="auto"/>
              <w:ind w:left="3"/>
              <w:rPr>
                <w:rFonts w:ascii="Times New Roman" w:hAnsi="Times New Roman" w:cs="Times New Roman"/>
                <w:sz w:val="24"/>
                <w:szCs w:val="24"/>
              </w:rPr>
            </w:pPr>
            <w:r w:rsidRPr="00D07931">
              <w:rPr>
                <w:rFonts w:ascii="Times New Roman" w:hAnsi="Times New Roman" w:cs="Times New Roman"/>
                <w:sz w:val="24"/>
                <w:szCs w:val="24"/>
              </w:rPr>
              <w:t>These fodder species are still abundant in this area.</w:t>
            </w:r>
          </w:p>
        </w:tc>
      </w:tr>
      <w:tr w:rsidR="00C10878" w:rsidRPr="00D07931" w14:paraId="481AD5F6"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05DB1E69"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Fuelwood availability</w:t>
            </w:r>
          </w:p>
        </w:tc>
        <w:tc>
          <w:tcPr>
            <w:tcW w:w="2529" w:type="pct"/>
            <w:tcBorders>
              <w:top w:val="single" w:sz="4" w:space="0" w:color="000000"/>
              <w:left w:val="single" w:sz="4" w:space="0" w:color="000000"/>
              <w:bottom w:val="single" w:sz="4" w:space="0" w:color="000000"/>
              <w:right w:val="single" w:sz="4" w:space="0" w:color="000000"/>
            </w:tcBorders>
          </w:tcPr>
          <w:p w14:paraId="422A4D3A"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Many species of bushes were used for fuelwood along with the collection of cow dung from the grazing/pasture area. The collected cow dung used to be the main source of fuelwood.</w:t>
            </w:r>
          </w:p>
        </w:tc>
        <w:tc>
          <w:tcPr>
            <w:tcW w:w="1706" w:type="pct"/>
            <w:tcBorders>
              <w:top w:val="single" w:sz="4" w:space="0" w:color="000000"/>
              <w:left w:val="single" w:sz="4" w:space="0" w:color="000000"/>
              <w:bottom w:val="single" w:sz="4" w:space="0" w:color="000000"/>
              <w:right w:val="single" w:sz="4" w:space="0" w:color="000000"/>
            </w:tcBorders>
          </w:tcPr>
          <w:p w14:paraId="6BE194EA"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 xml:space="preserve">Along with local bush species the practice of collecting cow dung is still in practice to fulfil the </w:t>
            </w:r>
            <w:r w:rsidR="002226BF" w:rsidRPr="00D07931">
              <w:rPr>
                <w:rFonts w:ascii="Times New Roman" w:hAnsi="Times New Roman" w:cs="Times New Roman"/>
                <w:sz w:val="24"/>
                <w:szCs w:val="24"/>
              </w:rPr>
              <w:t>fuel wood</w:t>
            </w:r>
            <w:r w:rsidRPr="00D07931">
              <w:rPr>
                <w:rFonts w:ascii="Times New Roman" w:hAnsi="Times New Roman" w:cs="Times New Roman"/>
                <w:sz w:val="24"/>
                <w:szCs w:val="24"/>
              </w:rPr>
              <w:t xml:space="preserve"> requirement. Pasture area is in easy access.</w:t>
            </w:r>
          </w:p>
        </w:tc>
      </w:tr>
      <w:tr w:rsidR="00C10878" w:rsidRPr="00D07931" w14:paraId="6159D3AD"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488F0912"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Timber Availability</w:t>
            </w:r>
          </w:p>
        </w:tc>
        <w:tc>
          <w:tcPr>
            <w:tcW w:w="2529" w:type="pct"/>
            <w:tcBorders>
              <w:top w:val="single" w:sz="4" w:space="0" w:color="000000"/>
              <w:left w:val="single" w:sz="4" w:space="0" w:color="000000"/>
              <w:bottom w:val="single" w:sz="4" w:space="0" w:color="000000"/>
              <w:right w:val="single" w:sz="4" w:space="0" w:color="000000"/>
            </w:tcBorders>
          </w:tcPr>
          <w:p w14:paraId="325BD50D"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Salix used to be major timber available in the wild along with C</w:t>
            </w:r>
            <w:r w:rsidRPr="00D07931">
              <w:rPr>
                <w:rFonts w:ascii="Times New Roman" w:hAnsi="Times New Roman" w:cs="Times New Roman"/>
                <w:i/>
                <w:iCs/>
                <w:sz w:val="24"/>
                <w:szCs w:val="24"/>
              </w:rPr>
              <w:t>aragana brevifolia</w:t>
            </w:r>
            <w:r w:rsidRPr="00D07931">
              <w:rPr>
                <w:rFonts w:ascii="Times New Roman" w:hAnsi="Times New Roman" w:cs="Times New Roman"/>
                <w:sz w:val="24"/>
                <w:szCs w:val="24"/>
              </w:rPr>
              <w:t xml:space="preserve">and Tibetan Sea buckthorn which </w:t>
            </w:r>
            <w:r w:rsidR="002226BF" w:rsidRPr="00D07931">
              <w:rPr>
                <w:rFonts w:ascii="Times New Roman" w:hAnsi="Times New Roman" w:cs="Times New Roman"/>
                <w:sz w:val="24"/>
                <w:szCs w:val="24"/>
              </w:rPr>
              <w:t>was</w:t>
            </w:r>
            <w:r w:rsidRPr="00D07931">
              <w:rPr>
                <w:rFonts w:ascii="Times New Roman" w:hAnsi="Times New Roman" w:cs="Times New Roman"/>
                <w:sz w:val="24"/>
                <w:szCs w:val="24"/>
              </w:rPr>
              <w:t xml:space="preserve"> in easy access.</w:t>
            </w:r>
          </w:p>
        </w:tc>
        <w:tc>
          <w:tcPr>
            <w:tcW w:w="1706" w:type="pct"/>
            <w:tcBorders>
              <w:top w:val="single" w:sz="4" w:space="0" w:color="000000"/>
              <w:left w:val="single" w:sz="4" w:space="0" w:color="000000"/>
              <w:bottom w:val="single" w:sz="4" w:space="0" w:color="000000"/>
              <w:right w:val="single" w:sz="4" w:space="0" w:color="000000"/>
            </w:tcBorders>
          </w:tcPr>
          <w:p w14:paraId="08092194" w14:textId="77777777" w:rsidR="00C10878" w:rsidRPr="00D07931" w:rsidRDefault="00C10878" w:rsidP="002B4C69">
            <w:pPr>
              <w:spacing w:line="360" w:lineRule="auto"/>
              <w:ind w:left="3"/>
              <w:rPr>
                <w:rFonts w:ascii="Times New Roman" w:hAnsi="Times New Roman" w:cs="Times New Roman"/>
                <w:sz w:val="24"/>
                <w:szCs w:val="24"/>
              </w:rPr>
            </w:pPr>
            <w:r w:rsidRPr="00D07931">
              <w:rPr>
                <w:rFonts w:ascii="Times New Roman" w:hAnsi="Times New Roman" w:cs="Times New Roman"/>
                <w:sz w:val="24"/>
                <w:szCs w:val="24"/>
              </w:rPr>
              <w:t xml:space="preserve">Salix (Wild willow) along with few local species of timber and </w:t>
            </w:r>
            <w:r w:rsidRPr="00D07931">
              <w:rPr>
                <w:rFonts w:ascii="Times New Roman" w:hAnsi="Times New Roman" w:cs="Times New Roman"/>
                <w:i/>
                <w:iCs/>
                <w:sz w:val="24"/>
                <w:szCs w:val="24"/>
              </w:rPr>
              <w:t xml:space="preserve">Populus spp, </w:t>
            </w:r>
            <w:r w:rsidRPr="00D07931">
              <w:rPr>
                <w:rFonts w:ascii="Times New Roman" w:hAnsi="Times New Roman" w:cs="Times New Roman"/>
                <w:sz w:val="24"/>
                <w:szCs w:val="24"/>
              </w:rPr>
              <w:t>is available. Plantations programme are the key factors for availability of timber in this area.</w:t>
            </w:r>
          </w:p>
        </w:tc>
      </w:tr>
      <w:tr w:rsidR="00C10878" w:rsidRPr="00D07931" w14:paraId="53471249"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4E1A746E"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Access to open grazing</w:t>
            </w:r>
          </w:p>
        </w:tc>
        <w:tc>
          <w:tcPr>
            <w:tcW w:w="2529" w:type="pct"/>
            <w:tcBorders>
              <w:top w:val="single" w:sz="4" w:space="0" w:color="000000"/>
              <w:left w:val="single" w:sz="4" w:space="0" w:color="000000"/>
              <w:bottom w:val="single" w:sz="4" w:space="0" w:color="000000"/>
              <w:right w:val="single" w:sz="4" w:space="0" w:color="000000"/>
            </w:tcBorders>
          </w:tcPr>
          <w:p w14:paraId="67F17EF8"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Easy access</w:t>
            </w:r>
          </w:p>
        </w:tc>
        <w:tc>
          <w:tcPr>
            <w:tcW w:w="1706" w:type="pct"/>
            <w:tcBorders>
              <w:top w:val="single" w:sz="4" w:space="0" w:color="000000"/>
              <w:left w:val="single" w:sz="4" w:space="0" w:color="000000"/>
              <w:bottom w:val="single" w:sz="4" w:space="0" w:color="000000"/>
              <w:right w:val="single" w:sz="4" w:space="0" w:color="000000"/>
            </w:tcBorders>
          </w:tcPr>
          <w:p w14:paraId="36A0D639"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Few restrictions due to forest rules and regulations but access is easy.</w:t>
            </w:r>
          </w:p>
        </w:tc>
      </w:tr>
      <w:tr w:rsidR="00C10878" w:rsidRPr="00D07931" w14:paraId="557747EC"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68956298"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 xml:space="preserve">Access to </w:t>
            </w:r>
            <w:r w:rsidR="002226BF" w:rsidRPr="00D07931">
              <w:rPr>
                <w:rFonts w:ascii="Times New Roman" w:hAnsi="Times New Roman" w:cs="Times New Roman"/>
                <w:sz w:val="24"/>
                <w:szCs w:val="24"/>
              </w:rPr>
              <w:t>fuel wood</w:t>
            </w:r>
          </w:p>
        </w:tc>
        <w:tc>
          <w:tcPr>
            <w:tcW w:w="2529" w:type="pct"/>
            <w:tcBorders>
              <w:top w:val="single" w:sz="4" w:space="0" w:color="000000"/>
              <w:left w:val="single" w:sz="4" w:space="0" w:color="000000"/>
              <w:bottom w:val="single" w:sz="4" w:space="0" w:color="000000"/>
              <w:right w:val="single" w:sz="4" w:space="0" w:color="000000"/>
            </w:tcBorders>
          </w:tcPr>
          <w:p w14:paraId="45F44686"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Easy access/nearby</w:t>
            </w:r>
          </w:p>
        </w:tc>
        <w:tc>
          <w:tcPr>
            <w:tcW w:w="1706" w:type="pct"/>
            <w:tcBorders>
              <w:top w:val="single" w:sz="4" w:space="0" w:color="000000"/>
              <w:left w:val="single" w:sz="4" w:space="0" w:color="000000"/>
              <w:bottom w:val="single" w:sz="4" w:space="0" w:color="000000"/>
              <w:right w:val="single" w:sz="4" w:space="0" w:color="000000"/>
            </w:tcBorders>
          </w:tcPr>
          <w:p w14:paraId="47424C56"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Have to move far off</w:t>
            </w:r>
          </w:p>
        </w:tc>
      </w:tr>
      <w:tr w:rsidR="00C10878" w:rsidRPr="00D07931" w14:paraId="22DAD458"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5C0F09EA"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Access to fodder</w:t>
            </w:r>
          </w:p>
        </w:tc>
        <w:tc>
          <w:tcPr>
            <w:tcW w:w="2529" w:type="pct"/>
            <w:tcBorders>
              <w:top w:val="single" w:sz="4" w:space="0" w:color="000000"/>
              <w:left w:val="single" w:sz="4" w:space="0" w:color="000000"/>
              <w:bottom w:val="single" w:sz="4" w:space="0" w:color="000000"/>
              <w:right w:val="single" w:sz="4" w:space="0" w:color="000000"/>
            </w:tcBorders>
          </w:tcPr>
          <w:p w14:paraId="47FC4666"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Easy access as forest land being nearer</w:t>
            </w:r>
          </w:p>
        </w:tc>
        <w:tc>
          <w:tcPr>
            <w:tcW w:w="1706" w:type="pct"/>
            <w:tcBorders>
              <w:top w:val="single" w:sz="4" w:space="0" w:color="000000"/>
              <w:left w:val="single" w:sz="4" w:space="0" w:color="000000"/>
              <w:bottom w:val="single" w:sz="4" w:space="0" w:color="000000"/>
              <w:right w:val="single" w:sz="4" w:space="0" w:color="000000"/>
            </w:tcBorders>
          </w:tcPr>
          <w:p w14:paraId="3425A294"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Some fodder species are grown in own agricultural land. Fodder collection from forest land is still permittable.</w:t>
            </w:r>
          </w:p>
        </w:tc>
      </w:tr>
      <w:tr w:rsidR="00C10878" w:rsidRPr="00D07931" w14:paraId="1976F2EE"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4010FFDF"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Access to timber</w:t>
            </w:r>
          </w:p>
        </w:tc>
        <w:tc>
          <w:tcPr>
            <w:tcW w:w="2529" w:type="pct"/>
            <w:tcBorders>
              <w:top w:val="single" w:sz="4" w:space="0" w:color="000000"/>
              <w:left w:val="single" w:sz="4" w:space="0" w:color="000000"/>
              <w:bottom w:val="single" w:sz="4" w:space="0" w:color="000000"/>
              <w:right w:val="single" w:sz="4" w:space="0" w:color="000000"/>
            </w:tcBorders>
          </w:tcPr>
          <w:p w14:paraId="6734E7EC"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There used to be no trees in the forestland so they depended upon woody shrubs.</w:t>
            </w:r>
          </w:p>
        </w:tc>
        <w:tc>
          <w:tcPr>
            <w:tcW w:w="1706" w:type="pct"/>
            <w:tcBorders>
              <w:top w:val="single" w:sz="4" w:space="0" w:color="000000"/>
              <w:left w:val="single" w:sz="4" w:space="0" w:color="000000"/>
              <w:bottom w:val="single" w:sz="4" w:space="0" w:color="000000"/>
              <w:right w:val="single" w:sz="4" w:space="0" w:color="000000"/>
            </w:tcBorders>
          </w:tcPr>
          <w:p w14:paraId="73B247BC"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 xml:space="preserve">They are still depended upon woody shrubs and bushes for timber from forest land. </w:t>
            </w:r>
          </w:p>
        </w:tc>
      </w:tr>
      <w:tr w:rsidR="00C10878" w:rsidRPr="00D07931" w14:paraId="6A4E4416" w14:textId="77777777" w:rsidTr="00904E55">
        <w:trPr>
          <w:trHeight w:val="20"/>
        </w:trPr>
        <w:tc>
          <w:tcPr>
            <w:tcW w:w="765" w:type="pct"/>
            <w:tcBorders>
              <w:top w:val="single" w:sz="4" w:space="0" w:color="000000"/>
              <w:left w:val="single" w:sz="4" w:space="0" w:color="000000"/>
              <w:bottom w:val="single" w:sz="4" w:space="0" w:color="000000"/>
              <w:right w:val="single" w:sz="4" w:space="0" w:color="000000"/>
            </w:tcBorders>
          </w:tcPr>
          <w:p w14:paraId="03526337"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Access to NTFP</w:t>
            </w:r>
          </w:p>
        </w:tc>
        <w:tc>
          <w:tcPr>
            <w:tcW w:w="2529" w:type="pct"/>
            <w:tcBorders>
              <w:top w:val="single" w:sz="4" w:space="0" w:color="000000"/>
              <w:left w:val="single" w:sz="4" w:space="0" w:color="000000"/>
              <w:bottom w:val="single" w:sz="4" w:space="0" w:color="000000"/>
              <w:right w:val="single" w:sz="4" w:space="0" w:color="000000"/>
            </w:tcBorders>
          </w:tcPr>
          <w:p w14:paraId="0AB4E4CA" w14:textId="77777777" w:rsidR="00C10878" w:rsidRPr="00D07931" w:rsidRDefault="00C10878" w:rsidP="002B4C69">
            <w:pPr>
              <w:spacing w:line="360" w:lineRule="auto"/>
              <w:rPr>
                <w:rFonts w:ascii="Times New Roman" w:hAnsi="Times New Roman" w:cs="Times New Roman"/>
                <w:sz w:val="24"/>
                <w:szCs w:val="24"/>
              </w:rPr>
            </w:pPr>
            <w:r w:rsidRPr="00D07931">
              <w:rPr>
                <w:rFonts w:ascii="Times New Roman" w:hAnsi="Times New Roman" w:cs="Times New Roman"/>
                <w:sz w:val="24"/>
                <w:szCs w:val="24"/>
              </w:rPr>
              <w:t>Easy access and highly abundant.</w:t>
            </w:r>
          </w:p>
        </w:tc>
        <w:tc>
          <w:tcPr>
            <w:tcW w:w="1706" w:type="pct"/>
            <w:tcBorders>
              <w:top w:val="single" w:sz="4" w:space="0" w:color="000000"/>
              <w:left w:val="single" w:sz="4" w:space="0" w:color="000000"/>
              <w:bottom w:val="single" w:sz="4" w:space="0" w:color="000000"/>
              <w:right w:val="single" w:sz="4" w:space="0" w:color="000000"/>
            </w:tcBorders>
          </w:tcPr>
          <w:p w14:paraId="58B9C884" w14:textId="77777777" w:rsidR="00C10878" w:rsidRPr="00D07931" w:rsidRDefault="00C10878" w:rsidP="002B4C69">
            <w:pPr>
              <w:spacing w:line="360" w:lineRule="auto"/>
              <w:ind w:left="2"/>
              <w:rPr>
                <w:rFonts w:ascii="Times New Roman" w:hAnsi="Times New Roman" w:cs="Times New Roman"/>
                <w:sz w:val="24"/>
                <w:szCs w:val="24"/>
              </w:rPr>
            </w:pPr>
            <w:r w:rsidRPr="00D07931">
              <w:rPr>
                <w:rFonts w:ascii="Times New Roman" w:hAnsi="Times New Roman" w:cs="Times New Roman"/>
                <w:sz w:val="24"/>
                <w:szCs w:val="24"/>
              </w:rPr>
              <w:t xml:space="preserve">Access is still easy but people collect NTFP on very few quantities. Some medicinal plants are collected by amchis </w:t>
            </w:r>
            <w:r w:rsidRPr="00D07931">
              <w:rPr>
                <w:rFonts w:ascii="Times New Roman" w:hAnsi="Times New Roman" w:cs="Times New Roman"/>
                <w:sz w:val="24"/>
                <w:szCs w:val="24"/>
              </w:rPr>
              <w:lastRenderedPageBreak/>
              <w:t>only.</w:t>
            </w:r>
          </w:p>
        </w:tc>
      </w:tr>
    </w:tbl>
    <w:p w14:paraId="5796F03C" w14:textId="77777777" w:rsidR="00F14557" w:rsidRPr="00D07931" w:rsidRDefault="00F14557" w:rsidP="002B4C69">
      <w:pPr>
        <w:pStyle w:val="NoSpacing"/>
        <w:spacing w:before="240" w:line="360" w:lineRule="auto"/>
        <w:jc w:val="both"/>
        <w:rPr>
          <w:rFonts w:ascii="Times New Roman" w:eastAsia="Times New Roman" w:hAnsi="Times New Roman" w:cs="Times New Roman"/>
          <w:b/>
          <w:bCs/>
          <w:sz w:val="24"/>
          <w:szCs w:val="24"/>
        </w:rPr>
      </w:pPr>
    </w:p>
    <w:p w14:paraId="7540836B" w14:textId="77777777" w:rsidR="00C10878" w:rsidRPr="00D07931" w:rsidRDefault="003A3EFB" w:rsidP="00904E55">
      <w:pPr>
        <w:pStyle w:val="Heading2"/>
        <w:spacing w:line="240" w:lineRule="auto"/>
        <w:rPr>
          <w:rFonts w:eastAsia="Times New Roman"/>
          <w:b/>
          <w:bCs/>
          <w:color w:val="auto"/>
        </w:rPr>
      </w:pPr>
      <w:bookmarkStart w:id="48" w:name="_Toc148367329"/>
      <w:r w:rsidRPr="00D07931">
        <w:rPr>
          <w:rFonts w:eastAsia="Times New Roman"/>
          <w:b/>
          <w:bCs/>
          <w:color w:val="auto"/>
        </w:rPr>
        <w:t>4</w:t>
      </w:r>
      <w:r w:rsidR="00C10878" w:rsidRPr="00D07931">
        <w:rPr>
          <w:rFonts w:eastAsia="Times New Roman"/>
          <w:b/>
          <w:bCs/>
          <w:color w:val="auto"/>
        </w:rPr>
        <w:t xml:space="preserve">.4 Households dependent on Forest (As per PRA </w:t>
      </w:r>
      <w:r w:rsidR="00F14557" w:rsidRPr="00D07931">
        <w:rPr>
          <w:rFonts w:eastAsia="Times New Roman"/>
          <w:b/>
          <w:bCs/>
          <w:color w:val="auto"/>
        </w:rPr>
        <w:t>exercises</w:t>
      </w:r>
      <w:r w:rsidR="00C10878" w:rsidRPr="00D07931">
        <w:rPr>
          <w:rFonts w:eastAsia="Times New Roman"/>
          <w:b/>
          <w:bCs/>
          <w:color w:val="auto"/>
        </w:rPr>
        <w:t>)</w:t>
      </w:r>
      <w:bookmarkEnd w:id="48"/>
    </w:p>
    <w:tbl>
      <w:tblPr>
        <w:tblStyle w:val="TableGrid0"/>
        <w:tblW w:w="9945" w:type="dxa"/>
        <w:tblInd w:w="-108" w:type="dxa"/>
        <w:tblCellMar>
          <w:top w:w="53" w:type="dxa"/>
          <w:left w:w="108" w:type="dxa"/>
          <w:right w:w="57" w:type="dxa"/>
        </w:tblCellMar>
        <w:tblLook w:val="04A0" w:firstRow="1" w:lastRow="0" w:firstColumn="1" w:lastColumn="0" w:noHBand="0" w:noVBand="1"/>
      </w:tblPr>
      <w:tblGrid>
        <w:gridCol w:w="2793"/>
        <w:gridCol w:w="1089"/>
        <w:gridCol w:w="1295"/>
        <w:gridCol w:w="1192"/>
        <w:gridCol w:w="1189"/>
        <w:gridCol w:w="1195"/>
        <w:gridCol w:w="1192"/>
      </w:tblGrid>
      <w:tr w:rsidR="00C10878" w:rsidRPr="00D07931" w14:paraId="4CA40F2A" w14:textId="77777777" w:rsidTr="003B4EAF">
        <w:trPr>
          <w:trHeight w:val="355"/>
        </w:trPr>
        <w:tc>
          <w:tcPr>
            <w:tcW w:w="2793" w:type="dxa"/>
            <w:tcBorders>
              <w:top w:val="single" w:sz="4" w:space="0" w:color="000000"/>
              <w:left w:val="single" w:sz="4" w:space="0" w:color="000000"/>
              <w:bottom w:val="single" w:sz="4" w:space="0" w:color="000000"/>
              <w:right w:val="single" w:sz="4" w:space="0" w:color="000000"/>
            </w:tcBorders>
          </w:tcPr>
          <w:p w14:paraId="46FE9163" w14:textId="77777777" w:rsidR="00C10878" w:rsidRPr="00D07931" w:rsidRDefault="00C10878" w:rsidP="00904E55">
            <w:pPr>
              <w:ind w:right="52"/>
              <w:jc w:val="center"/>
              <w:rPr>
                <w:rFonts w:ascii="Times New Roman" w:hAnsi="Times New Roman" w:cs="Times New Roman"/>
              </w:rPr>
            </w:pPr>
            <w:r w:rsidRPr="00D07931">
              <w:rPr>
                <w:rFonts w:ascii="Times New Roman" w:hAnsi="Times New Roman" w:cs="Times New Roman"/>
                <w:sz w:val="24"/>
              </w:rPr>
              <w:t xml:space="preserve">Category </w:t>
            </w:r>
          </w:p>
        </w:tc>
        <w:tc>
          <w:tcPr>
            <w:tcW w:w="1089" w:type="dxa"/>
            <w:tcBorders>
              <w:top w:val="single" w:sz="4" w:space="0" w:color="000000"/>
              <w:left w:val="single" w:sz="4" w:space="0" w:color="000000"/>
              <w:bottom w:val="single" w:sz="4" w:space="0" w:color="000000"/>
              <w:right w:val="nil"/>
            </w:tcBorders>
          </w:tcPr>
          <w:p w14:paraId="2F1C6400" w14:textId="77777777" w:rsidR="00C10878" w:rsidRPr="00D07931" w:rsidRDefault="00C10878" w:rsidP="00904E55">
            <w:pPr>
              <w:rPr>
                <w:rFonts w:ascii="Times New Roman" w:hAnsi="Times New Roman" w:cs="Times New Roman"/>
              </w:rPr>
            </w:pPr>
          </w:p>
        </w:tc>
        <w:tc>
          <w:tcPr>
            <w:tcW w:w="4871" w:type="dxa"/>
            <w:gridSpan w:val="4"/>
            <w:tcBorders>
              <w:top w:val="single" w:sz="4" w:space="0" w:color="000000"/>
              <w:left w:val="nil"/>
              <w:bottom w:val="single" w:sz="4" w:space="0" w:color="000000"/>
              <w:right w:val="nil"/>
            </w:tcBorders>
          </w:tcPr>
          <w:p w14:paraId="6F351017" w14:textId="77777777" w:rsidR="00C10878" w:rsidRPr="00D07931" w:rsidRDefault="00C10878" w:rsidP="00904E55">
            <w:pPr>
              <w:ind w:left="40"/>
              <w:jc w:val="center"/>
              <w:rPr>
                <w:rFonts w:ascii="Times New Roman" w:hAnsi="Times New Roman" w:cs="Times New Roman"/>
              </w:rPr>
            </w:pPr>
            <w:r w:rsidRPr="00D07931">
              <w:rPr>
                <w:rFonts w:ascii="Times New Roman" w:hAnsi="Times New Roman" w:cs="Times New Roman"/>
                <w:sz w:val="24"/>
              </w:rPr>
              <w:t xml:space="preserve">% HHs depending on forest </w:t>
            </w:r>
          </w:p>
        </w:tc>
        <w:tc>
          <w:tcPr>
            <w:tcW w:w="1192" w:type="dxa"/>
            <w:tcBorders>
              <w:top w:val="single" w:sz="4" w:space="0" w:color="000000"/>
              <w:left w:val="nil"/>
              <w:bottom w:val="single" w:sz="4" w:space="0" w:color="000000"/>
              <w:right w:val="single" w:sz="4" w:space="0" w:color="000000"/>
            </w:tcBorders>
          </w:tcPr>
          <w:p w14:paraId="61B7361E" w14:textId="77777777" w:rsidR="00C10878" w:rsidRPr="00D07931" w:rsidRDefault="00C10878" w:rsidP="00904E55">
            <w:pPr>
              <w:rPr>
                <w:rFonts w:ascii="Times New Roman" w:hAnsi="Times New Roman" w:cs="Times New Roman"/>
              </w:rPr>
            </w:pPr>
          </w:p>
        </w:tc>
      </w:tr>
      <w:tr w:rsidR="00C10878" w:rsidRPr="00D07931" w14:paraId="2A5A0B62" w14:textId="77777777" w:rsidTr="007812D2">
        <w:trPr>
          <w:trHeight w:val="353"/>
        </w:trPr>
        <w:tc>
          <w:tcPr>
            <w:tcW w:w="2793" w:type="dxa"/>
            <w:tcBorders>
              <w:top w:val="single" w:sz="4" w:space="0" w:color="000000"/>
              <w:left w:val="single" w:sz="4" w:space="0" w:color="000000"/>
              <w:bottom w:val="single" w:sz="4" w:space="0" w:color="000000"/>
              <w:right w:val="single" w:sz="4" w:space="0" w:color="000000"/>
            </w:tcBorders>
          </w:tcPr>
          <w:p w14:paraId="4CE6982C" w14:textId="77777777" w:rsidR="00C10878" w:rsidRPr="00D07931" w:rsidRDefault="00C10878" w:rsidP="00904E55">
            <w:pPr>
              <w:jc w:val="center"/>
              <w:rPr>
                <w:rFonts w:ascii="Times New Roman" w:hAnsi="Times New Roman" w:cs="Times New Roman"/>
              </w:rPr>
            </w:pPr>
          </w:p>
        </w:tc>
        <w:tc>
          <w:tcPr>
            <w:tcW w:w="1089" w:type="dxa"/>
            <w:tcBorders>
              <w:top w:val="single" w:sz="4" w:space="0" w:color="000000"/>
              <w:left w:val="single" w:sz="4" w:space="0" w:color="000000"/>
              <w:bottom w:val="single" w:sz="4" w:space="0" w:color="000000"/>
              <w:right w:val="single" w:sz="4" w:space="0" w:color="000000"/>
            </w:tcBorders>
          </w:tcPr>
          <w:p w14:paraId="4568A8A0" w14:textId="77777777" w:rsidR="00C10878" w:rsidRPr="00D07931" w:rsidRDefault="00C10878" w:rsidP="00904E55">
            <w:pPr>
              <w:ind w:right="53"/>
              <w:jc w:val="center"/>
              <w:rPr>
                <w:rFonts w:ascii="Times New Roman" w:hAnsi="Times New Roman" w:cs="Times New Roman"/>
              </w:rPr>
            </w:pPr>
            <w:r w:rsidRPr="00D07931">
              <w:rPr>
                <w:rFonts w:ascii="Times New Roman" w:hAnsi="Times New Roman" w:cs="Times New Roman"/>
                <w:sz w:val="24"/>
              </w:rPr>
              <w:t xml:space="preserve">NTFP </w:t>
            </w:r>
          </w:p>
        </w:tc>
        <w:tc>
          <w:tcPr>
            <w:tcW w:w="1295" w:type="dxa"/>
            <w:tcBorders>
              <w:top w:val="single" w:sz="4" w:space="0" w:color="000000"/>
              <w:left w:val="single" w:sz="4" w:space="0" w:color="000000"/>
              <w:bottom w:val="single" w:sz="4" w:space="0" w:color="000000"/>
              <w:right w:val="single" w:sz="4" w:space="0" w:color="000000"/>
            </w:tcBorders>
          </w:tcPr>
          <w:p w14:paraId="5B19D764" w14:textId="77777777" w:rsidR="00C10878" w:rsidRPr="00D07931" w:rsidRDefault="002226BF" w:rsidP="00904E55">
            <w:pPr>
              <w:jc w:val="both"/>
              <w:rPr>
                <w:rFonts w:ascii="Times New Roman" w:hAnsi="Times New Roman" w:cs="Times New Roman"/>
              </w:rPr>
            </w:pPr>
            <w:r w:rsidRPr="00D07931">
              <w:rPr>
                <w:rFonts w:ascii="Times New Roman" w:hAnsi="Times New Roman" w:cs="Times New Roman"/>
                <w:sz w:val="24"/>
              </w:rPr>
              <w:t>Fuel wood</w:t>
            </w:r>
            <w:r w:rsidR="00C10878" w:rsidRPr="00D07931">
              <w:rPr>
                <w:rFonts w:ascii="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14:paraId="09690C4B" w14:textId="77777777" w:rsidR="00C10878" w:rsidRPr="00D07931" w:rsidRDefault="00C10878" w:rsidP="00904E55">
            <w:pPr>
              <w:ind w:left="89"/>
              <w:rPr>
                <w:rFonts w:ascii="Times New Roman" w:hAnsi="Times New Roman" w:cs="Times New Roman"/>
              </w:rPr>
            </w:pPr>
            <w:r w:rsidRPr="00D07931">
              <w:rPr>
                <w:rFonts w:ascii="Times New Roman" w:hAnsi="Times New Roman" w:cs="Times New Roman"/>
                <w:sz w:val="24"/>
              </w:rPr>
              <w:t xml:space="preserve">Fodder </w:t>
            </w:r>
          </w:p>
        </w:tc>
        <w:tc>
          <w:tcPr>
            <w:tcW w:w="1189" w:type="dxa"/>
            <w:tcBorders>
              <w:top w:val="single" w:sz="4" w:space="0" w:color="000000"/>
              <w:left w:val="single" w:sz="4" w:space="0" w:color="000000"/>
              <w:bottom w:val="single" w:sz="4" w:space="0" w:color="000000"/>
              <w:right w:val="single" w:sz="4" w:space="0" w:color="000000"/>
            </w:tcBorders>
          </w:tcPr>
          <w:p w14:paraId="1E09617B" w14:textId="77777777" w:rsidR="00C10878" w:rsidRPr="00D07931" w:rsidRDefault="00C10878" w:rsidP="00904E55">
            <w:pPr>
              <w:ind w:right="48"/>
              <w:jc w:val="center"/>
              <w:rPr>
                <w:rFonts w:ascii="Times New Roman" w:hAnsi="Times New Roman" w:cs="Times New Roman"/>
              </w:rPr>
            </w:pPr>
            <w:r w:rsidRPr="00D07931">
              <w:rPr>
                <w:rFonts w:ascii="Times New Roman" w:hAnsi="Times New Roman" w:cs="Times New Roman"/>
                <w:sz w:val="24"/>
              </w:rPr>
              <w:t xml:space="preserve">Other </w:t>
            </w:r>
          </w:p>
        </w:tc>
        <w:tc>
          <w:tcPr>
            <w:tcW w:w="1195" w:type="dxa"/>
            <w:tcBorders>
              <w:top w:val="single" w:sz="4" w:space="0" w:color="000000"/>
              <w:left w:val="single" w:sz="4" w:space="0" w:color="000000"/>
              <w:bottom w:val="single" w:sz="4" w:space="0" w:color="000000"/>
              <w:right w:val="single" w:sz="4" w:space="0" w:color="000000"/>
            </w:tcBorders>
          </w:tcPr>
          <w:p w14:paraId="68ED630E" w14:textId="77777777" w:rsidR="00C10878" w:rsidRPr="00D07931" w:rsidRDefault="00C10878" w:rsidP="00904E55">
            <w:pPr>
              <w:ind w:right="51"/>
              <w:jc w:val="center"/>
              <w:rPr>
                <w:rFonts w:ascii="Times New Roman" w:hAnsi="Times New Roman" w:cs="Times New Roman"/>
              </w:rPr>
            </w:pPr>
            <w:r w:rsidRPr="00D07931">
              <w:rPr>
                <w:rFonts w:ascii="Times New Roman" w:hAnsi="Times New Roman" w:cs="Times New Roman"/>
                <w:sz w:val="24"/>
              </w:rPr>
              <w:t xml:space="preserve">Other </w:t>
            </w:r>
          </w:p>
        </w:tc>
        <w:tc>
          <w:tcPr>
            <w:tcW w:w="1192" w:type="dxa"/>
            <w:tcBorders>
              <w:top w:val="single" w:sz="4" w:space="0" w:color="000000"/>
              <w:left w:val="single" w:sz="4" w:space="0" w:color="000000"/>
              <w:bottom w:val="single" w:sz="4" w:space="0" w:color="000000"/>
              <w:right w:val="single" w:sz="4" w:space="0" w:color="000000"/>
            </w:tcBorders>
          </w:tcPr>
          <w:p w14:paraId="75FDF2D7" w14:textId="77777777" w:rsidR="00C10878" w:rsidRPr="00D07931" w:rsidRDefault="00C10878" w:rsidP="00904E55">
            <w:pPr>
              <w:ind w:right="52"/>
              <w:jc w:val="center"/>
              <w:rPr>
                <w:rFonts w:ascii="Times New Roman" w:hAnsi="Times New Roman" w:cs="Times New Roman"/>
              </w:rPr>
            </w:pPr>
          </w:p>
        </w:tc>
      </w:tr>
      <w:tr w:rsidR="00C10878" w:rsidRPr="00D07931" w14:paraId="4EC9D644" w14:textId="77777777" w:rsidTr="007812D2">
        <w:trPr>
          <w:trHeight w:val="355"/>
        </w:trPr>
        <w:tc>
          <w:tcPr>
            <w:tcW w:w="2793" w:type="dxa"/>
            <w:tcBorders>
              <w:top w:val="single" w:sz="4" w:space="0" w:color="000000"/>
              <w:left w:val="single" w:sz="4" w:space="0" w:color="000000"/>
              <w:bottom w:val="single" w:sz="4" w:space="0" w:color="000000"/>
              <w:right w:val="single" w:sz="4" w:space="0" w:color="000000"/>
            </w:tcBorders>
          </w:tcPr>
          <w:p w14:paraId="5B736A05"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Primary forest users </w:t>
            </w:r>
          </w:p>
        </w:tc>
        <w:tc>
          <w:tcPr>
            <w:tcW w:w="1089" w:type="dxa"/>
            <w:tcBorders>
              <w:top w:val="single" w:sz="4" w:space="0" w:color="000000"/>
              <w:left w:val="single" w:sz="4" w:space="0" w:color="000000"/>
              <w:bottom w:val="single" w:sz="4" w:space="0" w:color="000000"/>
              <w:right w:val="single" w:sz="4" w:space="0" w:color="000000"/>
            </w:tcBorders>
          </w:tcPr>
          <w:p w14:paraId="75B71D3A" w14:textId="77777777" w:rsidR="00C10878" w:rsidRPr="00D07931" w:rsidRDefault="006B41E2" w:rsidP="00904E55">
            <w:pPr>
              <w:rPr>
                <w:rFonts w:ascii="Times New Roman" w:hAnsi="Times New Roman" w:cs="Times New Roman"/>
              </w:rPr>
            </w:pPr>
            <w:r w:rsidRPr="00D07931">
              <w:rPr>
                <w:rFonts w:ascii="Times New Roman" w:hAnsi="Times New Roman" w:cs="Times New Roman"/>
                <w:sz w:val="24"/>
              </w:rPr>
              <w:t>100</w:t>
            </w:r>
            <w:r w:rsidR="003B4EAF" w:rsidRPr="00D07931">
              <w:rPr>
                <w:rFonts w:ascii="Times New Roman" w:hAnsi="Times New Roman" w:cs="Times New Roman"/>
                <w:sz w:val="24"/>
              </w:rPr>
              <w:t>%</w:t>
            </w:r>
          </w:p>
        </w:tc>
        <w:tc>
          <w:tcPr>
            <w:tcW w:w="1295" w:type="dxa"/>
            <w:tcBorders>
              <w:top w:val="single" w:sz="4" w:space="0" w:color="000000"/>
              <w:left w:val="single" w:sz="4" w:space="0" w:color="000000"/>
              <w:bottom w:val="single" w:sz="4" w:space="0" w:color="000000"/>
              <w:right w:val="single" w:sz="4" w:space="0" w:color="000000"/>
            </w:tcBorders>
          </w:tcPr>
          <w:p w14:paraId="0CE92AFE" w14:textId="69A917C2" w:rsidR="00C10878" w:rsidRPr="00D07931" w:rsidRDefault="007812D2" w:rsidP="00904E55">
            <w:pPr>
              <w:rPr>
                <w:rFonts w:ascii="Times New Roman" w:hAnsi="Times New Roman" w:cs="Times New Roman"/>
              </w:rPr>
            </w:pPr>
            <w:r w:rsidRPr="00D07931">
              <w:rPr>
                <w:rFonts w:ascii="Times New Roman" w:hAnsi="Times New Roman" w:cs="Times New Roman"/>
              </w:rPr>
              <w:t>100%</w:t>
            </w:r>
          </w:p>
        </w:tc>
        <w:tc>
          <w:tcPr>
            <w:tcW w:w="1192" w:type="dxa"/>
            <w:tcBorders>
              <w:top w:val="single" w:sz="4" w:space="0" w:color="000000"/>
              <w:left w:val="single" w:sz="4" w:space="0" w:color="000000"/>
              <w:bottom w:val="single" w:sz="4" w:space="0" w:color="000000"/>
              <w:right w:val="single" w:sz="4" w:space="0" w:color="000000"/>
            </w:tcBorders>
          </w:tcPr>
          <w:p w14:paraId="6822FB8F" w14:textId="77777777" w:rsidR="00C10878" w:rsidRPr="00D07931" w:rsidRDefault="008F7105" w:rsidP="00904E55">
            <w:pPr>
              <w:rPr>
                <w:rFonts w:ascii="Times New Roman" w:hAnsi="Times New Roman" w:cs="Times New Roman"/>
              </w:rPr>
            </w:pPr>
            <w:r w:rsidRPr="00D07931">
              <w:rPr>
                <w:rFonts w:ascii="Times New Roman" w:hAnsi="Times New Roman" w:cs="Times New Roman"/>
              </w:rPr>
              <w:t>100%</w:t>
            </w:r>
          </w:p>
        </w:tc>
        <w:tc>
          <w:tcPr>
            <w:tcW w:w="1189" w:type="dxa"/>
            <w:tcBorders>
              <w:top w:val="single" w:sz="4" w:space="0" w:color="000000"/>
              <w:left w:val="single" w:sz="4" w:space="0" w:color="000000"/>
              <w:bottom w:val="single" w:sz="4" w:space="0" w:color="000000"/>
              <w:right w:val="single" w:sz="4" w:space="0" w:color="000000"/>
            </w:tcBorders>
          </w:tcPr>
          <w:p w14:paraId="21197A03" w14:textId="77777777" w:rsidR="00C10878" w:rsidRPr="00D07931" w:rsidRDefault="008F7105" w:rsidP="00904E55">
            <w:pPr>
              <w:rPr>
                <w:rFonts w:ascii="Times New Roman" w:hAnsi="Times New Roman" w:cs="Times New Roman"/>
              </w:rPr>
            </w:pPr>
            <w:r w:rsidRPr="00D07931">
              <w:rPr>
                <w:rFonts w:ascii="Times New Roman" w:hAnsi="Times New Roman" w:cs="Times New Roman"/>
              </w:rPr>
              <w:t>-</w:t>
            </w:r>
          </w:p>
        </w:tc>
        <w:tc>
          <w:tcPr>
            <w:tcW w:w="1195" w:type="dxa"/>
            <w:tcBorders>
              <w:top w:val="single" w:sz="4" w:space="0" w:color="000000"/>
              <w:left w:val="single" w:sz="4" w:space="0" w:color="000000"/>
              <w:bottom w:val="single" w:sz="4" w:space="0" w:color="000000"/>
              <w:right w:val="single" w:sz="4" w:space="0" w:color="000000"/>
            </w:tcBorders>
          </w:tcPr>
          <w:p w14:paraId="696A8F7E" w14:textId="77777777" w:rsidR="00C10878" w:rsidRPr="00D07931" w:rsidRDefault="008F7105" w:rsidP="00904E55">
            <w:pPr>
              <w:rPr>
                <w:rFonts w:ascii="Times New Roman" w:hAnsi="Times New Roman" w:cs="Times New Roman"/>
              </w:rPr>
            </w:pPr>
            <w:r w:rsidRPr="00D07931">
              <w:rPr>
                <w:rFonts w:ascii="Times New Roman" w:hAnsi="Times New Roman" w:cs="Times New Roman"/>
              </w:rPr>
              <w:t>-</w:t>
            </w:r>
          </w:p>
        </w:tc>
        <w:tc>
          <w:tcPr>
            <w:tcW w:w="1192" w:type="dxa"/>
            <w:tcBorders>
              <w:top w:val="single" w:sz="4" w:space="0" w:color="000000"/>
              <w:left w:val="single" w:sz="4" w:space="0" w:color="000000"/>
              <w:bottom w:val="single" w:sz="4" w:space="0" w:color="000000"/>
              <w:right w:val="single" w:sz="4" w:space="0" w:color="000000"/>
            </w:tcBorders>
          </w:tcPr>
          <w:p w14:paraId="380FBCC6" w14:textId="77777777" w:rsidR="00C10878" w:rsidRPr="00D07931" w:rsidRDefault="00C10878" w:rsidP="00904E55">
            <w:pPr>
              <w:rPr>
                <w:rFonts w:ascii="Times New Roman" w:hAnsi="Times New Roman" w:cs="Times New Roman"/>
              </w:rPr>
            </w:pPr>
          </w:p>
        </w:tc>
      </w:tr>
      <w:tr w:rsidR="00C10878" w:rsidRPr="00D07931" w14:paraId="45851564" w14:textId="77777777" w:rsidTr="007812D2">
        <w:trPr>
          <w:trHeight w:val="353"/>
        </w:trPr>
        <w:tc>
          <w:tcPr>
            <w:tcW w:w="2793" w:type="dxa"/>
            <w:tcBorders>
              <w:top w:val="single" w:sz="4" w:space="0" w:color="000000"/>
              <w:left w:val="single" w:sz="4" w:space="0" w:color="000000"/>
              <w:bottom w:val="single" w:sz="4" w:space="0" w:color="000000"/>
              <w:right w:val="single" w:sz="4" w:space="0" w:color="000000"/>
            </w:tcBorders>
          </w:tcPr>
          <w:p w14:paraId="302DBC7B"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Secondary forest users </w:t>
            </w:r>
          </w:p>
        </w:tc>
        <w:tc>
          <w:tcPr>
            <w:tcW w:w="1089" w:type="dxa"/>
            <w:tcBorders>
              <w:top w:val="single" w:sz="4" w:space="0" w:color="000000"/>
              <w:left w:val="single" w:sz="4" w:space="0" w:color="000000"/>
              <w:bottom w:val="single" w:sz="4" w:space="0" w:color="000000"/>
              <w:right w:val="single" w:sz="4" w:space="0" w:color="000000"/>
            </w:tcBorders>
          </w:tcPr>
          <w:p w14:paraId="65A482FD" w14:textId="77777777" w:rsidR="00C10878" w:rsidRPr="00D07931" w:rsidRDefault="00C10878" w:rsidP="00904E55">
            <w:pPr>
              <w:rPr>
                <w:rFonts w:ascii="Times New Roman" w:hAnsi="Times New Roman" w:cs="Times New Roman"/>
              </w:rPr>
            </w:pPr>
          </w:p>
        </w:tc>
        <w:tc>
          <w:tcPr>
            <w:tcW w:w="1295" w:type="dxa"/>
            <w:tcBorders>
              <w:top w:val="single" w:sz="4" w:space="0" w:color="000000"/>
              <w:left w:val="single" w:sz="4" w:space="0" w:color="000000"/>
              <w:bottom w:val="single" w:sz="4" w:space="0" w:color="000000"/>
              <w:right w:val="single" w:sz="4" w:space="0" w:color="000000"/>
            </w:tcBorders>
          </w:tcPr>
          <w:p w14:paraId="7342089C" w14:textId="58A1A78B" w:rsidR="00C10878" w:rsidRPr="00D07931" w:rsidRDefault="00C10878" w:rsidP="00904E55">
            <w:pPr>
              <w:rPr>
                <w:rFonts w:ascii="Times New Roman" w:hAnsi="Times New Roman" w:cs="Times New Roman"/>
              </w:rPr>
            </w:pPr>
          </w:p>
        </w:tc>
        <w:tc>
          <w:tcPr>
            <w:tcW w:w="1192" w:type="dxa"/>
            <w:tcBorders>
              <w:top w:val="single" w:sz="4" w:space="0" w:color="000000"/>
              <w:left w:val="single" w:sz="4" w:space="0" w:color="000000"/>
              <w:bottom w:val="single" w:sz="4" w:space="0" w:color="000000"/>
              <w:right w:val="single" w:sz="4" w:space="0" w:color="000000"/>
            </w:tcBorders>
          </w:tcPr>
          <w:p w14:paraId="47514DAB" w14:textId="77777777" w:rsidR="00C10878" w:rsidRPr="00D07931" w:rsidRDefault="00C10878" w:rsidP="00904E55">
            <w:pPr>
              <w:rPr>
                <w:rFonts w:ascii="Times New Roman" w:hAnsi="Times New Roman" w:cs="Times New Roman"/>
              </w:rPr>
            </w:pPr>
          </w:p>
        </w:tc>
        <w:tc>
          <w:tcPr>
            <w:tcW w:w="1189" w:type="dxa"/>
            <w:tcBorders>
              <w:top w:val="single" w:sz="4" w:space="0" w:color="000000"/>
              <w:left w:val="single" w:sz="4" w:space="0" w:color="000000"/>
              <w:bottom w:val="single" w:sz="4" w:space="0" w:color="000000"/>
              <w:right w:val="single" w:sz="4" w:space="0" w:color="000000"/>
            </w:tcBorders>
          </w:tcPr>
          <w:p w14:paraId="151D82D9" w14:textId="77777777" w:rsidR="00C10878" w:rsidRPr="00D07931" w:rsidRDefault="008F7105" w:rsidP="00904E55">
            <w:pPr>
              <w:rPr>
                <w:rFonts w:ascii="Times New Roman" w:hAnsi="Times New Roman" w:cs="Times New Roman"/>
              </w:rPr>
            </w:pPr>
            <w:r w:rsidRPr="00D07931">
              <w:rPr>
                <w:rFonts w:ascii="Times New Roman" w:hAnsi="Times New Roman" w:cs="Times New Roman"/>
              </w:rPr>
              <w:t>-</w:t>
            </w:r>
          </w:p>
        </w:tc>
        <w:tc>
          <w:tcPr>
            <w:tcW w:w="1195" w:type="dxa"/>
            <w:tcBorders>
              <w:top w:val="single" w:sz="4" w:space="0" w:color="000000"/>
              <w:left w:val="single" w:sz="4" w:space="0" w:color="000000"/>
              <w:bottom w:val="single" w:sz="4" w:space="0" w:color="000000"/>
              <w:right w:val="single" w:sz="4" w:space="0" w:color="000000"/>
            </w:tcBorders>
          </w:tcPr>
          <w:p w14:paraId="28317DA0" w14:textId="77777777" w:rsidR="00C10878" w:rsidRPr="00D07931" w:rsidRDefault="008F7105" w:rsidP="00904E55">
            <w:pPr>
              <w:rPr>
                <w:rFonts w:ascii="Times New Roman" w:hAnsi="Times New Roman" w:cs="Times New Roman"/>
              </w:rPr>
            </w:pPr>
            <w:r w:rsidRPr="00D07931">
              <w:rPr>
                <w:rFonts w:ascii="Times New Roman" w:hAnsi="Times New Roman" w:cs="Times New Roman"/>
              </w:rPr>
              <w:t>-</w:t>
            </w:r>
          </w:p>
        </w:tc>
        <w:tc>
          <w:tcPr>
            <w:tcW w:w="1192" w:type="dxa"/>
            <w:tcBorders>
              <w:top w:val="single" w:sz="4" w:space="0" w:color="000000"/>
              <w:left w:val="single" w:sz="4" w:space="0" w:color="000000"/>
              <w:bottom w:val="single" w:sz="4" w:space="0" w:color="000000"/>
              <w:right w:val="single" w:sz="4" w:space="0" w:color="000000"/>
            </w:tcBorders>
          </w:tcPr>
          <w:p w14:paraId="0DAD1ED9" w14:textId="77777777" w:rsidR="00C10878" w:rsidRPr="00D07931" w:rsidRDefault="00C10878" w:rsidP="00904E55">
            <w:pPr>
              <w:rPr>
                <w:rFonts w:ascii="Times New Roman" w:hAnsi="Times New Roman" w:cs="Times New Roman"/>
              </w:rPr>
            </w:pPr>
          </w:p>
        </w:tc>
      </w:tr>
    </w:tbl>
    <w:p w14:paraId="01A3F6EB" w14:textId="77777777" w:rsidR="00C10878" w:rsidRPr="00D07931" w:rsidRDefault="003A3EFB" w:rsidP="00904E55">
      <w:pPr>
        <w:pStyle w:val="Heading2"/>
        <w:spacing w:before="240" w:line="240" w:lineRule="auto"/>
        <w:rPr>
          <w:rFonts w:eastAsia="Times New Roman"/>
          <w:b/>
          <w:bCs/>
          <w:color w:val="auto"/>
        </w:rPr>
      </w:pPr>
      <w:bookmarkStart w:id="49" w:name="_Toc148367330"/>
      <w:r w:rsidRPr="00D07931">
        <w:rPr>
          <w:rFonts w:eastAsia="Times New Roman"/>
          <w:b/>
          <w:bCs/>
          <w:color w:val="auto"/>
        </w:rPr>
        <w:t>4</w:t>
      </w:r>
      <w:r w:rsidR="00C10878" w:rsidRPr="00D07931">
        <w:rPr>
          <w:rFonts w:eastAsia="Times New Roman"/>
          <w:b/>
          <w:bCs/>
          <w:color w:val="auto"/>
        </w:rPr>
        <w:t>.5 Forest Resources of the selected area (As per the PRA exercise)</w:t>
      </w:r>
      <w:bookmarkEnd w:id="49"/>
    </w:p>
    <w:tbl>
      <w:tblPr>
        <w:tblStyle w:val="TableGrid0"/>
        <w:tblW w:w="5112" w:type="pct"/>
        <w:tblInd w:w="0" w:type="dxa"/>
        <w:tblLayout w:type="fixed"/>
        <w:tblCellMar>
          <w:top w:w="53" w:type="dxa"/>
          <w:left w:w="108" w:type="dxa"/>
          <w:right w:w="78" w:type="dxa"/>
        </w:tblCellMar>
        <w:tblLook w:val="04A0" w:firstRow="1" w:lastRow="0" w:firstColumn="1" w:lastColumn="0" w:noHBand="0" w:noVBand="1"/>
      </w:tblPr>
      <w:tblGrid>
        <w:gridCol w:w="665"/>
        <w:gridCol w:w="2415"/>
        <w:gridCol w:w="2518"/>
        <w:gridCol w:w="1279"/>
        <w:gridCol w:w="1153"/>
        <w:gridCol w:w="1388"/>
      </w:tblGrid>
      <w:tr w:rsidR="00C10878" w:rsidRPr="00D07931" w14:paraId="749D90A0" w14:textId="77777777" w:rsidTr="00904E55">
        <w:trPr>
          <w:trHeight w:val="968"/>
        </w:trPr>
        <w:tc>
          <w:tcPr>
            <w:tcW w:w="353" w:type="pct"/>
            <w:vMerge w:val="restart"/>
            <w:tcBorders>
              <w:top w:val="single" w:sz="4" w:space="0" w:color="000000"/>
              <w:left w:val="single" w:sz="4" w:space="0" w:color="000000"/>
              <w:bottom w:val="single" w:sz="4" w:space="0" w:color="000000"/>
              <w:right w:val="single" w:sz="4" w:space="0" w:color="000000"/>
            </w:tcBorders>
          </w:tcPr>
          <w:p w14:paraId="0A4443C1" w14:textId="77777777" w:rsidR="00C10878" w:rsidRPr="00D07931" w:rsidRDefault="00C10878" w:rsidP="00904E55">
            <w:pPr>
              <w:spacing w:after="22"/>
              <w:ind w:right="30"/>
              <w:jc w:val="center"/>
              <w:rPr>
                <w:rFonts w:ascii="Times New Roman" w:hAnsi="Times New Roman" w:cs="Times New Roman"/>
              </w:rPr>
            </w:pPr>
            <w:r w:rsidRPr="00D07931">
              <w:rPr>
                <w:rFonts w:ascii="Times New Roman" w:hAnsi="Times New Roman" w:cs="Times New Roman"/>
                <w:sz w:val="24"/>
              </w:rPr>
              <w:t xml:space="preserve">S. </w:t>
            </w:r>
          </w:p>
          <w:p w14:paraId="77E8074C" w14:textId="77777777" w:rsidR="00C10878" w:rsidRPr="00D07931" w:rsidRDefault="00C10878" w:rsidP="00904E55">
            <w:pPr>
              <w:ind w:left="103"/>
              <w:rPr>
                <w:rFonts w:ascii="Times New Roman" w:hAnsi="Times New Roman" w:cs="Times New Roman"/>
              </w:rPr>
            </w:pPr>
            <w:r w:rsidRPr="00D07931">
              <w:rPr>
                <w:rFonts w:ascii="Times New Roman" w:hAnsi="Times New Roman" w:cs="Times New Roman"/>
                <w:sz w:val="24"/>
              </w:rPr>
              <w:t xml:space="preserve">No </w:t>
            </w:r>
          </w:p>
        </w:tc>
        <w:tc>
          <w:tcPr>
            <w:tcW w:w="1282" w:type="pct"/>
            <w:vMerge w:val="restart"/>
            <w:tcBorders>
              <w:top w:val="single" w:sz="4" w:space="0" w:color="000000"/>
              <w:left w:val="single" w:sz="4" w:space="0" w:color="000000"/>
              <w:bottom w:val="single" w:sz="4" w:space="0" w:color="000000"/>
              <w:right w:val="single" w:sz="4" w:space="0" w:color="000000"/>
            </w:tcBorders>
          </w:tcPr>
          <w:p w14:paraId="1B6CDF31" w14:textId="77777777" w:rsidR="00C10878" w:rsidRPr="00D07931" w:rsidRDefault="00C10878" w:rsidP="00904E55">
            <w:pPr>
              <w:ind w:left="306" w:right="283"/>
              <w:jc w:val="center"/>
              <w:rPr>
                <w:rFonts w:ascii="Times New Roman" w:hAnsi="Times New Roman" w:cs="Times New Roman"/>
              </w:rPr>
            </w:pPr>
            <w:r w:rsidRPr="00D07931">
              <w:rPr>
                <w:rFonts w:ascii="Times New Roman" w:hAnsi="Times New Roman" w:cs="Times New Roman"/>
                <w:sz w:val="24"/>
              </w:rPr>
              <w:t xml:space="preserve">Species (local name) </w:t>
            </w:r>
          </w:p>
        </w:tc>
        <w:tc>
          <w:tcPr>
            <w:tcW w:w="1337" w:type="pct"/>
            <w:vMerge w:val="restart"/>
            <w:tcBorders>
              <w:top w:val="single" w:sz="4" w:space="0" w:color="000000"/>
              <w:left w:val="single" w:sz="4" w:space="0" w:color="000000"/>
              <w:bottom w:val="single" w:sz="4" w:space="0" w:color="000000"/>
              <w:right w:val="single" w:sz="4" w:space="0" w:color="000000"/>
            </w:tcBorders>
          </w:tcPr>
          <w:p w14:paraId="3ABB1E50" w14:textId="77777777" w:rsidR="00C10878" w:rsidRPr="00D07931" w:rsidRDefault="00C10878" w:rsidP="00904E55">
            <w:pPr>
              <w:ind w:right="31"/>
              <w:jc w:val="center"/>
              <w:rPr>
                <w:rFonts w:ascii="Times New Roman" w:hAnsi="Times New Roman" w:cs="Times New Roman"/>
              </w:rPr>
            </w:pPr>
            <w:r w:rsidRPr="00D07931">
              <w:rPr>
                <w:rFonts w:ascii="Times New Roman" w:hAnsi="Times New Roman" w:cs="Times New Roman"/>
                <w:sz w:val="24"/>
              </w:rPr>
              <w:t xml:space="preserve">Main uses </w:t>
            </w:r>
          </w:p>
        </w:tc>
        <w:tc>
          <w:tcPr>
            <w:tcW w:w="679" w:type="pct"/>
            <w:vMerge w:val="restart"/>
            <w:tcBorders>
              <w:top w:val="single" w:sz="4" w:space="0" w:color="000000"/>
              <w:left w:val="single" w:sz="4" w:space="0" w:color="000000"/>
              <w:bottom w:val="single" w:sz="4" w:space="0" w:color="000000"/>
              <w:right w:val="single" w:sz="4" w:space="0" w:color="000000"/>
            </w:tcBorders>
          </w:tcPr>
          <w:p w14:paraId="3786AFCA"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Relative abundance (%) </w:t>
            </w:r>
          </w:p>
        </w:tc>
        <w:tc>
          <w:tcPr>
            <w:tcW w:w="1349" w:type="pct"/>
            <w:gridSpan w:val="2"/>
            <w:tcBorders>
              <w:top w:val="single" w:sz="4" w:space="0" w:color="000000"/>
              <w:left w:val="single" w:sz="4" w:space="0" w:color="000000"/>
              <w:bottom w:val="single" w:sz="4" w:space="0" w:color="000000"/>
              <w:right w:val="single" w:sz="4" w:space="0" w:color="000000"/>
            </w:tcBorders>
          </w:tcPr>
          <w:p w14:paraId="4512B239" w14:textId="77777777" w:rsidR="00C10878" w:rsidRPr="00D07931" w:rsidRDefault="00C10878" w:rsidP="00904E55">
            <w:pPr>
              <w:spacing w:after="22"/>
              <w:ind w:left="84"/>
              <w:rPr>
                <w:rFonts w:ascii="Times New Roman" w:hAnsi="Times New Roman" w:cs="Times New Roman"/>
              </w:rPr>
            </w:pPr>
            <w:r w:rsidRPr="00D07931">
              <w:rPr>
                <w:rFonts w:ascii="Times New Roman" w:hAnsi="Times New Roman" w:cs="Times New Roman"/>
                <w:sz w:val="24"/>
              </w:rPr>
              <w:t xml:space="preserve">Perceived value of plant </w:t>
            </w:r>
          </w:p>
          <w:p w14:paraId="794C0660" w14:textId="77777777" w:rsidR="00C10878" w:rsidRPr="00D07931" w:rsidRDefault="00C10878" w:rsidP="00904E55">
            <w:pPr>
              <w:jc w:val="center"/>
              <w:rPr>
                <w:rFonts w:ascii="Times New Roman" w:hAnsi="Times New Roman" w:cs="Times New Roman"/>
              </w:rPr>
            </w:pPr>
            <w:r w:rsidRPr="00D07931">
              <w:rPr>
                <w:rFonts w:ascii="Times New Roman" w:hAnsi="Times New Roman" w:cs="Times New Roman"/>
                <w:sz w:val="24"/>
              </w:rPr>
              <w:t xml:space="preserve">(Scale of 1-10, 1 being lowest) </w:t>
            </w:r>
          </w:p>
        </w:tc>
      </w:tr>
      <w:tr w:rsidR="00C10878" w:rsidRPr="00D07931" w14:paraId="49BF3592" w14:textId="77777777" w:rsidTr="00904E55">
        <w:trPr>
          <w:trHeight w:val="329"/>
        </w:trPr>
        <w:tc>
          <w:tcPr>
            <w:tcW w:w="353" w:type="pct"/>
            <w:vMerge/>
            <w:tcBorders>
              <w:top w:val="nil"/>
              <w:left w:val="single" w:sz="4" w:space="0" w:color="000000"/>
              <w:bottom w:val="single" w:sz="4" w:space="0" w:color="000000"/>
              <w:right w:val="single" w:sz="4" w:space="0" w:color="000000"/>
            </w:tcBorders>
          </w:tcPr>
          <w:p w14:paraId="5BC23EC9" w14:textId="77777777" w:rsidR="00C10878" w:rsidRPr="00D07931" w:rsidRDefault="00C10878" w:rsidP="00904E55">
            <w:pPr>
              <w:rPr>
                <w:rFonts w:ascii="Times New Roman" w:hAnsi="Times New Roman" w:cs="Times New Roman"/>
              </w:rPr>
            </w:pPr>
          </w:p>
        </w:tc>
        <w:tc>
          <w:tcPr>
            <w:tcW w:w="1282" w:type="pct"/>
            <w:vMerge/>
            <w:tcBorders>
              <w:top w:val="nil"/>
              <w:left w:val="single" w:sz="4" w:space="0" w:color="000000"/>
              <w:bottom w:val="single" w:sz="4" w:space="0" w:color="000000"/>
              <w:right w:val="single" w:sz="4" w:space="0" w:color="000000"/>
            </w:tcBorders>
          </w:tcPr>
          <w:p w14:paraId="45EF9E2E" w14:textId="77777777" w:rsidR="00C10878" w:rsidRPr="00D07931" w:rsidRDefault="00C10878" w:rsidP="00904E55">
            <w:pPr>
              <w:rPr>
                <w:rFonts w:ascii="Times New Roman" w:hAnsi="Times New Roman" w:cs="Times New Roman"/>
              </w:rPr>
            </w:pPr>
          </w:p>
        </w:tc>
        <w:tc>
          <w:tcPr>
            <w:tcW w:w="1337" w:type="pct"/>
            <w:vMerge/>
            <w:tcBorders>
              <w:top w:val="nil"/>
              <w:left w:val="single" w:sz="4" w:space="0" w:color="000000"/>
              <w:bottom w:val="single" w:sz="4" w:space="0" w:color="000000"/>
              <w:right w:val="single" w:sz="4" w:space="0" w:color="000000"/>
            </w:tcBorders>
          </w:tcPr>
          <w:p w14:paraId="1494198A" w14:textId="77777777" w:rsidR="00C10878" w:rsidRPr="00D07931" w:rsidRDefault="00C10878" w:rsidP="00904E55">
            <w:pPr>
              <w:rPr>
                <w:rFonts w:ascii="Times New Roman" w:hAnsi="Times New Roman" w:cs="Times New Roman"/>
              </w:rPr>
            </w:pPr>
          </w:p>
        </w:tc>
        <w:tc>
          <w:tcPr>
            <w:tcW w:w="679" w:type="pct"/>
            <w:vMerge/>
            <w:tcBorders>
              <w:top w:val="nil"/>
              <w:left w:val="single" w:sz="4" w:space="0" w:color="000000"/>
              <w:bottom w:val="single" w:sz="4" w:space="0" w:color="000000"/>
              <w:right w:val="single" w:sz="4" w:space="0" w:color="000000"/>
            </w:tcBorders>
          </w:tcPr>
          <w:p w14:paraId="10A479E9" w14:textId="77777777" w:rsidR="00C10878" w:rsidRPr="00D07931" w:rsidRDefault="00C10878" w:rsidP="00904E55">
            <w:pPr>
              <w:rPr>
                <w:rFonts w:ascii="Times New Roman" w:hAnsi="Times New Roman" w:cs="Times New Roman"/>
              </w:rPr>
            </w:pPr>
          </w:p>
        </w:tc>
        <w:tc>
          <w:tcPr>
            <w:tcW w:w="612" w:type="pct"/>
            <w:tcBorders>
              <w:top w:val="single" w:sz="4" w:space="0" w:color="000000"/>
              <w:left w:val="single" w:sz="4" w:space="0" w:color="000000"/>
              <w:bottom w:val="single" w:sz="4" w:space="0" w:color="000000"/>
              <w:right w:val="single" w:sz="4" w:space="0" w:color="000000"/>
            </w:tcBorders>
          </w:tcPr>
          <w:p w14:paraId="10E58AA8" w14:textId="77777777" w:rsidR="00C10878" w:rsidRPr="00D07931" w:rsidRDefault="00C10878" w:rsidP="00904E55">
            <w:pPr>
              <w:ind w:right="30"/>
              <w:jc w:val="center"/>
              <w:rPr>
                <w:rFonts w:ascii="Times New Roman" w:hAnsi="Times New Roman" w:cs="Times New Roman"/>
              </w:rPr>
            </w:pPr>
            <w:r w:rsidRPr="00D07931">
              <w:rPr>
                <w:rFonts w:ascii="Times New Roman" w:hAnsi="Times New Roman" w:cs="Times New Roman"/>
                <w:sz w:val="24"/>
              </w:rPr>
              <w:t xml:space="preserve">Men </w:t>
            </w:r>
          </w:p>
        </w:tc>
        <w:tc>
          <w:tcPr>
            <w:tcW w:w="737" w:type="pct"/>
            <w:tcBorders>
              <w:top w:val="single" w:sz="4" w:space="0" w:color="000000"/>
              <w:left w:val="single" w:sz="4" w:space="0" w:color="000000"/>
              <w:bottom w:val="single" w:sz="4" w:space="0" w:color="000000"/>
              <w:right w:val="single" w:sz="4" w:space="0" w:color="000000"/>
            </w:tcBorders>
          </w:tcPr>
          <w:p w14:paraId="51050C8C" w14:textId="77777777" w:rsidR="00C10878" w:rsidRPr="00D07931" w:rsidRDefault="00C10878" w:rsidP="00904E55">
            <w:pPr>
              <w:ind w:right="28"/>
              <w:jc w:val="center"/>
              <w:rPr>
                <w:rFonts w:ascii="Times New Roman" w:hAnsi="Times New Roman" w:cs="Times New Roman"/>
              </w:rPr>
            </w:pPr>
            <w:r w:rsidRPr="00D07931">
              <w:rPr>
                <w:rFonts w:ascii="Times New Roman" w:hAnsi="Times New Roman" w:cs="Times New Roman"/>
                <w:sz w:val="24"/>
              </w:rPr>
              <w:t xml:space="preserve">Women </w:t>
            </w:r>
          </w:p>
        </w:tc>
      </w:tr>
      <w:tr w:rsidR="00C10878" w:rsidRPr="00D07931" w14:paraId="7D93C976" w14:textId="77777777" w:rsidTr="00904E55">
        <w:trPr>
          <w:trHeight w:val="327"/>
        </w:trPr>
        <w:tc>
          <w:tcPr>
            <w:tcW w:w="353" w:type="pct"/>
            <w:tcBorders>
              <w:top w:val="single" w:sz="4" w:space="0" w:color="000000"/>
              <w:left w:val="single" w:sz="4" w:space="0" w:color="000000"/>
              <w:bottom w:val="single" w:sz="4" w:space="0" w:color="000000"/>
              <w:right w:val="single" w:sz="4" w:space="0" w:color="000000"/>
            </w:tcBorders>
          </w:tcPr>
          <w:p w14:paraId="4776EC4B"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1 </w:t>
            </w:r>
          </w:p>
        </w:tc>
        <w:tc>
          <w:tcPr>
            <w:tcW w:w="1282" w:type="pct"/>
            <w:tcBorders>
              <w:top w:val="single" w:sz="4" w:space="0" w:color="000000"/>
              <w:left w:val="single" w:sz="4" w:space="0" w:color="000000"/>
              <w:bottom w:val="single" w:sz="4" w:space="0" w:color="000000"/>
              <w:right w:val="single" w:sz="4" w:space="0" w:color="000000"/>
            </w:tcBorders>
          </w:tcPr>
          <w:p w14:paraId="3853D350" w14:textId="77777777" w:rsidR="00C10878" w:rsidRPr="00D07931" w:rsidRDefault="00C10878" w:rsidP="00904E55">
            <w:pPr>
              <w:rPr>
                <w:rFonts w:ascii="Times New Roman" w:hAnsi="Times New Roman" w:cs="Times New Roman"/>
              </w:rPr>
            </w:pPr>
            <w:r w:rsidRPr="00D07931">
              <w:rPr>
                <w:rFonts w:ascii="Times New Roman" w:hAnsi="Times New Roman" w:cs="Times New Roman"/>
                <w:i/>
                <w:iCs/>
                <w:sz w:val="24"/>
              </w:rPr>
              <w:t>Hippophae</w:t>
            </w:r>
            <w:r w:rsidR="006B41E2" w:rsidRPr="00D07931">
              <w:rPr>
                <w:rFonts w:ascii="Times New Roman" w:hAnsi="Times New Roman" w:cs="Times New Roman"/>
                <w:i/>
                <w:iCs/>
                <w:sz w:val="24"/>
              </w:rPr>
              <w:t xml:space="preserve"> </w:t>
            </w:r>
            <w:r w:rsidRPr="00D07931">
              <w:rPr>
                <w:rFonts w:ascii="Times New Roman" w:hAnsi="Times New Roman" w:cs="Times New Roman"/>
                <w:i/>
                <w:iCs/>
                <w:sz w:val="24"/>
              </w:rPr>
              <w:t>tibetana</w:t>
            </w:r>
            <w:r w:rsidRPr="00D07931">
              <w:rPr>
                <w:rFonts w:ascii="Times New Roman" w:hAnsi="Times New Roman" w:cs="Times New Roman"/>
                <w:sz w:val="24"/>
              </w:rPr>
              <w:t xml:space="preserve"> (Chharma)</w:t>
            </w:r>
          </w:p>
        </w:tc>
        <w:tc>
          <w:tcPr>
            <w:tcW w:w="1337" w:type="pct"/>
            <w:tcBorders>
              <w:top w:val="single" w:sz="4" w:space="0" w:color="000000"/>
              <w:left w:val="single" w:sz="4" w:space="0" w:color="000000"/>
              <w:bottom w:val="single" w:sz="4" w:space="0" w:color="000000"/>
              <w:right w:val="single" w:sz="4" w:space="0" w:color="000000"/>
            </w:tcBorders>
          </w:tcPr>
          <w:p w14:paraId="02DE6448" w14:textId="77777777" w:rsidR="00C10878" w:rsidRPr="00D07931" w:rsidRDefault="00DD7FC3" w:rsidP="00904E55">
            <w:pPr>
              <w:rPr>
                <w:rFonts w:ascii="Times New Roman" w:hAnsi="Times New Roman" w:cs="Times New Roman"/>
              </w:rPr>
            </w:pPr>
            <w:r w:rsidRPr="00D07931">
              <w:rPr>
                <w:rFonts w:ascii="Times New Roman" w:hAnsi="Times New Roman" w:cs="Times New Roman"/>
                <w:sz w:val="24"/>
              </w:rPr>
              <w:t>Jam, Juice, Tea</w:t>
            </w:r>
          </w:p>
        </w:tc>
        <w:tc>
          <w:tcPr>
            <w:tcW w:w="679" w:type="pct"/>
            <w:tcBorders>
              <w:top w:val="single" w:sz="4" w:space="0" w:color="000000"/>
              <w:left w:val="single" w:sz="4" w:space="0" w:color="000000"/>
              <w:bottom w:val="single" w:sz="4" w:space="0" w:color="000000"/>
              <w:right w:val="single" w:sz="4" w:space="0" w:color="000000"/>
            </w:tcBorders>
          </w:tcPr>
          <w:p w14:paraId="28B9C4D2"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7</w:t>
            </w:r>
            <w:r w:rsidR="003B4EAF" w:rsidRPr="00D07931">
              <w:rPr>
                <w:rFonts w:ascii="Times New Roman" w:hAnsi="Times New Roman" w:cs="Times New Roman"/>
                <w:sz w:val="24"/>
              </w:rPr>
              <w:t>8%</w:t>
            </w:r>
          </w:p>
        </w:tc>
        <w:tc>
          <w:tcPr>
            <w:tcW w:w="612" w:type="pct"/>
            <w:tcBorders>
              <w:top w:val="single" w:sz="4" w:space="0" w:color="000000"/>
              <w:left w:val="single" w:sz="4" w:space="0" w:color="000000"/>
              <w:bottom w:val="single" w:sz="4" w:space="0" w:color="000000"/>
              <w:right w:val="single" w:sz="4" w:space="0" w:color="000000"/>
            </w:tcBorders>
          </w:tcPr>
          <w:p w14:paraId="79C07BA3"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8</w:t>
            </w:r>
          </w:p>
        </w:tc>
        <w:tc>
          <w:tcPr>
            <w:tcW w:w="737" w:type="pct"/>
            <w:tcBorders>
              <w:top w:val="single" w:sz="4" w:space="0" w:color="000000"/>
              <w:left w:val="single" w:sz="4" w:space="0" w:color="000000"/>
              <w:bottom w:val="single" w:sz="4" w:space="0" w:color="000000"/>
              <w:right w:val="single" w:sz="4" w:space="0" w:color="000000"/>
            </w:tcBorders>
          </w:tcPr>
          <w:p w14:paraId="68541AC4"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8</w:t>
            </w:r>
          </w:p>
        </w:tc>
      </w:tr>
      <w:tr w:rsidR="00C10878" w:rsidRPr="00D07931" w14:paraId="711F9C36" w14:textId="77777777" w:rsidTr="00904E55">
        <w:trPr>
          <w:trHeight w:val="329"/>
        </w:trPr>
        <w:tc>
          <w:tcPr>
            <w:tcW w:w="353" w:type="pct"/>
            <w:tcBorders>
              <w:top w:val="single" w:sz="4" w:space="0" w:color="000000"/>
              <w:left w:val="single" w:sz="4" w:space="0" w:color="000000"/>
              <w:bottom w:val="single" w:sz="4" w:space="0" w:color="000000"/>
              <w:right w:val="single" w:sz="4" w:space="0" w:color="000000"/>
            </w:tcBorders>
          </w:tcPr>
          <w:p w14:paraId="29A4A22A"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2 </w:t>
            </w:r>
          </w:p>
        </w:tc>
        <w:tc>
          <w:tcPr>
            <w:tcW w:w="1282" w:type="pct"/>
            <w:tcBorders>
              <w:top w:val="single" w:sz="4" w:space="0" w:color="000000"/>
              <w:left w:val="single" w:sz="4" w:space="0" w:color="000000"/>
              <w:bottom w:val="single" w:sz="4" w:space="0" w:color="000000"/>
              <w:right w:val="single" w:sz="4" w:space="0" w:color="000000"/>
            </w:tcBorders>
          </w:tcPr>
          <w:p w14:paraId="2BEDE71F" w14:textId="77777777" w:rsidR="00C10878" w:rsidRPr="00D07931" w:rsidRDefault="00C10878" w:rsidP="00904E55">
            <w:pPr>
              <w:ind w:left="2"/>
              <w:rPr>
                <w:rFonts w:ascii="Times New Roman" w:hAnsi="Times New Roman" w:cs="Times New Roman"/>
                <w:i/>
                <w:iCs/>
                <w:sz w:val="24"/>
                <w:szCs w:val="24"/>
              </w:rPr>
            </w:pPr>
            <w:r w:rsidRPr="00D07931">
              <w:rPr>
                <w:rFonts w:ascii="Times New Roman" w:hAnsi="Times New Roman" w:cs="Times New Roman"/>
                <w:i/>
                <w:iCs/>
                <w:sz w:val="24"/>
                <w:szCs w:val="24"/>
              </w:rPr>
              <w:t>Arnebia</w:t>
            </w:r>
            <w:r w:rsidR="006B41E2" w:rsidRPr="00D07931">
              <w:rPr>
                <w:rFonts w:ascii="Times New Roman" w:hAnsi="Times New Roman" w:cs="Times New Roman"/>
                <w:i/>
                <w:iCs/>
                <w:sz w:val="24"/>
                <w:szCs w:val="24"/>
              </w:rPr>
              <w:t xml:space="preserve"> </w:t>
            </w:r>
            <w:r w:rsidRPr="00D07931">
              <w:rPr>
                <w:rFonts w:ascii="Times New Roman" w:hAnsi="Times New Roman" w:cs="Times New Roman"/>
                <w:i/>
                <w:iCs/>
                <w:sz w:val="24"/>
                <w:szCs w:val="24"/>
              </w:rPr>
              <w:t>euchroma</w:t>
            </w:r>
            <w:r w:rsidRPr="00D07931">
              <w:rPr>
                <w:rFonts w:ascii="Times New Roman" w:hAnsi="Times New Roman" w:cs="Times New Roman"/>
                <w:sz w:val="24"/>
                <w:szCs w:val="24"/>
              </w:rPr>
              <w:t>(Ratanjot)</w:t>
            </w:r>
            <w:r w:rsidR="00534769" w:rsidRPr="00D07931">
              <w:rPr>
                <w:rFonts w:ascii="Times New Roman" w:hAnsi="Times New Roman" w:cs="Times New Roman"/>
                <w:sz w:val="24"/>
                <w:szCs w:val="24"/>
              </w:rPr>
              <w:t xml:space="preserve"> (Khamet)</w:t>
            </w:r>
          </w:p>
          <w:p w14:paraId="60C85D23" w14:textId="77777777" w:rsidR="00C10878" w:rsidRPr="00D07931" w:rsidRDefault="00C10878" w:rsidP="00904E55">
            <w:pPr>
              <w:rPr>
                <w:rFonts w:ascii="Times New Roman" w:hAnsi="Times New Roman" w:cs="Times New Roman"/>
              </w:rPr>
            </w:pPr>
          </w:p>
        </w:tc>
        <w:tc>
          <w:tcPr>
            <w:tcW w:w="1337" w:type="pct"/>
            <w:tcBorders>
              <w:top w:val="single" w:sz="4" w:space="0" w:color="000000"/>
              <w:left w:val="single" w:sz="4" w:space="0" w:color="000000"/>
              <w:bottom w:val="single" w:sz="4" w:space="0" w:color="000000"/>
              <w:right w:val="single" w:sz="4" w:space="0" w:color="000000"/>
            </w:tcBorders>
          </w:tcPr>
          <w:p w14:paraId="01A9EF7F" w14:textId="77777777" w:rsidR="00C10878" w:rsidRPr="00D07931" w:rsidRDefault="00C10878" w:rsidP="00904E55">
            <w:pPr>
              <w:rPr>
                <w:rFonts w:ascii="Times New Roman" w:hAnsi="Times New Roman" w:cs="Times New Roman"/>
                <w:lang w:val="en-US"/>
              </w:rPr>
            </w:pPr>
            <w:r w:rsidRPr="00D07931">
              <w:rPr>
                <w:rFonts w:ascii="Times New Roman" w:hAnsi="Times New Roman" w:cs="Times New Roman"/>
                <w:sz w:val="24"/>
              </w:rPr>
              <w:t>Medicinal, herbal oil</w:t>
            </w:r>
            <w:r w:rsidR="00534769" w:rsidRPr="00D07931">
              <w:rPr>
                <w:rFonts w:ascii="Times New Roman" w:hAnsi="Times New Roman" w:cs="Times New Roman"/>
                <w:sz w:val="24"/>
              </w:rPr>
              <w:t>, dye, workship</w:t>
            </w:r>
          </w:p>
        </w:tc>
        <w:tc>
          <w:tcPr>
            <w:tcW w:w="679" w:type="pct"/>
            <w:tcBorders>
              <w:top w:val="single" w:sz="4" w:space="0" w:color="000000"/>
              <w:left w:val="single" w:sz="4" w:space="0" w:color="000000"/>
              <w:bottom w:val="single" w:sz="4" w:space="0" w:color="000000"/>
              <w:right w:val="single" w:sz="4" w:space="0" w:color="000000"/>
            </w:tcBorders>
          </w:tcPr>
          <w:p w14:paraId="6F557E33"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2</w:t>
            </w:r>
            <w:r w:rsidR="003B4EAF" w:rsidRPr="00D07931">
              <w:rPr>
                <w:rFonts w:ascii="Times New Roman" w:hAnsi="Times New Roman" w:cs="Times New Roman"/>
                <w:sz w:val="24"/>
              </w:rPr>
              <w:t>5%</w:t>
            </w:r>
          </w:p>
        </w:tc>
        <w:tc>
          <w:tcPr>
            <w:tcW w:w="612" w:type="pct"/>
            <w:tcBorders>
              <w:top w:val="single" w:sz="4" w:space="0" w:color="000000"/>
              <w:left w:val="single" w:sz="4" w:space="0" w:color="000000"/>
              <w:bottom w:val="single" w:sz="4" w:space="0" w:color="000000"/>
              <w:right w:val="single" w:sz="4" w:space="0" w:color="000000"/>
            </w:tcBorders>
          </w:tcPr>
          <w:p w14:paraId="3DD76B08"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6</w:t>
            </w:r>
          </w:p>
        </w:tc>
        <w:tc>
          <w:tcPr>
            <w:tcW w:w="737" w:type="pct"/>
            <w:tcBorders>
              <w:top w:val="single" w:sz="4" w:space="0" w:color="000000"/>
              <w:left w:val="single" w:sz="4" w:space="0" w:color="000000"/>
              <w:bottom w:val="single" w:sz="4" w:space="0" w:color="000000"/>
              <w:right w:val="single" w:sz="4" w:space="0" w:color="000000"/>
            </w:tcBorders>
          </w:tcPr>
          <w:p w14:paraId="0C31E4B5"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9</w:t>
            </w:r>
          </w:p>
        </w:tc>
      </w:tr>
      <w:tr w:rsidR="00C10878" w:rsidRPr="00D07931" w14:paraId="1198D49C" w14:textId="77777777" w:rsidTr="00904E55">
        <w:trPr>
          <w:trHeight w:val="329"/>
        </w:trPr>
        <w:tc>
          <w:tcPr>
            <w:tcW w:w="353" w:type="pct"/>
            <w:tcBorders>
              <w:top w:val="single" w:sz="4" w:space="0" w:color="000000"/>
              <w:left w:val="single" w:sz="4" w:space="0" w:color="000000"/>
              <w:bottom w:val="single" w:sz="4" w:space="0" w:color="000000"/>
              <w:right w:val="single" w:sz="4" w:space="0" w:color="000000"/>
            </w:tcBorders>
          </w:tcPr>
          <w:p w14:paraId="64B8C71D"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3 </w:t>
            </w:r>
          </w:p>
        </w:tc>
        <w:tc>
          <w:tcPr>
            <w:tcW w:w="1282" w:type="pct"/>
            <w:tcBorders>
              <w:top w:val="single" w:sz="4" w:space="0" w:color="000000"/>
              <w:left w:val="single" w:sz="4" w:space="0" w:color="000000"/>
              <w:bottom w:val="single" w:sz="4" w:space="0" w:color="000000"/>
              <w:right w:val="single" w:sz="4" w:space="0" w:color="000000"/>
            </w:tcBorders>
          </w:tcPr>
          <w:p w14:paraId="1FBB9B59" w14:textId="77777777" w:rsidR="00C10878" w:rsidRPr="00D07931" w:rsidRDefault="00C10878" w:rsidP="00904E55">
            <w:pPr>
              <w:ind w:left="2"/>
              <w:rPr>
                <w:rFonts w:ascii="Times New Roman" w:hAnsi="Times New Roman" w:cs="Times New Roman"/>
                <w:i/>
                <w:iCs/>
                <w:sz w:val="24"/>
                <w:szCs w:val="24"/>
              </w:rPr>
            </w:pPr>
            <w:r w:rsidRPr="00D07931">
              <w:rPr>
                <w:rFonts w:ascii="Times New Roman" w:hAnsi="Times New Roman" w:cs="Times New Roman"/>
                <w:i/>
                <w:iCs/>
                <w:sz w:val="24"/>
                <w:szCs w:val="24"/>
              </w:rPr>
              <w:t>Allium canadense</w:t>
            </w:r>
            <w:r w:rsidRPr="00D07931">
              <w:rPr>
                <w:rFonts w:ascii="Times New Roman" w:hAnsi="Times New Roman" w:cs="Times New Roman"/>
                <w:sz w:val="24"/>
                <w:szCs w:val="24"/>
              </w:rPr>
              <w:t>(</w:t>
            </w:r>
            <w:r w:rsidR="003B4EAF" w:rsidRPr="00D07931">
              <w:rPr>
                <w:rFonts w:ascii="Times New Roman" w:hAnsi="Times New Roman" w:cs="Times New Roman"/>
                <w:sz w:val="24"/>
                <w:szCs w:val="24"/>
              </w:rPr>
              <w:t>Farna/Jaman</w:t>
            </w:r>
            <w:r w:rsidRPr="00D07931">
              <w:rPr>
                <w:rFonts w:ascii="Times New Roman" w:hAnsi="Times New Roman" w:cs="Times New Roman"/>
                <w:sz w:val="24"/>
                <w:szCs w:val="24"/>
              </w:rPr>
              <w:t>)</w:t>
            </w:r>
          </w:p>
          <w:p w14:paraId="7B4369D0" w14:textId="77777777" w:rsidR="00C10878" w:rsidRPr="00D07931" w:rsidRDefault="00C10878" w:rsidP="00904E55">
            <w:pPr>
              <w:rPr>
                <w:rFonts w:ascii="Times New Roman" w:hAnsi="Times New Roman" w:cs="Times New Roman"/>
              </w:rPr>
            </w:pPr>
          </w:p>
        </w:tc>
        <w:tc>
          <w:tcPr>
            <w:tcW w:w="1337" w:type="pct"/>
            <w:tcBorders>
              <w:top w:val="single" w:sz="4" w:space="0" w:color="000000"/>
              <w:left w:val="single" w:sz="4" w:space="0" w:color="000000"/>
              <w:bottom w:val="single" w:sz="4" w:space="0" w:color="000000"/>
              <w:right w:val="single" w:sz="4" w:space="0" w:color="000000"/>
            </w:tcBorders>
          </w:tcPr>
          <w:p w14:paraId="643F5183"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Medicinal, beautification, fuel</w:t>
            </w:r>
          </w:p>
        </w:tc>
        <w:tc>
          <w:tcPr>
            <w:tcW w:w="679" w:type="pct"/>
            <w:tcBorders>
              <w:top w:val="single" w:sz="4" w:space="0" w:color="000000"/>
              <w:left w:val="single" w:sz="4" w:space="0" w:color="000000"/>
              <w:bottom w:val="single" w:sz="4" w:space="0" w:color="000000"/>
              <w:right w:val="single" w:sz="4" w:space="0" w:color="000000"/>
            </w:tcBorders>
          </w:tcPr>
          <w:p w14:paraId="6C26FFA7" w14:textId="77777777" w:rsidR="00C10878" w:rsidRPr="00D07931" w:rsidRDefault="003B4EAF" w:rsidP="00904E55">
            <w:pPr>
              <w:rPr>
                <w:rFonts w:ascii="Times New Roman" w:hAnsi="Times New Roman" w:cs="Times New Roman"/>
              </w:rPr>
            </w:pPr>
            <w:r w:rsidRPr="00D07931">
              <w:rPr>
                <w:rFonts w:ascii="Times New Roman" w:hAnsi="Times New Roman" w:cs="Times New Roman"/>
                <w:sz w:val="24"/>
              </w:rPr>
              <w:t>35%</w:t>
            </w:r>
          </w:p>
        </w:tc>
        <w:tc>
          <w:tcPr>
            <w:tcW w:w="612" w:type="pct"/>
            <w:tcBorders>
              <w:top w:val="single" w:sz="4" w:space="0" w:color="000000"/>
              <w:left w:val="single" w:sz="4" w:space="0" w:color="000000"/>
              <w:bottom w:val="single" w:sz="4" w:space="0" w:color="000000"/>
              <w:right w:val="single" w:sz="4" w:space="0" w:color="000000"/>
            </w:tcBorders>
          </w:tcPr>
          <w:p w14:paraId="2F2AAD8B"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5</w:t>
            </w:r>
          </w:p>
        </w:tc>
        <w:tc>
          <w:tcPr>
            <w:tcW w:w="737" w:type="pct"/>
            <w:tcBorders>
              <w:top w:val="single" w:sz="4" w:space="0" w:color="000000"/>
              <w:left w:val="single" w:sz="4" w:space="0" w:color="000000"/>
              <w:bottom w:val="single" w:sz="4" w:space="0" w:color="000000"/>
              <w:right w:val="single" w:sz="4" w:space="0" w:color="000000"/>
            </w:tcBorders>
          </w:tcPr>
          <w:p w14:paraId="13507B5A"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7</w:t>
            </w:r>
          </w:p>
        </w:tc>
      </w:tr>
      <w:tr w:rsidR="00C10878" w:rsidRPr="00D07931" w14:paraId="42B9B1BA" w14:textId="77777777" w:rsidTr="00904E55">
        <w:trPr>
          <w:trHeight w:val="329"/>
        </w:trPr>
        <w:tc>
          <w:tcPr>
            <w:tcW w:w="353" w:type="pct"/>
            <w:tcBorders>
              <w:top w:val="single" w:sz="4" w:space="0" w:color="000000"/>
              <w:left w:val="single" w:sz="4" w:space="0" w:color="000000"/>
              <w:bottom w:val="single" w:sz="4" w:space="0" w:color="000000"/>
              <w:right w:val="single" w:sz="4" w:space="0" w:color="000000"/>
            </w:tcBorders>
          </w:tcPr>
          <w:p w14:paraId="2F211EE4"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4 </w:t>
            </w:r>
          </w:p>
        </w:tc>
        <w:tc>
          <w:tcPr>
            <w:tcW w:w="1282" w:type="pct"/>
            <w:tcBorders>
              <w:top w:val="single" w:sz="4" w:space="0" w:color="000000"/>
              <w:left w:val="single" w:sz="4" w:space="0" w:color="000000"/>
              <w:bottom w:val="single" w:sz="4" w:space="0" w:color="000000"/>
              <w:right w:val="single" w:sz="4" w:space="0" w:color="000000"/>
            </w:tcBorders>
          </w:tcPr>
          <w:p w14:paraId="24AAEFD7" w14:textId="77777777" w:rsidR="00C10878" w:rsidRPr="00D07931" w:rsidRDefault="00C10878" w:rsidP="00904E55">
            <w:pPr>
              <w:rPr>
                <w:rFonts w:ascii="Times New Roman" w:hAnsi="Times New Roman" w:cs="Times New Roman"/>
                <w:i/>
                <w:iCs/>
              </w:rPr>
            </w:pPr>
            <w:r w:rsidRPr="00D07931">
              <w:rPr>
                <w:rFonts w:ascii="Times New Roman" w:hAnsi="Times New Roman" w:cs="Times New Roman"/>
                <w:i/>
                <w:iCs/>
                <w:sz w:val="24"/>
              </w:rPr>
              <w:t xml:space="preserve"> </w:t>
            </w:r>
            <w:r w:rsidR="007B3680" w:rsidRPr="00D07931">
              <w:rPr>
                <w:rFonts w:ascii="Times New Roman" w:hAnsi="Times New Roman" w:cs="Times New Roman"/>
                <w:i/>
                <w:iCs/>
                <w:shd w:val="clear" w:color="auto" w:fill="FFFFFF"/>
              </w:rPr>
              <w:t>Allium ursinum</w:t>
            </w:r>
          </w:p>
        </w:tc>
        <w:tc>
          <w:tcPr>
            <w:tcW w:w="1337" w:type="pct"/>
            <w:tcBorders>
              <w:top w:val="single" w:sz="4" w:space="0" w:color="000000"/>
              <w:left w:val="single" w:sz="4" w:space="0" w:color="000000"/>
              <w:bottom w:val="single" w:sz="4" w:space="0" w:color="000000"/>
              <w:right w:val="single" w:sz="4" w:space="0" w:color="000000"/>
            </w:tcBorders>
          </w:tcPr>
          <w:p w14:paraId="4CBFCADE" w14:textId="77777777" w:rsidR="00C10878" w:rsidRPr="00D07931" w:rsidRDefault="007B3680" w:rsidP="00904E55">
            <w:pPr>
              <w:rPr>
                <w:rFonts w:ascii="Times New Roman" w:hAnsi="Times New Roman" w:cs="Times New Roman"/>
              </w:rPr>
            </w:pPr>
            <w:r w:rsidRPr="00D07931">
              <w:rPr>
                <w:rFonts w:ascii="Times New Roman" w:hAnsi="Times New Roman" w:cs="Times New Roman"/>
                <w:sz w:val="24"/>
              </w:rPr>
              <w:t>Spices, medicinal</w:t>
            </w:r>
          </w:p>
        </w:tc>
        <w:tc>
          <w:tcPr>
            <w:tcW w:w="679" w:type="pct"/>
            <w:tcBorders>
              <w:top w:val="single" w:sz="4" w:space="0" w:color="000000"/>
              <w:left w:val="single" w:sz="4" w:space="0" w:color="000000"/>
              <w:bottom w:val="single" w:sz="4" w:space="0" w:color="000000"/>
              <w:right w:val="single" w:sz="4" w:space="0" w:color="000000"/>
            </w:tcBorders>
          </w:tcPr>
          <w:p w14:paraId="74D69697"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18</w:t>
            </w:r>
            <w:r w:rsidR="003B4EAF" w:rsidRPr="00D07931">
              <w:rPr>
                <w:rFonts w:ascii="Times New Roman" w:hAnsi="Times New Roman" w:cs="Times New Roman"/>
                <w:sz w:val="24"/>
              </w:rPr>
              <w:t>%</w:t>
            </w:r>
          </w:p>
        </w:tc>
        <w:tc>
          <w:tcPr>
            <w:tcW w:w="612" w:type="pct"/>
            <w:tcBorders>
              <w:top w:val="single" w:sz="4" w:space="0" w:color="000000"/>
              <w:left w:val="single" w:sz="4" w:space="0" w:color="000000"/>
              <w:bottom w:val="single" w:sz="4" w:space="0" w:color="000000"/>
              <w:right w:val="single" w:sz="4" w:space="0" w:color="000000"/>
            </w:tcBorders>
          </w:tcPr>
          <w:p w14:paraId="675C06EE"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10</w:t>
            </w:r>
          </w:p>
        </w:tc>
        <w:tc>
          <w:tcPr>
            <w:tcW w:w="737" w:type="pct"/>
            <w:tcBorders>
              <w:top w:val="single" w:sz="4" w:space="0" w:color="000000"/>
              <w:left w:val="single" w:sz="4" w:space="0" w:color="000000"/>
              <w:bottom w:val="single" w:sz="4" w:space="0" w:color="000000"/>
              <w:right w:val="single" w:sz="4" w:space="0" w:color="000000"/>
            </w:tcBorders>
          </w:tcPr>
          <w:p w14:paraId="5082BDD7"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10</w:t>
            </w:r>
          </w:p>
        </w:tc>
      </w:tr>
      <w:tr w:rsidR="006B41E2" w:rsidRPr="00D07931" w14:paraId="4E551BB7" w14:textId="77777777" w:rsidTr="00904E55">
        <w:trPr>
          <w:trHeight w:val="327"/>
        </w:trPr>
        <w:tc>
          <w:tcPr>
            <w:tcW w:w="353" w:type="pct"/>
            <w:tcBorders>
              <w:top w:val="single" w:sz="4" w:space="0" w:color="000000"/>
              <w:left w:val="single" w:sz="4" w:space="0" w:color="000000"/>
              <w:bottom w:val="single" w:sz="4" w:space="0" w:color="000000"/>
              <w:right w:val="single" w:sz="4" w:space="0" w:color="000000"/>
            </w:tcBorders>
          </w:tcPr>
          <w:p w14:paraId="68E4177E" w14:textId="77777777" w:rsidR="006B41E2" w:rsidRPr="00D07931" w:rsidRDefault="007B3680" w:rsidP="00904E55">
            <w:pPr>
              <w:rPr>
                <w:rFonts w:ascii="Times New Roman" w:hAnsi="Times New Roman" w:cs="Times New Roman"/>
                <w:sz w:val="24"/>
              </w:rPr>
            </w:pPr>
            <w:r w:rsidRPr="00D07931">
              <w:rPr>
                <w:rFonts w:ascii="Times New Roman" w:hAnsi="Times New Roman" w:cs="Times New Roman"/>
                <w:sz w:val="24"/>
              </w:rPr>
              <w:t>5</w:t>
            </w:r>
          </w:p>
        </w:tc>
        <w:tc>
          <w:tcPr>
            <w:tcW w:w="1282" w:type="pct"/>
            <w:tcBorders>
              <w:top w:val="single" w:sz="4" w:space="0" w:color="000000"/>
              <w:left w:val="single" w:sz="4" w:space="0" w:color="000000"/>
              <w:bottom w:val="single" w:sz="4" w:space="0" w:color="000000"/>
              <w:right w:val="single" w:sz="4" w:space="0" w:color="000000"/>
            </w:tcBorders>
          </w:tcPr>
          <w:p w14:paraId="11661E55" w14:textId="77777777" w:rsidR="006B41E2" w:rsidRPr="00D07931" w:rsidRDefault="006B41E2" w:rsidP="00904E55">
            <w:pPr>
              <w:ind w:left="2"/>
              <w:rPr>
                <w:rFonts w:ascii="Times New Roman" w:hAnsi="Times New Roman" w:cs="Times New Roman"/>
                <w:i/>
                <w:iCs/>
                <w:sz w:val="24"/>
                <w:szCs w:val="24"/>
              </w:rPr>
            </w:pPr>
            <w:r w:rsidRPr="00D07931">
              <w:rPr>
                <w:rFonts w:ascii="Times New Roman" w:hAnsi="Times New Roman" w:cs="Times New Roman"/>
                <w:i/>
                <w:iCs/>
                <w:sz w:val="24"/>
                <w:szCs w:val="24"/>
              </w:rPr>
              <w:t>Ephedra gerardiana (Somlata)</w:t>
            </w:r>
          </w:p>
        </w:tc>
        <w:tc>
          <w:tcPr>
            <w:tcW w:w="1337" w:type="pct"/>
            <w:tcBorders>
              <w:top w:val="single" w:sz="4" w:space="0" w:color="000000"/>
              <w:left w:val="single" w:sz="4" w:space="0" w:color="000000"/>
              <w:bottom w:val="single" w:sz="4" w:space="0" w:color="000000"/>
              <w:right w:val="single" w:sz="4" w:space="0" w:color="000000"/>
            </w:tcBorders>
          </w:tcPr>
          <w:p w14:paraId="15A66964" w14:textId="77777777" w:rsidR="006B41E2" w:rsidRPr="00D07931" w:rsidRDefault="006B41E2" w:rsidP="00904E55">
            <w:pPr>
              <w:rPr>
                <w:rFonts w:ascii="Times New Roman" w:hAnsi="Times New Roman" w:cs="Times New Roman"/>
                <w:sz w:val="24"/>
              </w:rPr>
            </w:pPr>
            <w:r w:rsidRPr="00D07931">
              <w:rPr>
                <w:rFonts w:ascii="Times New Roman" w:hAnsi="Times New Roman" w:cs="Times New Roman"/>
                <w:sz w:val="24"/>
              </w:rPr>
              <w:t>High altitude sickness treatment</w:t>
            </w:r>
          </w:p>
        </w:tc>
        <w:tc>
          <w:tcPr>
            <w:tcW w:w="679" w:type="pct"/>
            <w:tcBorders>
              <w:top w:val="single" w:sz="4" w:space="0" w:color="000000"/>
              <w:left w:val="single" w:sz="4" w:space="0" w:color="000000"/>
              <w:bottom w:val="single" w:sz="4" w:space="0" w:color="000000"/>
              <w:right w:val="single" w:sz="4" w:space="0" w:color="000000"/>
            </w:tcBorders>
          </w:tcPr>
          <w:p w14:paraId="2C25D1E2" w14:textId="77777777" w:rsidR="006B41E2" w:rsidRPr="00D07931" w:rsidRDefault="006B41E2" w:rsidP="00904E55">
            <w:pPr>
              <w:rPr>
                <w:rFonts w:ascii="Times New Roman" w:hAnsi="Times New Roman" w:cs="Times New Roman"/>
                <w:sz w:val="24"/>
              </w:rPr>
            </w:pPr>
            <w:r w:rsidRPr="00D07931">
              <w:rPr>
                <w:rFonts w:ascii="Times New Roman" w:hAnsi="Times New Roman" w:cs="Times New Roman"/>
                <w:sz w:val="24"/>
              </w:rPr>
              <w:t>100%</w:t>
            </w:r>
          </w:p>
        </w:tc>
        <w:tc>
          <w:tcPr>
            <w:tcW w:w="612" w:type="pct"/>
            <w:tcBorders>
              <w:top w:val="single" w:sz="4" w:space="0" w:color="000000"/>
              <w:left w:val="single" w:sz="4" w:space="0" w:color="000000"/>
              <w:bottom w:val="single" w:sz="4" w:space="0" w:color="000000"/>
              <w:right w:val="single" w:sz="4" w:space="0" w:color="000000"/>
            </w:tcBorders>
          </w:tcPr>
          <w:p w14:paraId="41F1998D" w14:textId="77777777" w:rsidR="006B41E2" w:rsidRPr="00D07931" w:rsidRDefault="006B41E2" w:rsidP="00904E55">
            <w:pPr>
              <w:rPr>
                <w:rFonts w:ascii="Times New Roman" w:hAnsi="Times New Roman" w:cs="Times New Roman"/>
                <w:sz w:val="24"/>
              </w:rPr>
            </w:pPr>
            <w:r w:rsidRPr="00D07931">
              <w:rPr>
                <w:rFonts w:ascii="Times New Roman" w:hAnsi="Times New Roman" w:cs="Times New Roman"/>
                <w:sz w:val="24"/>
              </w:rPr>
              <w:t>10</w:t>
            </w:r>
          </w:p>
        </w:tc>
        <w:tc>
          <w:tcPr>
            <w:tcW w:w="737" w:type="pct"/>
            <w:tcBorders>
              <w:top w:val="single" w:sz="4" w:space="0" w:color="000000"/>
              <w:left w:val="single" w:sz="4" w:space="0" w:color="000000"/>
              <w:bottom w:val="single" w:sz="4" w:space="0" w:color="000000"/>
              <w:right w:val="single" w:sz="4" w:space="0" w:color="000000"/>
            </w:tcBorders>
          </w:tcPr>
          <w:p w14:paraId="6C9C96E1" w14:textId="77777777" w:rsidR="006B41E2" w:rsidRPr="00D07931" w:rsidRDefault="006B41E2" w:rsidP="00904E55">
            <w:pPr>
              <w:rPr>
                <w:rFonts w:ascii="Times New Roman" w:hAnsi="Times New Roman" w:cs="Times New Roman"/>
                <w:sz w:val="24"/>
              </w:rPr>
            </w:pPr>
            <w:r w:rsidRPr="00D07931">
              <w:rPr>
                <w:rFonts w:ascii="Times New Roman" w:hAnsi="Times New Roman" w:cs="Times New Roman"/>
                <w:sz w:val="24"/>
              </w:rPr>
              <w:t>10</w:t>
            </w:r>
          </w:p>
        </w:tc>
      </w:tr>
    </w:tbl>
    <w:p w14:paraId="6F1BEE3C" w14:textId="77777777" w:rsidR="00C10878" w:rsidRPr="00D07931" w:rsidRDefault="00F17B4E" w:rsidP="00904E55">
      <w:pPr>
        <w:pStyle w:val="Heading2"/>
        <w:spacing w:before="240" w:line="240" w:lineRule="auto"/>
        <w:rPr>
          <w:rFonts w:eastAsia="Times New Roman"/>
          <w:b/>
          <w:bCs/>
          <w:color w:val="auto"/>
        </w:rPr>
      </w:pPr>
      <w:bookmarkStart w:id="50" w:name="_Toc148367331"/>
      <w:r w:rsidRPr="00D07931">
        <w:rPr>
          <w:rFonts w:eastAsia="Times New Roman"/>
          <w:b/>
          <w:bCs/>
          <w:color w:val="auto"/>
        </w:rPr>
        <w:t>4</w:t>
      </w:r>
      <w:r w:rsidR="00C10878" w:rsidRPr="00D07931">
        <w:rPr>
          <w:rFonts w:eastAsia="Times New Roman"/>
          <w:b/>
          <w:bCs/>
          <w:color w:val="auto"/>
        </w:rPr>
        <w:t>.6 Biodiversity (BMC Use)</w:t>
      </w:r>
      <w:bookmarkEnd w:id="50"/>
    </w:p>
    <w:tbl>
      <w:tblPr>
        <w:tblStyle w:val="TableGrid0"/>
        <w:tblW w:w="5000" w:type="pct"/>
        <w:tblInd w:w="0" w:type="dxa"/>
        <w:tblCellMar>
          <w:top w:w="53" w:type="dxa"/>
          <w:left w:w="108" w:type="dxa"/>
          <w:right w:w="115" w:type="dxa"/>
        </w:tblCellMar>
        <w:tblLook w:val="04A0" w:firstRow="1" w:lastRow="0" w:firstColumn="1" w:lastColumn="0" w:noHBand="0" w:noVBand="1"/>
      </w:tblPr>
      <w:tblGrid>
        <w:gridCol w:w="1998"/>
        <w:gridCol w:w="7251"/>
      </w:tblGrid>
      <w:tr w:rsidR="00C10878" w:rsidRPr="00D07931" w14:paraId="5B7E1F1A" w14:textId="77777777" w:rsidTr="00904E55">
        <w:trPr>
          <w:trHeight w:val="248"/>
        </w:trPr>
        <w:tc>
          <w:tcPr>
            <w:tcW w:w="1080" w:type="pct"/>
            <w:tcBorders>
              <w:top w:val="single" w:sz="4" w:space="0" w:color="000000"/>
              <w:left w:val="single" w:sz="4" w:space="0" w:color="000000"/>
              <w:bottom w:val="single" w:sz="4" w:space="0" w:color="000000"/>
              <w:right w:val="single" w:sz="4" w:space="0" w:color="000000"/>
            </w:tcBorders>
          </w:tcPr>
          <w:p w14:paraId="1D8F543B"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Major habitats </w:t>
            </w:r>
          </w:p>
        </w:tc>
        <w:tc>
          <w:tcPr>
            <w:tcW w:w="3920" w:type="pct"/>
            <w:tcBorders>
              <w:top w:val="single" w:sz="4" w:space="0" w:color="000000"/>
              <w:left w:val="single" w:sz="4" w:space="0" w:color="000000"/>
              <w:bottom w:val="single" w:sz="4" w:space="0" w:color="000000"/>
              <w:right w:val="single" w:sz="4" w:space="0" w:color="000000"/>
            </w:tcBorders>
          </w:tcPr>
          <w:p w14:paraId="1E9F2C95"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 xml:space="preserve">Initiative taken for biodiversity conservation </w:t>
            </w:r>
          </w:p>
        </w:tc>
      </w:tr>
      <w:tr w:rsidR="00C10878" w:rsidRPr="00D07931" w14:paraId="2B035026" w14:textId="77777777" w:rsidTr="00904E55">
        <w:trPr>
          <w:trHeight w:val="247"/>
        </w:trPr>
        <w:tc>
          <w:tcPr>
            <w:tcW w:w="1080" w:type="pct"/>
            <w:tcBorders>
              <w:top w:val="single" w:sz="4" w:space="0" w:color="000000"/>
              <w:left w:val="single" w:sz="4" w:space="0" w:color="000000"/>
              <w:bottom w:val="single" w:sz="4" w:space="0" w:color="000000"/>
              <w:right w:val="single" w:sz="4" w:space="0" w:color="000000"/>
            </w:tcBorders>
          </w:tcPr>
          <w:p w14:paraId="107C1385"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Snow Leopard</w:t>
            </w:r>
          </w:p>
        </w:tc>
        <w:tc>
          <w:tcPr>
            <w:tcW w:w="3920" w:type="pct"/>
            <w:tcBorders>
              <w:top w:val="single" w:sz="4" w:space="0" w:color="000000"/>
              <w:left w:val="single" w:sz="4" w:space="0" w:color="000000"/>
              <w:bottom w:val="single" w:sz="4" w:space="0" w:color="000000"/>
              <w:right w:val="single" w:sz="4" w:space="0" w:color="000000"/>
            </w:tcBorders>
          </w:tcPr>
          <w:p w14:paraId="03059E73" w14:textId="77777777" w:rsidR="00C10878" w:rsidRPr="00D07931" w:rsidRDefault="00C10878" w:rsidP="00424EB6">
            <w:pPr>
              <w:pStyle w:val="ListParagraph"/>
              <w:numPr>
                <w:ilvl w:val="0"/>
                <w:numId w:val="2"/>
              </w:numPr>
              <w:spacing w:after="132"/>
              <w:rPr>
                <w:rFonts w:ascii="Times New Roman" w:hAnsi="Times New Roman" w:cs="Times New Roman"/>
              </w:rPr>
            </w:pPr>
            <w:r w:rsidRPr="00D07931">
              <w:rPr>
                <w:rFonts w:ascii="Times New Roman" w:hAnsi="Times New Roman" w:cs="Times New Roman"/>
                <w:sz w:val="24"/>
              </w:rPr>
              <w:t>Developing snow</w:t>
            </w:r>
            <w:r w:rsidR="006B41E2" w:rsidRPr="00D07931">
              <w:rPr>
                <w:rFonts w:ascii="Times New Roman" w:hAnsi="Times New Roman" w:cs="Times New Roman"/>
                <w:sz w:val="24"/>
              </w:rPr>
              <w:t xml:space="preserve"> </w:t>
            </w:r>
            <w:r w:rsidRPr="00D07931">
              <w:rPr>
                <w:rFonts w:ascii="Times New Roman" w:hAnsi="Times New Roman" w:cs="Times New Roman"/>
                <w:sz w:val="24"/>
              </w:rPr>
              <w:t>leopard</w:t>
            </w:r>
            <w:r w:rsidR="006B41E2" w:rsidRPr="00D07931">
              <w:rPr>
                <w:rFonts w:ascii="Times New Roman" w:hAnsi="Times New Roman" w:cs="Times New Roman"/>
                <w:sz w:val="24"/>
              </w:rPr>
              <w:t xml:space="preserve"> </w:t>
            </w:r>
            <w:r w:rsidRPr="00D07931">
              <w:rPr>
                <w:rFonts w:ascii="Times New Roman" w:hAnsi="Times New Roman" w:cs="Times New Roman"/>
                <w:sz w:val="24"/>
              </w:rPr>
              <w:t>&amp;</w:t>
            </w:r>
            <w:r w:rsidR="006B41E2" w:rsidRPr="00D07931">
              <w:rPr>
                <w:rFonts w:ascii="Times New Roman" w:hAnsi="Times New Roman" w:cs="Times New Roman"/>
                <w:sz w:val="24"/>
              </w:rPr>
              <w:t xml:space="preserve"> </w:t>
            </w:r>
            <w:r w:rsidRPr="00D07931">
              <w:rPr>
                <w:rFonts w:ascii="Times New Roman" w:hAnsi="Times New Roman" w:cs="Times New Roman"/>
                <w:sz w:val="24"/>
              </w:rPr>
              <w:t>prey</w:t>
            </w:r>
            <w:r w:rsidR="006B41E2" w:rsidRPr="00D07931">
              <w:rPr>
                <w:rFonts w:ascii="Times New Roman" w:hAnsi="Times New Roman" w:cs="Times New Roman"/>
                <w:sz w:val="24"/>
              </w:rPr>
              <w:t xml:space="preserve"> </w:t>
            </w:r>
            <w:r w:rsidRPr="00D07931">
              <w:rPr>
                <w:rFonts w:ascii="Times New Roman" w:hAnsi="Times New Roman" w:cs="Times New Roman"/>
                <w:sz w:val="24"/>
              </w:rPr>
              <w:t>species</w:t>
            </w:r>
            <w:r w:rsidR="006B41E2" w:rsidRPr="00D07931">
              <w:rPr>
                <w:rFonts w:ascii="Times New Roman" w:hAnsi="Times New Roman" w:cs="Times New Roman"/>
                <w:sz w:val="24"/>
              </w:rPr>
              <w:t xml:space="preserve"> </w:t>
            </w:r>
            <w:r w:rsidRPr="00D07931">
              <w:rPr>
                <w:rFonts w:ascii="Times New Roman" w:hAnsi="Times New Roman" w:cs="Times New Roman"/>
                <w:sz w:val="24"/>
              </w:rPr>
              <w:t>monitoring</w:t>
            </w:r>
            <w:r w:rsidR="006B41E2" w:rsidRPr="00D07931">
              <w:rPr>
                <w:rFonts w:ascii="Times New Roman" w:hAnsi="Times New Roman" w:cs="Times New Roman"/>
                <w:sz w:val="24"/>
              </w:rPr>
              <w:t xml:space="preserve"> </w:t>
            </w:r>
            <w:r w:rsidRPr="00D07931">
              <w:rPr>
                <w:rFonts w:ascii="Times New Roman" w:hAnsi="Times New Roman" w:cs="Times New Roman"/>
                <w:sz w:val="24"/>
              </w:rPr>
              <w:t xml:space="preserve">protocols </w:t>
            </w:r>
          </w:p>
          <w:p w14:paraId="099C600C" w14:textId="77777777" w:rsidR="00C10878" w:rsidRPr="00D07931" w:rsidRDefault="00C10878" w:rsidP="00424EB6">
            <w:pPr>
              <w:numPr>
                <w:ilvl w:val="0"/>
                <w:numId w:val="2"/>
              </w:numPr>
              <w:spacing w:after="139"/>
              <w:rPr>
                <w:rFonts w:ascii="Times New Roman" w:hAnsi="Times New Roman" w:cs="Times New Roman"/>
              </w:rPr>
            </w:pPr>
            <w:r w:rsidRPr="00D07931">
              <w:rPr>
                <w:rFonts w:ascii="Times New Roman" w:hAnsi="Times New Roman" w:cs="Times New Roman"/>
                <w:sz w:val="24"/>
              </w:rPr>
              <w:t>Understanding and</w:t>
            </w:r>
            <w:r w:rsidR="006B41E2" w:rsidRPr="00D07931">
              <w:rPr>
                <w:rFonts w:ascii="Times New Roman" w:hAnsi="Times New Roman" w:cs="Times New Roman"/>
                <w:sz w:val="24"/>
              </w:rPr>
              <w:t xml:space="preserve"> </w:t>
            </w:r>
            <w:r w:rsidRPr="00D07931">
              <w:rPr>
                <w:rFonts w:ascii="Times New Roman" w:hAnsi="Times New Roman" w:cs="Times New Roman"/>
                <w:sz w:val="24"/>
              </w:rPr>
              <w:t>managing</w:t>
            </w:r>
            <w:r w:rsidR="006B41E2" w:rsidRPr="00D07931">
              <w:rPr>
                <w:rFonts w:ascii="Times New Roman" w:hAnsi="Times New Roman" w:cs="Times New Roman"/>
                <w:sz w:val="24"/>
              </w:rPr>
              <w:t xml:space="preserve"> </w:t>
            </w:r>
            <w:r w:rsidRPr="00D07931">
              <w:rPr>
                <w:rFonts w:ascii="Times New Roman" w:hAnsi="Times New Roman" w:cs="Times New Roman"/>
                <w:sz w:val="24"/>
              </w:rPr>
              <w:t>people-wildlife</w:t>
            </w:r>
            <w:r w:rsidR="006B41E2" w:rsidRPr="00D07931">
              <w:rPr>
                <w:rFonts w:ascii="Times New Roman" w:hAnsi="Times New Roman" w:cs="Times New Roman"/>
                <w:sz w:val="24"/>
              </w:rPr>
              <w:t xml:space="preserve"> </w:t>
            </w:r>
            <w:r w:rsidRPr="00D07931">
              <w:rPr>
                <w:rFonts w:ascii="Times New Roman" w:hAnsi="Times New Roman" w:cs="Times New Roman"/>
                <w:sz w:val="24"/>
              </w:rPr>
              <w:t xml:space="preserve">conflicts </w:t>
            </w:r>
          </w:p>
          <w:p w14:paraId="4F1D5DAA" w14:textId="77777777" w:rsidR="00C10878" w:rsidRPr="00D07931" w:rsidRDefault="00C10878" w:rsidP="00424EB6">
            <w:pPr>
              <w:numPr>
                <w:ilvl w:val="0"/>
                <w:numId w:val="2"/>
              </w:numPr>
              <w:spacing w:after="7"/>
              <w:rPr>
                <w:rFonts w:ascii="Times New Roman" w:hAnsi="Times New Roman" w:cs="Times New Roman"/>
              </w:rPr>
            </w:pPr>
            <w:r w:rsidRPr="00D07931">
              <w:rPr>
                <w:rFonts w:ascii="Times New Roman" w:hAnsi="Times New Roman" w:cs="Times New Roman"/>
                <w:sz w:val="24"/>
              </w:rPr>
              <w:t>Developing models for maintaining socially fenced areas for conservation</w:t>
            </w:r>
          </w:p>
          <w:p w14:paraId="57C7E75A" w14:textId="5DE6F1A2" w:rsidR="00C10878" w:rsidRPr="00D07931" w:rsidRDefault="00C10878" w:rsidP="00424EB6">
            <w:pPr>
              <w:pStyle w:val="ListParagraph"/>
              <w:numPr>
                <w:ilvl w:val="0"/>
                <w:numId w:val="2"/>
              </w:numPr>
              <w:rPr>
                <w:rFonts w:ascii="Times New Roman" w:hAnsi="Times New Roman" w:cs="Times New Roman"/>
              </w:rPr>
            </w:pPr>
            <w:r w:rsidRPr="00D07931">
              <w:rPr>
                <w:rFonts w:ascii="Times New Roman" w:hAnsi="Times New Roman" w:cs="Times New Roman"/>
                <w:sz w:val="24"/>
              </w:rPr>
              <w:t>Awareness programmes directed at school children, teachers and youth.</w:t>
            </w:r>
          </w:p>
        </w:tc>
      </w:tr>
      <w:tr w:rsidR="00C10878" w:rsidRPr="00D07931" w14:paraId="7D5F1CBD" w14:textId="77777777" w:rsidTr="00904E55">
        <w:trPr>
          <w:trHeight w:val="248"/>
        </w:trPr>
        <w:tc>
          <w:tcPr>
            <w:tcW w:w="1080" w:type="pct"/>
            <w:tcBorders>
              <w:top w:val="single" w:sz="4" w:space="0" w:color="000000"/>
              <w:left w:val="single" w:sz="4" w:space="0" w:color="000000"/>
              <w:bottom w:val="single" w:sz="4" w:space="0" w:color="000000"/>
              <w:right w:val="single" w:sz="4" w:space="0" w:color="000000"/>
            </w:tcBorders>
          </w:tcPr>
          <w:p w14:paraId="39267D39"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Bharal</w:t>
            </w:r>
          </w:p>
        </w:tc>
        <w:tc>
          <w:tcPr>
            <w:tcW w:w="3920" w:type="pct"/>
            <w:tcBorders>
              <w:top w:val="single" w:sz="4" w:space="0" w:color="000000"/>
              <w:left w:val="single" w:sz="4" w:space="0" w:color="000000"/>
              <w:bottom w:val="single" w:sz="4" w:space="0" w:color="000000"/>
              <w:right w:val="single" w:sz="4" w:space="0" w:color="000000"/>
            </w:tcBorders>
          </w:tcPr>
          <w:p w14:paraId="149ECF1F" w14:textId="77777777" w:rsidR="00C10878" w:rsidRPr="00D07931" w:rsidRDefault="00C10878" w:rsidP="00424EB6">
            <w:pPr>
              <w:pStyle w:val="ListParagraph"/>
              <w:numPr>
                <w:ilvl w:val="0"/>
                <w:numId w:val="2"/>
              </w:numPr>
              <w:rPr>
                <w:rFonts w:ascii="Times New Roman" w:hAnsi="Times New Roman" w:cs="Times New Roman"/>
                <w:sz w:val="24"/>
              </w:rPr>
            </w:pPr>
            <w:r w:rsidRPr="00D07931">
              <w:rPr>
                <w:rFonts w:ascii="Times New Roman" w:hAnsi="Times New Roman" w:cs="Times New Roman"/>
                <w:sz w:val="24"/>
              </w:rPr>
              <w:t>Pasture development</w:t>
            </w:r>
          </w:p>
          <w:p w14:paraId="2B7CA2D1" w14:textId="77777777" w:rsidR="00C10878" w:rsidRPr="00D07931" w:rsidRDefault="00C10878" w:rsidP="00424EB6">
            <w:pPr>
              <w:pStyle w:val="ListParagraph"/>
              <w:numPr>
                <w:ilvl w:val="0"/>
                <w:numId w:val="2"/>
              </w:numPr>
              <w:rPr>
                <w:rFonts w:ascii="Times New Roman" w:hAnsi="Times New Roman" w:cs="Times New Roman"/>
                <w:sz w:val="24"/>
              </w:rPr>
            </w:pPr>
            <w:r w:rsidRPr="00D07931">
              <w:rPr>
                <w:rFonts w:ascii="Times New Roman" w:hAnsi="Times New Roman" w:cs="Times New Roman"/>
                <w:sz w:val="24"/>
              </w:rPr>
              <w:t>Ban on hunting</w:t>
            </w:r>
          </w:p>
          <w:p w14:paraId="677EFB7F" w14:textId="77777777" w:rsidR="00C10878" w:rsidRPr="00D07931" w:rsidRDefault="00C10878" w:rsidP="00424EB6">
            <w:pPr>
              <w:pStyle w:val="ListParagraph"/>
              <w:numPr>
                <w:ilvl w:val="0"/>
                <w:numId w:val="2"/>
              </w:numPr>
              <w:rPr>
                <w:rFonts w:ascii="Times New Roman" w:hAnsi="Times New Roman" w:cs="Times New Roman"/>
                <w:sz w:val="24"/>
              </w:rPr>
            </w:pPr>
            <w:r w:rsidRPr="00D07931">
              <w:rPr>
                <w:rFonts w:ascii="Times New Roman" w:hAnsi="Times New Roman" w:cs="Times New Roman"/>
                <w:sz w:val="24"/>
              </w:rPr>
              <w:t>Improvement of wildlife habitat by constructing water pond/water harvesting structure</w:t>
            </w:r>
          </w:p>
          <w:p w14:paraId="0D833399" w14:textId="77777777" w:rsidR="00C10878" w:rsidRPr="00D07931" w:rsidRDefault="00C10878" w:rsidP="00424EB6">
            <w:pPr>
              <w:pStyle w:val="ListParagraph"/>
              <w:numPr>
                <w:ilvl w:val="0"/>
                <w:numId w:val="2"/>
              </w:numPr>
              <w:rPr>
                <w:rFonts w:ascii="Times New Roman" w:hAnsi="Times New Roman" w:cs="Times New Roman"/>
              </w:rPr>
            </w:pPr>
            <w:r w:rsidRPr="00D07931">
              <w:rPr>
                <w:rFonts w:ascii="Times New Roman" w:hAnsi="Times New Roman" w:cs="Times New Roman"/>
                <w:sz w:val="24"/>
              </w:rPr>
              <w:t xml:space="preserve">Repair of path bunkers, saltlicks etc. </w:t>
            </w:r>
          </w:p>
        </w:tc>
      </w:tr>
      <w:tr w:rsidR="00C10878" w:rsidRPr="00D07931" w14:paraId="6BD8A1C1" w14:textId="77777777" w:rsidTr="00904E55">
        <w:trPr>
          <w:trHeight w:val="247"/>
        </w:trPr>
        <w:tc>
          <w:tcPr>
            <w:tcW w:w="1080" w:type="pct"/>
            <w:tcBorders>
              <w:top w:val="single" w:sz="4" w:space="0" w:color="000000"/>
              <w:left w:val="single" w:sz="4" w:space="0" w:color="000000"/>
              <w:bottom w:val="single" w:sz="4" w:space="0" w:color="000000"/>
              <w:right w:val="single" w:sz="4" w:space="0" w:color="000000"/>
            </w:tcBorders>
          </w:tcPr>
          <w:p w14:paraId="44DE8CA6"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lastRenderedPageBreak/>
              <w:t>Ibex</w:t>
            </w:r>
          </w:p>
        </w:tc>
        <w:tc>
          <w:tcPr>
            <w:tcW w:w="3920" w:type="pct"/>
            <w:tcBorders>
              <w:top w:val="single" w:sz="4" w:space="0" w:color="000000"/>
              <w:left w:val="single" w:sz="4" w:space="0" w:color="000000"/>
              <w:bottom w:val="single" w:sz="4" w:space="0" w:color="000000"/>
              <w:right w:val="single" w:sz="4" w:space="0" w:color="000000"/>
            </w:tcBorders>
          </w:tcPr>
          <w:p w14:paraId="28C69E3D" w14:textId="77777777" w:rsidR="00C10878" w:rsidRPr="00D07931" w:rsidRDefault="00C10878" w:rsidP="00424EB6">
            <w:pPr>
              <w:pStyle w:val="ListParagraph"/>
              <w:numPr>
                <w:ilvl w:val="0"/>
                <w:numId w:val="2"/>
              </w:numPr>
              <w:rPr>
                <w:rFonts w:ascii="Times New Roman" w:hAnsi="Times New Roman" w:cs="Times New Roman"/>
                <w:sz w:val="24"/>
              </w:rPr>
            </w:pPr>
            <w:r w:rsidRPr="00D07931">
              <w:rPr>
                <w:rFonts w:ascii="Times New Roman" w:hAnsi="Times New Roman" w:cs="Times New Roman"/>
                <w:sz w:val="24"/>
              </w:rPr>
              <w:t xml:space="preserve"> Pasture development</w:t>
            </w:r>
          </w:p>
          <w:p w14:paraId="66B14D25" w14:textId="77777777" w:rsidR="00C10878" w:rsidRPr="00D07931" w:rsidRDefault="00C10878" w:rsidP="00424EB6">
            <w:pPr>
              <w:pStyle w:val="ListParagraph"/>
              <w:numPr>
                <w:ilvl w:val="0"/>
                <w:numId w:val="2"/>
              </w:numPr>
              <w:rPr>
                <w:rFonts w:ascii="Times New Roman" w:hAnsi="Times New Roman" w:cs="Times New Roman"/>
                <w:sz w:val="24"/>
              </w:rPr>
            </w:pPr>
            <w:r w:rsidRPr="00D07931">
              <w:rPr>
                <w:rFonts w:ascii="Times New Roman" w:hAnsi="Times New Roman" w:cs="Times New Roman"/>
                <w:sz w:val="24"/>
              </w:rPr>
              <w:t>Ban on hunting</w:t>
            </w:r>
          </w:p>
          <w:p w14:paraId="3AE96D1E" w14:textId="77777777" w:rsidR="00C10878" w:rsidRPr="00D07931" w:rsidRDefault="00C10878" w:rsidP="00424EB6">
            <w:pPr>
              <w:pStyle w:val="ListParagraph"/>
              <w:numPr>
                <w:ilvl w:val="0"/>
                <w:numId w:val="2"/>
              </w:numPr>
              <w:rPr>
                <w:rFonts w:ascii="Times New Roman" w:hAnsi="Times New Roman" w:cs="Times New Roman"/>
                <w:sz w:val="24"/>
              </w:rPr>
            </w:pPr>
            <w:r w:rsidRPr="00D07931">
              <w:rPr>
                <w:rFonts w:ascii="Times New Roman" w:hAnsi="Times New Roman" w:cs="Times New Roman"/>
                <w:sz w:val="24"/>
              </w:rPr>
              <w:t>Improvement of wildlife habitat by constructing water pond/water harvesting structure</w:t>
            </w:r>
          </w:p>
          <w:p w14:paraId="280BE839" w14:textId="77777777" w:rsidR="00C10878" w:rsidRPr="00D07931" w:rsidRDefault="00C10878" w:rsidP="00424EB6">
            <w:pPr>
              <w:pStyle w:val="ListParagraph"/>
              <w:numPr>
                <w:ilvl w:val="0"/>
                <w:numId w:val="2"/>
              </w:numPr>
              <w:rPr>
                <w:rFonts w:ascii="Times New Roman" w:hAnsi="Times New Roman" w:cs="Times New Roman"/>
              </w:rPr>
            </w:pPr>
            <w:r w:rsidRPr="00D07931">
              <w:rPr>
                <w:rFonts w:ascii="Times New Roman" w:hAnsi="Times New Roman" w:cs="Times New Roman"/>
                <w:sz w:val="24"/>
              </w:rPr>
              <w:t>Repair of path bunkers, saltlicks etc.</w:t>
            </w:r>
          </w:p>
        </w:tc>
      </w:tr>
      <w:tr w:rsidR="00C10878" w:rsidRPr="00D07931" w14:paraId="622ECA40" w14:textId="77777777" w:rsidTr="00904E55">
        <w:trPr>
          <w:trHeight w:val="248"/>
        </w:trPr>
        <w:tc>
          <w:tcPr>
            <w:tcW w:w="1080" w:type="pct"/>
            <w:tcBorders>
              <w:top w:val="single" w:sz="4" w:space="0" w:color="000000"/>
              <w:left w:val="single" w:sz="4" w:space="0" w:color="000000"/>
              <w:bottom w:val="single" w:sz="4" w:space="0" w:color="000000"/>
              <w:right w:val="single" w:sz="4" w:space="0" w:color="000000"/>
            </w:tcBorders>
          </w:tcPr>
          <w:p w14:paraId="70C25B27" w14:textId="77777777" w:rsidR="00C10878" w:rsidRPr="00D07931" w:rsidRDefault="00C10878" w:rsidP="00904E55">
            <w:pPr>
              <w:rPr>
                <w:rFonts w:ascii="Times New Roman" w:hAnsi="Times New Roman" w:cs="Times New Roman"/>
              </w:rPr>
            </w:pPr>
            <w:r w:rsidRPr="00D07931">
              <w:rPr>
                <w:rFonts w:ascii="Times New Roman" w:hAnsi="Times New Roman" w:cs="Times New Roman"/>
                <w:sz w:val="24"/>
              </w:rPr>
              <w:t>Red Fox (</w:t>
            </w:r>
            <w:r w:rsidRPr="00D07931">
              <w:rPr>
                <w:rFonts w:ascii="Times New Roman" w:hAnsi="Times New Roman" w:cs="Times New Roman"/>
                <w:i/>
                <w:iCs/>
                <w:sz w:val="24"/>
              </w:rPr>
              <w:t>Vulpus</w:t>
            </w:r>
            <w:r w:rsidR="006B41E2" w:rsidRPr="00D07931">
              <w:rPr>
                <w:rFonts w:ascii="Times New Roman" w:hAnsi="Times New Roman" w:cs="Times New Roman"/>
                <w:i/>
                <w:iCs/>
                <w:sz w:val="24"/>
              </w:rPr>
              <w:t xml:space="preserve"> </w:t>
            </w:r>
            <w:r w:rsidRPr="00D07931">
              <w:rPr>
                <w:rFonts w:ascii="Times New Roman" w:hAnsi="Times New Roman" w:cs="Times New Roman"/>
                <w:i/>
                <w:iCs/>
                <w:sz w:val="24"/>
              </w:rPr>
              <w:t>vulpus</w:t>
            </w:r>
            <w:r w:rsidRPr="00D07931">
              <w:rPr>
                <w:rFonts w:ascii="Times New Roman" w:hAnsi="Times New Roman" w:cs="Times New Roman"/>
                <w:sz w:val="24"/>
              </w:rPr>
              <w:t>)</w:t>
            </w:r>
          </w:p>
        </w:tc>
        <w:tc>
          <w:tcPr>
            <w:tcW w:w="3920" w:type="pct"/>
            <w:tcBorders>
              <w:top w:val="single" w:sz="4" w:space="0" w:color="000000"/>
              <w:left w:val="single" w:sz="4" w:space="0" w:color="000000"/>
              <w:bottom w:val="single" w:sz="4" w:space="0" w:color="000000"/>
              <w:right w:val="single" w:sz="4" w:space="0" w:color="000000"/>
            </w:tcBorders>
          </w:tcPr>
          <w:p w14:paraId="6B2FD2B0" w14:textId="77777777" w:rsidR="00C10878" w:rsidRPr="00D07931" w:rsidRDefault="00C10878" w:rsidP="00424EB6">
            <w:pPr>
              <w:pStyle w:val="ListParagraph"/>
              <w:numPr>
                <w:ilvl w:val="0"/>
                <w:numId w:val="3"/>
              </w:numPr>
              <w:rPr>
                <w:rFonts w:ascii="Times New Roman" w:hAnsi="Times New Roman" w:cs="Times New Roman"/>
                <w:sz w:val="24"/>
              </w:rPr>
            </w:pPr>
            <w:r w:rsidRPr="00D07931">
              <w:rPr>
                <w:rFonts w:ascii="Times New Roman" w:hAnsi="Times New Roman" w:cs="Times New Roman"/>
                <w:sz w:val="24"/>
              </w:rPr>
              <w:t>Awareness related to human wildlife conflict.</w:t>
            </w:r>
          </w:p>
          <w:p w14:paraId="24B29CF4" w14:textId="77777777" w:rsidR="00C10878" w:rsidRPr="00D07931" w:rsidRDefault="006B41E2" w:rsidP="00424EB6">
            <w:pPr>
              <w:pStyle w:val="ListParagraph"/>
              <w:numPr>
                <w:ilvl w:val="0"/>
                <w:numId w:val="3"/>
              </w:numPr>
              <w:rPr>
                <w:rFonts w:ascii="Times New Roman" w:hAnsi="Times New Roman" w:cs="Times New Roman"/>
              </w:rPr>
            </w:pPr>
            <w:r w:rsidRPr="00D07931">
              <w:rPr>
                <w:rFonts w:ascii="Times New Roman" w:hAnsi="Times New Roman" w:cs="Times New Roman"/>
              </w:rPr>
              <w:t>Initiatives</w:t>
            </w:r>
            <w:r w:rsidR="00C10878" w:rsidRPr="00D07931">
              <w:rPr>
                <w:rFonts w:ascii="Times New Roman" w:hAnsi="Times New Roman" w:cs="Times New Roman"/>
              </w:rPr>
              <w:t xml:space="preserve"> for tackling wild-domestic animal’s conflict.</w:t>
            </w:r>
          </w:p>
          <w:p w14:paraId="733C0F95" w14:textId="77777777" w:rsidR="00C10878" w:rsidRPr="00D07931" w:rsidRDefault="00C10878" w:rsidP="00424EB6">
            <w:pPr>
              <w:pStyle w:val="ListParagraph"/>
              <w:numPr>
                <w:ilvl w:val="0"/>
                <w:numId w:val="3"/>
              </w:numPr>
              <w:rPr>
                <w:rFonts w:ascii="Times New Roman" w:hAnsi="Times New Roman" w:cs="Times New Roman"/>
              </w:rPr>
            </w:pPr>
            <w:r w:rsidRPr="00D07931">
              <w:rPr>
                <w:rFonts w:ascii="Times New Roman" w:hAnsi="Times New Roman" w:cs="Times New Roman"/>
              </w:rPr>
              <w:t>Precautions during grazing.</w:t>
            </w:r>
          </w:p>
        </w:tc>
      </w:tr>
      <w:tr w:rsidR="006B41E2" w:rsidRPr="00D07931" w14:paraId="42A8CAC9" w14:textId="77777777" w:rsidTr="00904E55">
        <w:trPr>
          <w:trHeight w:val="248"/>
        </w:trPr>
        <w:tc>
          <w:tcPr>
            <w:tcW w:w="1080" w:type="pct"/>
            <w:tcBorders>
              <w:top w:val="single" w:sz="4" w:space="0" w:color="000000"/>
              <w:left w:val="single" w:sz="4" w:space="0" w:color="000000"/>
              <w:bottom w:val="single" w:sz="4" w:space="0" w:color="000000"/>
              <w:right w:val="single" w:sz="4" w:space="0" w:color="000000"/>
            </w:tcBorders>
          </w:tcPr>
          <w:p w14:paraId="3811F4A8" w14:textId="77777777" w:rsidR="006B41E2" w:rsidRPr="00D07931" w:rsidRDefault="006B41E2" w:rsidP="00904E55">
            <w:pPr>
              <w:rPr>
                <w:rFonts w:ascii="Times New Roman" w:hAnsi="Times New Roman" w:cs="Times New Roman"/>
                <w:sz w:val="24"/>
              </w:rPr>
            </w:pPr>
            <w:r w:rsidRPr="00D07931">
              <w:rPr>
                <w:rFonts w:ascii="Times New Roman" w:hAnsi="Times New Roman" w:cs="Times New Roman"/>
                <w:sz w:val="24"/>
              </w:rPr>
              <w:t>Wild Cats</w:t>
            </w:r>
          </w:p>
        </w:tc>
        <w:tc>
          <w:tcPr>
            <w:tcW w:w="3920" w:type="pct"/>
            <w:tcBorders>
              <w:top w:val="single" w:sz="4" w:space="0" w:color="000000"/>
              <w:left w:val="single" w:sz="4" w:space="0" w:color="000000"/>
              <w:bottom w:val="single" w:sz="4" w:space="0" w:color="000000"/>
              <w:right w:val="single" w:sz="4" w:space="0" w:color="000000"/>
            </w:tcBorders>
          </w:tcPr>
          <w:p w14:paraId="23E3B117" w14:textId="77777777" w:rsidR="006B41E2" w:rsidRPr="00D07931" w:rsidRDefault="006B41E2" w:rsidP="00424EB6">
            <w:pPr>
              <w:pStyle w:val="ListParagraph"/>
              <w:numPr>
                <w:ilvl w:val="0"/>
                <w:numId w:val="3"/>
              </w:numPr>
              <w:rPr>
                <w:rFonts w:ascii="Times New Roman" w:hAnsi="Times New Roman" w:cs="Times New Roman"/>
                <w:sz w:val="24"/>
              </w:rPr>
            </w:pPr>
            <w:r w:rsidRPr="00D07931">
              <w:rPr>
                <w:rFonts w:ascii="Times New Roman" w:hAnsi="Times New Roman" w:cs="Times New Roman"/>
                <w:sz w:val="24"/>
              </w:rPr>
              <w:t>Awareness related to human wildlife conflict.</w:t>
            </w:r>
          </w:p>
          <w:p w14:paraId="30F1ADE4" w14:textId="7E47B25A" w:rsidR="006B41E2" w:rsidRPr="00D07931" w:rsidRDefault="006B41E2" w:rsidP="00424EB6">
            <w:pPr>
              <w:pStyle w:val="ListParagraph"/>
              <w:numPr>
                <w:ilvl w:val="0"/>
                <w:numId w:val="3"/>
              </w:numPr>
              <w:rPr>
                <w:rFonts w:ascii="Times New Roman" w:hAnsi="Times New Roman" w:cs="Times New Roman"/>
              </w:rPr>
            </w:pPr>
            <w:r w:rsidRPr="00D07931">
              <w:rPr>
                <w:rFonts w:ascii="Times New Roman" w:hAnsi="Times New Roman" w:cs="Times New Roman"/>
              </w:rPr>
              <w:t>Initiatives for tackling wild-domestic animal’s conflict.</w:t>
            </w:r>
          </w:p>
        </w:tc>
      </w:tr>
      <w:tr w:rsidR="006B41E2" w:rsidRPr="00D07931" w14:paraId="670AE3E3" w14:textId="77777777" w:rsidTr="00904E55">
        <w:trPr>
          <w:trHeight w:val="248"/>
        </w:trPr>
        <w:tc>
          <w:tcPr>
            <w:tcW w:w="1080" w:type="pct"/>
            <w:tcBorders>
              <w:top w:val="single" w:sz="4" w:space="0" w:color="000000"/>
              <w:left w:val="single" w:sz="4" w:space="0" w:color="000000"/>
              <w:bottom w:val="single" w:sz="4" w:space="0" w:color="000000"/>
              <w:right w:val="single" w:sz="4" w:space="0" w:color="000000"/>
            </w:tcBorders>
          </w:tcPr>
          <w:p w14:paraId="60785B62" w14:textId="77777777" w:rsidR="006B41E2" w:rsidRPr="00D07931" w:rsidRDefault="006B41E2" w:rsidP="00904E55">
            <w:pPr>
              <w:rPr>
                <w:rFonts w:ascii="Times New Roman" w:hAnsi="Times New Roman" w:cs="Times New Roman"/>
                <w:sz w:val="24"/>
              </w:rPr>
            </w:pPr>
            <w:r w:rsidRPr="00D07931">
              <w:rPr>
                <w:rFonts w:ascii="Times New Roman" w:hAnsi="Times New Roman" w:cs="Times New Roman"/>
                <w:sz w:val="24"/>
              </w:rPr>
              <w:t>Wild Rabbit</w:t>
            </w:r>
          </w:p>
        </w:tc>
        <w:tc>
          <w:tcPr>
            <w:tcW w:w="3920" w:type="pct"/>
            <w:tcBorders>
              <w:top w:val="single" w:sz="4" w:space="0" w:color="000000"/>
              <w:left w:val="single" w:sz="4" w:space="0" w:color="000000"/>
              <w:bottom w:val="single" w:sz="4" w:space="0" w:color="000000"/>
              <w:right w:val="single" w:sz="4" w:space="0" w:color="000000"/>
            </w:tcBorders>
          </w:tcPr>
          <w:p w14:paraId="04569AB1" w14:textId="77777777" w:rsidR="006B41E2" w:rsidRPr="00D07931" w:rsidRDefault="006B41E2" w:rsidP="00424EB6">
            <w:pPr>
              <w:pStyle w:val="ListParagraph"/>
              <w:numPr>
                <w:ilvl w:val="0"/>
                <w:numId w:val="2"/>
              </w:numPr>
              <w:rPr>
                <w:rFonts w:ascii="Times New Roman" w:hAnsi="Times New Roman" w:cs="Times New Roman"/>
                <w:sz w:val="24"/>
              </w:rPr>
            </w:pPr>
            <w:r w:rsidRPr="00D07931">
              <w:rPr>
                <w:rFonts w:ascii="Times New Roman" w:hAnsi="Times New Roman" w:cs="Times New Roman"/>
                <w:sz w:val="24"/>
              </w:rPr>
              <w:t>Pasture development</w:t>
            </w:r>
          </w:p>
          <w:p w14:paraId="09ED1352" w14:textId="17694477" w:rsidR="006B41E2" w:rsidRPr="00D07931" w:rsidRDefault="006B41E2" w:rsidP="00424EB6">
            <w:pPr>
              <w:pStyle w:val="ListParagraph"/>
              <w:numPr>
                <w:ilvl w:val="0"/>
                <w:numId w:val="2"/>
              </w:numPr>
              <w:rPr>
                <w:rFonts w:ascii="Times New Roman" w:hAnsi="Times New Roman" w:cs="Times New Roman"/>
                <w:sz w:val="24"/>
              </w:rPr>
            </w:pPr>
            <w:r w:rsidRPr="00D07931">
              <w:rPr>
                <w:rFonts w:ascii="Times New Roman" w:hAnsi="Times New Roman" w:cs="Times New Roman"/>
                <w:sz w:val="24"/>
              </w:rPr>
              <w:t>Ban on hunting</w:t>
            </w:r>
          </w:p>
        </w:tc>
      </w:tr>
    </w:tbl>
    <w:p w14:paraId="4343E8D0" w14:textId="77777777" w:rsidR="00C10878" w:rsidRPr="00D07931" w:rsidRDefault="00C10878" w:rsidP="00904E55">
      <w:pPr>
        <w:pStyle w:val="NoSpacing"/>
        <w:spacing w:before="240"/>
        <w:jc w:val="both"/>
        <w:rPr>
          <w:rFonts w:ascii="Times New Roman" w:eastAsia="Times New Roman" w:hAnsi="Times New Roman" w:cs="Times New Roman"/>
          <w:b/>
          <w:bCs/>
          <w:sz w:val="24"/>
          <w:szCs w:val="24"/>
        </w:rPr>
      </w:pPr>
      <w:r w:rsidRPr="00D07931">
        <w:rPr>
          <w:rFonts w:ascii="Times New Roman" w:eastAsia="Times New Roman" w:hAnsi="Times New Roman" w:cs="Times New Roman"/>
          <w:b/>
          <w:bCs/>
          <w:sz w:val="24"/>
          <w:szCs w:val="24"/>
        </w:rPr>
        <w:t>Habitat</w:t>
      </w:r>
      <w:r w:rsidR="006B41E2" w:rsidRPr="00D07931">
        <w:rPr>
          <w:rFonts w:ascii="Times New Roman" w:eastAsia="Times New Roman" w:hAnsi="Times New Roman" w:cs="Times New Roman"/>
          <w:b/>
          <w:bCs/>
          <w:sz w:val="24"/>
          <w:szCs w:val="24"/>
        </w:rPr>
        <w:t xml:space="preserve"> </w:t>
      </w:r>
      <w:r w:rsidRPr="00D07931">
        <w:rPr>
          <w:rFonts w:ascii="Times New Roman" w:eastAsia="Times New Roman" w:hAnsi="Times New Roman" w:cs="Times New Roman"/>
          <w:b/>
          <w:bCs/>
          <w:sz w:val="24"/>
          <w:szCs w:val="24"/>
        </w:rPr>
        <w:t xml:space="preserve">Management: </w:t>
      </w:r>
    </w:p>
    <w:p w14:paraId="1F473FEB" w14:textId="77777777" w:rsidR="00C10878" w:rsidRPr="00D07931" w:rsidRDefault="00C10878" w:rsidP="00904E55">
      <w:pPr>
        <w:pStyle w:val="NoSpacing"/>
        <w:spacing w:before="240"/>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Habitat management is one of the most important activities of wildlife management. More ideal the habitat is, better it is in terms of availability of food, cover and water to wild animals. It is imperative to analyse the resources that are available in the habitat as this is the main factor which ultimately controls the wild life. Type of habitats available in the sanctuary needs to be thoroughly studied. As this will ensure the future management and all management practices shall be guided by the type of habitat and available resources.</w:t>
      </w:r>
    </w:p>
    <w:p w14:paraId="0B6BD15F" w14:textId="77777777" w:rsidR="00C10878" w:rsidRPr="00D07931" w:rsidRDefault="00C10878" w:rsidP="00904E55">
      <w:pPr>
        <w:pStyle w:val="NoSpacing"/>
        <w:spacing w:before="240"/>
        <w:jc w:val="both"/>
        <w:rPr>
          <w:rFonts w:ascii="Times New Roman" w:eastAsia="Times New Roman" w:hAnsi="Times New Roman" w:cs="Times New Roman"/>
          <w:b/>
          <w:bCs/>
          <w:sz w:val="24"/>
          <w:szCs w:val="24"/>
        </w:rPr>
      </w:pPr>
      <w:r w:rsidRPr="00D07931">
        <w:rPr>
          <w:rFonts w:ascii="Times New Roman" w:eastAsia="Times New Roman" w:hAnsi="Times New Roman" w:cs="Times New Roman"/>
          <w:b/>
          <w:bCs/>
          <w:sz w:val="24"/>
          <w:szCs w:val="24"/>
        </w:rPr>
        <w:t>Objectives:</w:t>
      </w:r>
    </w:p>
    <w:p w14:paraId="424BE96D" w14:textId="77777777" w:rsidR="00C10878" w:rsidRPr="00D07931" w:rsidRDefault="00C10878" w:rsidP="00424EB6">
      <w:pPr>
        <w:pStyle w:val="NoSpacing"/>
        <w:numPr>
          <w:ilvl w:val="0"/>
          <w:numId w:val="4"/>
        </w:numPr>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To study the habitat with respect to availability of resources and constraints.</w:t>
      </w:r>
    </w:p>
    <w:p w14:paraId="7546D21C" w14:textId="77777777" w:rsidR="00C10878" w:rsidRPr="00D07931" w:rsidRDefault="00C10878" w:rsidP="00424EB6">
      <w:pPr>
        <w:pStyle w:val="NoSpacing"/>
        <w:numPr>
          <w:ilvl w:val="0"/>
          <w:numId w:val="4"/>
        </w:numPr>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To</w:t>
      </w:r>
      <w:r w:rsidR="006B41E2"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assess</w:t>
      </w:r>
      <w:r w:rsidR="006B41E2"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the suitability</w:t>
      </w:r>
      <w:r w:rsidR="006B41E2"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of habitat for various kind of</w:t>
      </w:r>
      <w:r w:rsidR="006B41E2" w:rsidRPr="00D07931">
        <w:rPr>
          <w:rFonts w:ascii="Times New Roman" w:eastAsia="Times New Roman" w:hAnsi="Times New Roman" w:cs="Times New Roman"/>
          <w:sz w:val="24"/>
          <w:szCs w:val="24"/>
        </w:rPr>
        <w:t xml:space="preserve"> </w:t>
      </w:r>
      <w:r w:rsidRPr="00D07931">
        <w:rPr>
          <w:rFonts w:ascii="Times New Roman" w:eastAsia="Times New Roman" w:hAnsi="Times New Roman" w:cs="Times New Roman"/>
          <w:sz w:val="24"/>
          <w:szCs w:val="24"/>
        </w:rPr>
        <w:t>wildlife.</w:t>
      </w:r>
    </w:p>
    <w:p w14:paraId="38F7825F" w14:textId="77777777" w:rsidR="00C10878" w:rsidRPr="00D07931" w:rsidRDefault="00C10878" w:rsidP="00424EB6">
      <w:pPr>
        <w:pStyle w:val="NoSpacing"/>
        <w:numPr>
          <w:ilvl w:val="0"/>
          <w:numId w:val="4"/>
        </w:numPr>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To carryout various activities for habitat enrichment with minimum disturbance.</w:t>
      </w:r>
    </w:p>
    <w:p w14:paraId="0A513648" w14:textId="77777777" w:rsidR="00C10878" w:rsidRPr="00D07931" w:rsidRDefault="00C10878" w:rsidP="00424EB6">
      <w:pPr>
        <w:pStyle w:val="NoSpacing"/>
        <w:numPr>
          <w:ilvl w:val="0"/>
          <w:numId w:val="4"/>
        </w:numPr>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To propagate the local species of fruit bearing plant to ensure the availability of food to the wildlife of this area.</w:t>
      </w:r>
    </w:p>
    <w:p w14:paraId="69A659C3" w14:textId="77777777" w:rsidR="00C10878" w:rsidRPr="00D07931" w:rsidRDefault="00C10878" w:rsidP="00904E55">
      <w:pPr>
        <w:spacing w:before="240" w:after="151" w:line="240" w:lineRule="auto"/>
        <w:rPr>
          <w:rFonts w:ascii="Times New Roman" w:eastAsia="Times New Roman" w:hAnsi="Times New Roman" w:cs="Times New Roman"/>
          <w:b/>
          <w:bCs/>
          <w:sz w:val="24"/>
        </w:rPr>
      </w:pPr>
      <w:r w:rsidRPr="00D07931">
        <w:rPr>
          <w:rFonts w:ascii="Times New Roman" w:eastAsia="Times New Roman" w:hAnsi="Times New Roman" w:cs="Times New Roman"/>
          <w:b/>
          <w:bCs/>
          <w:sz w:val="24"/>
        </w:rPr>
        <w:t>Management Prescriptions:</w:t>
      </w:r>
    </w:p>
    <w:p w14:paraId="2DCE7CE3" w14:textId="77777777" w:rsidR="00C10878" w:rsidRPr="00D07931" w:rsidRDefault="00C10878" w:rsidP="00424EB6">
      <w:pPr>
        <w:numPr>
          <w:ilvl w:val="0"/>
          <w:numId w:val="5"/>
        </w:numPr>
        <w:spacing w:after="0" w:line="240" w:lineRule="auto"/>
        <w:ind w:hanging="360"/>
        <w:jc w:val="both"/>
        <w:rPr>
          <w:rFonts w:ascii="Times New Roman" w:hAnsi="Times New Roman" w:cs="Times New Roman"/>
          <w:sz w:val="24"/>
          <w:szCs w:val="24"/>
        </w:rPr>
      </w:pPr>
      <w:r w:rsidRPr="00D07931">
        <w:rPr>
          <w:rFonts w:ascii="Times New Roman" w:hAnsi="Times New Roman" w:cs="Times New Roman"/>
          <w:sz w:val="24"/>
          <w:szCs w:val="24"/>
        </w:rPr>
        <w:t>Improvement of</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Pastures. </w:t>
      </w:r>
    </w:p>
    <w:p w14:paraId="6599CB48" w14:textId="77777777" w:rsidR="00C10878" w:rsidRPr="00D07931" w:rsidRDefault="00C10878" w:rsidP="00424EB6">
      <w:pPr>
        <w:numPr>
          <w:ilvl w:val="0"/>
          <w:numId w:val="5"/>
        </w:numPr>
        <w:spacing w:after="0" w:line="240" w:lineRule="auto"/>
        <w:ind w:hanging="360"/>
        <w:jc w:val="both"/>
        <w:rPr>
          <w:rFonts w:ascii="Times New Roman" w:hAnsi="Times New Roman" w:cs="Times New Roman"/>
          <w:sz w:val="24"/>
          <w:szCs w:val="24"/>
        </w:rPr>
      </w:pPr>
      <w:r w:rsidRPr="00D07931">
        <w:rPr>
          <w:rFonts w:ascii="Times New Roman" w:hAnsi="Times New Roman" w:cs="Times New Roman"/>
          <w:sz w:val="24"/>
          <w:szCs w:val="24"/>
        </w:rPr>
        <w:t>Maintenance</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of</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water</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sources. </w:t>
      </w:r>
    </w:p>
    <w:p w14:paraId="5818798C" w14:textId="77777777" w:rsidR="00C10878" w:rsidRPr="00D07931" w:rsidRDefault="00C10878" w:rsidP="00424EB6">
      <w:pPr>
        <w:numPr>
          <w:ilvl w:val="0"/>
          <w:numId w:val="5"/>
        </w:numPr>
        <w:spacing w:after="0" w:line="240" w:lineRule="auto"/>
        <w:ind w:hanging="360"/>
        <w:jc w:val="both"/>
        <w:rPr>
          <w:rFonts w:ascii="Times New Roman" w:hAnsi="Times New Roman" w:cs="Times New Roman"/>
          <w:sz w:val="24"/>
          <w:szCs w:val="24"/>
        </w:rPr>
      </w:pPr>
      <w:r w:rsidRPr="00D07931">
        <w:rPr>
          <w:rFonts w:ascii="Times New Roman" w:hAnsi="Times New Roman" w:cs="Times New Roman"/>
          <w:sz w:val="24"/>
          <w:szCs w:val="24"/>
        </w:rPr>
        <w:t>Augmentation</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of</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Salt</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Licks. </w:t>
      </w:r>
    </w:p>
    <w:p w14:paraId="3DFBDB62" w14:textId="77777777" w:rsidR="00C10878" w:rsidRPr="00D07931" w:rsidRDefault="00C10878" w:rsidP="00424EB6">
      <w:pPr>
        <w:numPr>
          <w:ilvl w:val="0"/>
          <w:numId w:val="5"/>
        </w:numPr>
        <w:spacing w:after="0" w:line="240" w:lineRule="auto"/>
        <w:ind w:hanging="360"/>
        <w:jc w:val="both"/>
        <w:rPr>
          <w:rFonts w:ascii="Times New Roman" w:hAnsi="Times New Roman" w:cs="Times New Roman"/>
          <w:sz w:val="24"/>
          <w:szCs w:val="24"/>
        </w:rPr>
      </w:pPr>
      <w:r w:rsidRPr="00D07931">
        <w:rPr>
          <w:rFonts w:ascii="Times New Roman" w:hAnsi="Times New Roman" w:cs="Times New Roman"/>
          <w:sz w:val="24"/>
          <w:szCs w:val="24"/>
        </w:rPr>
        <w:t>Protection</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and</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maintenance of</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Physical</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Features. </w:t>
      </w:r>
    </w:p>
    <w:p w14:paraId="021C0B2F" w14:textId="77777777" w:rsidR="00C10878" w:rsidRPr="00D07931" w:rsidRDefault="00C10878" w:rsidP="00424EB6">
      <w:pPr>
        <w:numPr>
          <w:ilvl w:val="0"/>
          <w:numId w:val="5"/>
        </w:numPr>
        <w:spacing w:after="0" w:line="240" w:lineRule="auto"/>
        <w:ind w:hanging="360"/>
        <w:jc w:val="both"/>
        <w:rPr>
          <w:rFonts w:ascii="Times New Roman" w:hAnsi="Times New Roman" w:cs="Times New Roman"/>
          <w:sz w:val="24"/>
          <w:szCs w:val="24"/>
        </w:rPr>
      </w:pPr>
      <w:r w:rsidRPr="00D07931">
        <w:rPr>
          <w:rFonts w:ascii="Times New Roman" w:hAnsi="Times New Roman" w:cs="Times New Roman"/>
          <w:sz w:val="24"/>
          <w:szCs w:val="24"/>
        </w:rPr>
        <w:t>Understanding</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and</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managing</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people-wildlife</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conflicts</w:t>
      </w:r>
      <w:r w:rsidR="006B41E2" w:rsidRPr="00D07931">
        <w:rPr>
          <w:rFonts w:ascii="Times New Roman" w:hAnsi="Times New Roman" w:cs="Times New Roman"/>
          <w:sz w:val="24"/>
          <w:szCs w:val="24"/>
        </w:rPr>
        <w:t>.</w:t>
      </w:r>
      <w:r w:rsidRPr="00D07931">
        <w:rPr>
          <w:rFonts w:ascii="Times New Roman" w:hAnsi="Times New Roman" w:cs="Times New Roman"/>
          <w:sz w:val="24"/>
          <w:szCs w:val="24"/>
        </w:rPr>
        <w:t xml:space="preserve"> </w:t>
      </w:r>
    </w:p>
    <w:p w14:paraId="08E5AF9E" w14:textId="77777777" w:rsidR="00C10878" w:rsidRPr="00D07931" w:rsidRDefault="00C10878" w:rsidP="00424EB6">
      <w:pPr>
        <w:numPr>
          <w:ilvl w:val="0"/>
          <w:numId w:val="5"/>
        </w:numPr>
        <w:spacing w:after="51" w:line="240" w:lineRule="auto"/>
        <w:ind w:hanging="360"/>
        <w:jc w:val="both"/>
        <w:rPr>
          <w:rFonts w:ascii="Times New Roman" w:hAnsi="Times New Roman" w:cs="Times New Roman"/>
          <w:sz w:val="24"/>
          <w:szCs w:val="24"/>
        </w:rPr>
      </w:pPr>
      <w:r w:rsidRPr="00D07931">
        <w:rPr>
          <w:rFonts w:ascii="Times New Roman" w:hAnsi="Times New Roman" w:cs="Times New Roman"/>
          <w:sz w:val="24"/>
          <w:szCs w:val="24"/>
        </w:rPr>
        <w:t>Helping</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in</w:t>
      </w:r>
      <w:r w:rsidR="006B41E2" w:rsidRPr="00D07931">
        <w:rPr>
          <w:rFonts w:ascii="Times New Roman" w:hAnsi="Times New Roman" w:cs="Times New Roman"/>
          <w:sz w:val="24"/>
          <w:szCs w:val="24"/>
        </w:rPr>
        <w:t xml:space="preserve"> c</w:t>
      </w:r>
      <w:r w:rsidRPr="00D07931">
        <w:rPr>
          <w:rFonts w:ascii="Times New Roman" w:hAnsi="Times New Roman" w:cs="Times New Roman"/>
          <w:sz w:val="24"/>
          <w:szCs w:val="24"/>
        </w:rPr>
        <w:t>onservation</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planning</w:t>
      </w:r>
      <w:r w:rsidR="006B41E2" w:rsidRPr="00D07931">
        <w:rPr>
          <w:rFonts w:ascii="Times New Roman" w:hAnsi="Times New Roman" w:cs="Times New Roman"/>
          <w:sz w:val="24"/>
          <w:szCs w:val="24"/>
        </w:rPr>
        <w:t xml:space="preserve"> </w:t>
      </w:r>
      <w:r w:rsidRPr="00D07931">
        <w:rPr>
          <w:rFonts w:ascii="Times New Roman" w:hAnsi="Times New Roman" w:cs="Times New Roman"/>
          <w:sz w:val="24"/>
          <w:szCs w:val="24"/>
        </w:rPr>
        <w:t>and</w:t>
      </w:r>
      <w:r w:rsidR="006B41E2" w:rsidRPr="00D07931">
        <w:rPr>
          <w:rFonts w:ascii="Times New Roman" w:hAnsi="Times New Roman" w:cs="Times New Roman"/>
          <w:sz w:val="24"/>
          <w:szCs w:val="24"/>
        </w:rPr>
        <w:t xml:space="preserve"> implementation.</w:t>
      </w:r>
    </w:p>
    <w:p w14:paraId="7D31A0E8" w14:textId="38ABFC07" w:rsidR="00C10878" w:rsidRPr="00D07931" w:rsidRDefault="00C10878" w:rsidP="00904E55">
      <w:pPr>
        <w:spacing w:before="240" w:after="51"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Improvement of Pastures</w:t>
      </w:r>
    </w:p>
    <w:p w14:paraId="73F6EE12" w14:textId="77777777" w:rsidR="00C10878" w:rsidRPr="00D07931" w:rsidRDefault="00C10878" w:rsidP="00904E55">
      <w:pPr>
        <w:spacing w:after="51" w:line="240" w:lineRule="auto"/>
        <w:jc w:val="both"/>
        <w:rPr>
          <w:rFonts w:ascii="Times New Roman" w:hAnsi="Times New Roman" w:cs="Times New Roman"/>
          <w:sz w:val="24"/>
          <w:szCs w:val="24"/>
        </w:rPr>
      </w:pPr>
      <w:r w:rsidRPr="00D07931">
        <w:rPr>
          <w:rFonts w:ascii="Times New Roman" w:hAnsi="Times New Roman" w:cs="Times New Roman"/>
          <w:sz w:val="24"/>
          <w:szCs w:val="24"/>
        </w:rPr>
        <w:t>Under pasture improvement not only the quality of bushes is to be improved but in vast extensive thatches/ pastures, planting of bushes like</w:t>
      </w:r>
      <w:r w:rsidR="00CE40DD" w:rsidRPr="00D07931">
        <w:rPr>
          <w:rFonts w:ascii="Times New Roman" w:hAnsi="Times New Roman" w:cs="Times New Roman"/>
          <w:sz w:val="24"/>
          <w:szCs w:val="24"/>
        </w:rPr>
        <w:t xml:space="preserve"> C</w:t>
      </w:r>
      <w:r w:rsidRPr="00D07931">
        <w:rPr>
          <w:rFonts w:ascii="Times New Roman" w:hAnsi="Times New Roman" w:cs="Times New Roman"/>
          <w:sz w:val="24"/>
          <w:szCs w:val="24"/>
        </w:rPr>
        <w:t xml:space="preserve">aragana, Sea buckthorn, </w:t>
      </w:r>
      <w:r w:rsidRPr="00D07931">
        <w:rPr>
          <w:rFonts w:ascii="Times New Roman" w:hAnsi="Times New Roman" w:cs="Times New Roman"/>
          <w:i/>
          <w:sz w:val="24"/>
          <w:szCs w:val="24"/>
        </w:rPr>
        <w:t>Rosa spp,</w:t>
      </w:r>
      <w:r w:rsidRPr="00D07931">
        <w:rPr>
          <w:rFonts w:ascii="Times New Roman" w:hAnsi="Times New Roman" w:cs="Times New Roman"/>
          <w:sz w:val="24"/>
          <w:szCs w:val="24"/>
        </w:rPr>
        <w:t xml:space="preserve"> Juniper</w:t>
      </w:r>
      <w:r w:rsidR="00CE40DD" w:rsidRPr="00D07931">
        <w:rPr>
          <w:rFonts w:ascii="Times New Roman" w:hAnsi="Times New Roman" w:cs="Times New Roman"/>
          <w:sz w:val="24"/>
          <w:szCs w:val="24"/>
        </w:rPr>
        <w:t xml:space="preserve"> </w:t>
      </w:r>
      <w:r w:rsidRPr="00D07931">
        <w:rPr>
          <w:rFonts w:ascii="Times New Roman" w:hAnsi="Times New Roman" w:cs="Times New Roman"/>
          <w:sz w:val="24"/>
          <w:szCs w:val="24"/>
        </w:rPr>
        <w:t>and other species needs to be carried out. This along with</w:t>
      </w:r>
      <w:r w:rsidR="00CE40DD" w:rsidRPr="00D07931">
        <w:rPr>
          <w:rFonts w:ascii="Times New Roman" w:hAnsi="Times New Roman" w:cs="Times New Roman"/>
          <w:sz w:val="24"/>
          <w:szCs w:val="24"/>
        </w:rPr>
        <w:t xml:space="preserve"> </w:t>
      </w:r>
      <w:r w:rsidRPr="00D07931">
        <w:rPr>
          <w:rFonts w:ascii="Times New Roman" w:hAnsi="Times New Roman" w:cs="Times New Roman"/>
          <w:sz w:val="24"/>
          <w:szCs w:val="24"/>
        </w:rPr>
        <w:t>increasing variety of forage shall also provide shelter to wild life. The local nutritious grasses need to be encouraged. Every year 10 hectare of</w:t>
      </w:r>
      <w:r w:rsidR="00CE40DD" w:rsidRPr="00D07931">
        <w:rPr>
          <w:rFonts w:ascii="Times New Roman" w:hAnsi="Times New Roman" w:cs="Times New Roman"/>
          <w:sz w:val="24"/>
          <w:szCs w:val="24"/>
        </w:rPr>
        <w:t xml:space="preserve"> </w:t>
      </w:r>
      <w:r w:rsidRPr="00D07931">
        <w:rPr>
          <w:rFonts w:ascii="Times New Roman" w:hAnsi="Times New Roman" w:cs="Times New Roman"/>
          <w:sz w:val="24"/>
          <w:szCs w:val="24"/>
        </w:rPr>
        <w:t>area</w:t>
      </w:r>
      <w:r w:rsidR="00CE40DD" w:rsidRPr="00D07931">
        <w:rPr>
          <w:rFonts w:ascii="Times New Roman" w:hAnsi="Times New Roman" w:cs="Times New Roman"/>
          <w:sz w:val="24"/>
          <w:szCs w:val="24"/>
        </w:rPr>
        <w:t xml:space="preserve"> </w:t>
      </w:r>
      <w:r w:rsidRPr="00D07931">
        <w:rPr>
          <w:rFonts w:ascii="Times New Roman" w:hAnsi="Times New Roman" w:cs="Times New Roman"/>
          <w:sz w:val="24"/>
          <w:szCs w:val="24"/>
        </w:rPr>
        <w:t>should be</w:t>
      </w:r>
      <w:r w:rsidR="00CE40DD" w:rsidRPr="00D07931">
        <w:rPr>
          <w:rFonts w:ascii="Times New Roman" w:hAnsi="Times New Roman" w:cs="Times New Roman"/>
          <w:sz w:val="24"/>
          <w:szCs w:val="24"/>
        </w:rPr>
        <w:t xml:space="preserve"> </w:t>
      </w:r>
      <w:r w:rsidRPr="00D07931">
        <w:rPr>
          <w:rFonts w:ascii="Times New Roman" w:hAnsi="Times New Roman" w:cs="Times New Roman"/>
          <w:sz w:val="24"/>
          <w:szCs w:val="24"/>
        </w:rPr>
        <w:t>tackled under</w:t>
      </w:r>
      <w:r w:rsidR="00CE40DD" w:rsidRPr="00D07931">
        <w:rPr>
          <w:rFonts w:ascii="Times New Roman" w:hAnsi="Times New Roman" w:cs="Times New Roman"/>
          <w:sz w:val="24"/>
          <w:szCs w:val="24"/>
        </w:rPr>
        <w:t xml:space="preserve"> </w:t>
      </w:r>
      <w:r w:rsidRPr="00D07931">
        <w:rPr>
          <w:rFonts w:ascii="Times New Roman" w:hAnsi="Times New Roman" w:cs="Times New Roman"/>
          <w:sz w:val="24"/>
          <w:szCs w:val="24"/>
        </w:rPr>
        <w:t>this scheme.</w:t>
      </w:r>
    </w:p>
    <w:p w14:paraId="3119502F" w14:textId="77777777" w:rsidR="00C10878" w:rsidRPr="00D07931" w:rsidRDefault="00C10878" w:rsidP="00904E55">
      <w:pPr>
        <w:spacing w:before="240" w:after="51"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Maintenance</w:t>
      </w:r>
      <w:r w:rsidR="00CE40DD" w:rsidRPr="00D07931">
        <w:rPr>
          <w:rFonts w:ascii="Times New Roman" w:hAnsi="Times New Roman" w:cs="Times New Roman"/>
          <w:b/>
          <w:bCs/>
          <w:sz w:val="24"/>
          <w:szCs w:val="24"/>
        </w:rPr>
        <w:t xml:space="preserve"> </w:t>
      </w:r>
      <w:r w:rsidRPr="00D07931">
        <w:rPr>
          <w:rFonts w:ascii="Times New Roman" w:hAnsi="Times New Roman" w:cs="Times New Roman"/>
          <w:b/>
          <w:bCs/>
          <w:sz w:val="24"/>
          <w:szCs w:val="24"/>
        </w:rPr>
        <w:t>of</w:t>
      </w:r>
      <w:r w:rsidR="00CE40DD" w:rsidRPr="00D07931">
        <w:rPr>
          <w:rFonts w:ascii="Times New Roman" w:hAnsi="Times New Roman" w:cs="Times New Roman"/>
          <w:b/>
          <w:bCs/>
          <w:sz w:val="24"/>
          <w:szCs w:val="24"/>
        </w:rPr>
        <w:t xml:space="preserve"> </w:t>
      </w:r>
      <w:r w:rsidRPr="00D07931">
        <w:rPr>
          <w:rFonts w:ascii="Times New Roman" w:hAnsi="Times New Roman" w:cs="Times New Roman"/>
          <w:b/>
          <w:bCs/>
          <w:sz w:val="24"/>
          <w:szCs w:val="24"/>
        </w:rPr>
        <w:t>water sources</w:t>
      </w:r>
    </w:p>
    <w:p w14:paraId="3325F5BD" w14:textId="77777777" w:rsidR="00C10878" w:rsidRPr="00D07931" w:rsidRDefault="00C10878" w:rsidP="00904E55">
      <w:pPr>
        <w:spacing w:after="51" w:line="24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The area is deficient in water. To improve the water availability in the sanctuary, it is necessary to construct some water harvesting structures. These structures should be spread over the entire area. Every year, 5-6 earthen ponds will be constructed. The site of proposed </w:t>
      </w:r>
      <w:r w:rsidRPr="00D07931">
        <w:rPr>
          <w:rFonts w:ascii="Times New Roman" w:hAnsi="Times New Roman" w:cs="Times New Roman"/>
          <w:sz w:val="24"/>
          <w:szCs w:val="24"/>
        </w:rPr>
        <w:lastRenderedPageBreak/>
        <w:t>water ponds should be identified carefully after visiting/inspecting the area by DFO/ACF with clear objectives. The design will be according to the site available on the spot. The cost of each structure will be as per the estimate and shall vary from site to sit</w:t>
      </w:r>
      <w:r w:rsidR="00610763" w:rsidRPr="00D07931">
        <w:rPr>
          <w:rFonts w:ascii="Times New Roman" w:hAnsi="Times New Roman" w:cs="Times New Roman"/>
          <w:sz w:val="24"/>
          <w:szCs w:val="24"/>
        </w:rPr>
        <w:t>e</w:t>
      </w:r>
      <w:r w:rsidR="0030003A" w:rsidRPr="00D07931">
        <w:rPr>
          <w:rFonts w:ascii="Times New Roman" w:hAnsi="Times New Roman" w:cs="Times New Roman"/>
          <w:sz w:val="24"/>
          <w:szCs w:val="24"/>
        </w:rPr>
        <w:t>.</w:t>
      </w:r>
    </w:p>
    <w:p w14:paraId="0E0F2767" w14:textId="77777777" w:rsidR="00610763" w:rsidRPr="00D07931" w:rsidRDefault="00610763" w:rsidP="00904E55">
      <w:pPr>
        <w:spacing w:after="51" w:line="240" w:lineRule="auto"/>
        <w:jc w:val="both"/>
        <w:rPr>
          <w:rFonts w:ascii="Times New Roman" w:hAnsi="Times New Roman" w:cs="Times New Roman"/>
          <w:sz w:val="24"/>
          <w:szCs w:val="24"/>
        </w:rPr>
        <w:sectPr w:rsidR="00610763" w:rsidRPr="00D07931" w:rsidSect="000A3B28">
          <w:headerReference w:type="even" r:id="rId24"/>
          <w:headerReference w:type="default" r:id="rId25"/>
          <w:footerReference w:type="default" r:id="rId26"/>
          <w:headerReference w:type="first" r:id="rId27"/>
          <w:pgSz w:w="11906" w:h="16838"/>
          <w:pgMar w:top="1440" w:right="1440" w:bottom="1440" w:left="1440" w:header="708" w:footer="708" w:gutter="0"/>
          <w:pgNumType w:start="0"/>
          <w:cols w:space="708"/>
          <w:titlePg/>
          <w:docGrid w:linePitch="360"/>
        </w:sectPr>
      </w:pPr>
    </w:p>
    <w:p w14:paraId="7304A8CB" w14:textId="77777777" w:rsidR="00C10878" w:rsidRPr="00D07931" w:rsidRDefault="00F17B4E" w:rsidP="00852FFF">
      <w:pPr>
        <w:pStyle w:val="Heading2"/>
        <w:spacing w:line="480" w:lineRule="auto"/>
        <w:rPr>
          <w:b/>
          <w:bCs/>
          <w:color w:val="auto"/>
        </w:rPr>
      </w:pPr>
      <w:bookmarkStart w:id="51" w:name="_Toc148367332"/>
      <w:r w:rsidRPr="00D07931">
        <w:rPr>
          <w:b/>
          <w:bCs/>
          <w:color w:val="auto"/>
        </w:rPr>
        <w:lastRenderedPageBreak/>
        <w:t>4</w:t>
      </w:r>
      <w:r w:rsidR="00C10878" w:rsidRPr="00D07931">
        <w:rPr>
          <w:b/>
          <w:bCs/>
          <w:color w:val="auto"/>
        </w:rPr>
        <w:t>.7 NTFP Collection (as per PRA exercises)</w:t>
      </w:r>
      <w:bookmarkEnd w:id="51"/>
    </w:p>
    <w:tbl>
      <w:tblPr>
        <w:tblStyle w:val="TableGrid0"/>
        <w:tblW w:w="5049" w:type="pct"/>
        <w:tblInd w:w="0" w:type="dxa"/>
        <w:tblCellMar>
          <w:top w:w="45" w:type="dxa"/>
          <w:left w:w="106" w:type="dxa"/>
          <w:right w:w="18" w:type="dxa"/>
        </w:tblCellMar>
        <w:tblLook w:val="04A0" w:firstRow="1" w:lastRow="0" w:firstColumn="1" w:lastColumn="0" w:noHBand="0" w:noVBand="1"/>
      </w:tblPr>
      <w:tblGrid>
        <w:gridCol w:w="485"/>
        <w:gridCol w:w="1076"/>
        <w:gridCol w:w="972"/>
        <w:gridCol w:w="802"/>
        <w:gridCol w:w="562"/>
        <w:gridCol w:w="1052"/>
        <w:gridCol w:w="961"/>
        <w:gridCol w:w="881"/>
        <w:gridCol w:w="691"/>
        <w:gridCol w:w="719"/>
        <w:gridCol w:w="1039"/>
      </w:tblGrid>
      <w:tr w:rsidR="00CE40DD" w:rsidRPr="00D07931" w14:paraId="73EDB98F" w14:textId="77777777" w:rsidTr="00852FFF">
        <w:trPr>
          <w:trHeight w:val="1152"/>
        </w:trPr>
        <w:tc>
          <w:tcPr>
            <w:tcW w:w="262" w:type="pct"/>
            <w:tcBorders>
              <w:top w:val="single" w:sz="4" w:space="0" w:color="000000"/>
              <w:left w:val="single" w:sz="4" w:space="0" w:color="000000"/>
              <w:bottom w:val="single" w:sz="4" w:space="0" w:color="000000"/>
              <w:right w:val="single" w:sz="4" w:space="0" w:color="000000"/>
            </w:tcBorders>
            <w:vAlign w:val="center"/>
          </w:tcPr>
          <w:p w14:paraId="14CC69C3" w14:textId="77777777" w:rsidR="00C10878" w:rsidRPr="00D07931" w:rsidRDefault="00C10878" w:rsidP="00852FFF">
            <w:pPr>
              <w:spacing w:after="20" w:line="360" w:lineRule="auto"/>
              <w:ind w:right="88"/>
              <w:rPr>
                <w:rFonts w:ascii="Times New Roman" w:hAnsi="Times New Roman" w:cs="Times New Roman"/>
                <w:sz w:val="18"/>
                <w:szCs w:val="16"/>
              </w:rPr>
            </w:pPr>
            <w:r w:rsidRPr="00D07931">
              <w:rPr>
                <w:rFonts w:ascii="Times New Roman" w:hAnsi="Times New Roman" w:cs="Times New Roman"/>
                <w:sz w:val="18"/>
                <w:szCs w:val="16"/>
              </w:rPr>
              <w:t xml:space="preserve">S. </w:t>
            </w:r>
          </w:p>
          <w:p w14:paraId="0102149E" w14:textId="77777777" w:rsidR="00C10878" w:rsidRPr="00D07931" w:rsidRDefault="00C10878" w:rsidP="00852FFF">
            <w:pPr>
              <w:spacing w:line="360" w:lineRule="auto"/>
              <w:ind w:left="24"/>
              <w:rPr>
                <w:rFonts w:ascii="Times New Roman" w:hAnsi="Times New Roman" w:cs="Times New Roman"/>
                <w:sz w:val="18"/>
                <w:szCs w:val="16"/>
              </w:rPr>
            </w:pPr>
            <w:r w:rsidRPr="00D07931">
              <w:rPr>
                <w:rFonts w:ascii="Times New Roman" w:hAnsi="Times New Roman" w:cs="Times New Roman"/>
                <w:sz w:val="18"/>
                <w:szCs w:val="16"/>
              </w:rPr>
              <w:t>No</w:t>
            </w:r>
          </w:p>
        </w:tc>
        <w:tc>
          <w:tcPr>
            <w:tcW w:w="582" w:type="pct"/>
            <w:tcBorders>
              <w:top w:val="single" w:sz="4" w:space="0" w:color="000000"/>
              <w:left w:val="single" w:sz="4" w:space="0" w:color="000000"/>
              <w:bottom w:val="single" w:sz="4" w:space="0" w:color="000000"/>
              <w:right w:val="single" w:sz="4" w:space="0" w:color="000000"/>
            </w:tcBorders>
            <w:vAlign w:val="center"/>
          </w:tcPr>
          <w:p w14:paraId="47DD9C68" w14:textId="77777777" w:rsidR="00C10878" w:rsidRPr="00D07931" w:rsidRDefault="00C10878" w:rsidP="00852FFF">
            <w:pPr>
              <w:spacing w:after="20" w:line="360" w:lineRule="auto"/>
              <w:ind w:right="93"/>
              <w:rPr>
                <w:rFonts w:ascii="Times New Roman" w:hAnsi="Times New Roman" w:cs="Times New Roman"/>
                <w:sz w:val="18"/>
                <w:szCs w:val="16"/>
              </w:rPr>
            </w:pPr>
            <w:r w:rsidRPr="00D07931">
              <w:rPr>
                <w:rFonts w:ascii="Times New Roman" w:hAnsi="Times New Roman" w:cs="Times New Roman"/>
                <w:sz w:val="18"/>
                <w:szCs w:val="16"/>
              </w:rPr>
              <w:t xml:space="preserve">Name of </w:t>
            </w:r>
          </w:p>
          <w:p w14:paraId="1BC625AA" w14:textId="77777777" w:rsidR="00C10878" w:rsidRPr="00D07931" w:rsidRDefault="00C10878" w:rsidP="00852FFF">
            <w:pPr>
              <w:spacing w:line="360" w:lineRule="auto"/>
              <w:ind w:right="90"/>
              <w:rPr>
                <w:rFonts w:ascii="Times New Roman" w:hAnsi="Times New Roman" w:cs="Times New Roman"/>
                <w:sz w:val="18"/>
                <w:szCs w:val="16"/>
              </w:rPr>
            </w:pPr>
            <w:r w:rsidRPr="00D07931">
              <w:rPr>
                <w:rFonts w:ascii="Times New Roman" w:hAnsi="Times New Roman" w:cs="Times New Roman"/>
                <w:sz w:val="18"/>
                <w:szCs w:val="16"/>
              </w:rPr>
              <w:t>NTFP</w:t>
            </w:r>
          </w:p>
        </w:tc>
        <w:tc>
          <w:tcPr>
            <w:tcW w:w="526" w:type="pct"/>
            <w:tcBorders>
              <w:top w:val="single" w:sz="4" w:space="0" w:color="000000"/>
              <w:left w:val="single" w:sz="4" w:space="0" w:color="000000"/>
              <w:bottom w:val="single" w:sz="4" w:space="0" w:color="000000"/>
              <w:right w:val="single" w:sz="4" w:space="0" w:color="000000"/>
            </w:tcBorders>
            <w:vAlign w:val="center"/>
          </w:tcPr>
          <w:p w14:paraId="1B9FAE92" w14:textId="77777777" w:rsidR="00C10878" w:rsidRPr="00D07931" w:rsidRDefault="00C10878" w:rsidP="00852FFF">
            <w:pPr>
              <w:spacing w:line="360" w:lineRule="auto"/>
              <w:rPr>
                <w:rFonts w:ascii="Times New Roman" w:hAnsi="Times New Roman" w:cs="Times New Roman"/>
                <w:sz w:val="18"/>
                <w:szCs w:val="16"/>
              </w:rPr>
            </w:pPr>
            <w:r w:rsidRPr="00D07931">
              <w:rPr>
                <w:rFonts w:ascii="Times New Roman" w:hAnsi="Times New Roman" w:cs="Times New Roman"/>
                <w:sz w:val="18"/>
                <w:szCs w:val="16"/>
              </w:rPr>
              <w:t xml:space="preserve">Collection time </w:t>
            </w:r>
          </w:p>
          <w:p w14:paraId="57F8D946" w14:textId="77777777" w:rsidR="00C10878" w:rsidRPr="00D07931" w:rsidRDefault="00C10878" w:rsidP="00852FFF">
            <w:pPr>
              <w:spacing w:line="360" w:lineRule="auto"/>
              <w:ind w:left="64"/>
              <w:rPr>
                <w:rFonts w:ascii="Times New Roman" w:hAnsi="Times New Roman" w:cs="Times New Roman"/>
                <w:sz w:val="18"/>
                <w:szCs w:val="16"/>
              </w:rPr>
            </w:pPr>
            <w:r w:rsidRPr="00D07931">
              <w:rPr>
                <w:rFonts w:ascii="Times New Roman" w:hAnsi="Times New Roman" w:cs="Times New Roman"/>
                <w:sz w:val="18"/>
                <w:szCs w:val="16"/>
              </w:rPr>
              <w:t>(Months)</w:t>
            </w:r>
          </w:p>
        </w:tc>
        <w:tc>
          <w:tcPr>
            <w:tcW w:w="434" w:type="pct"/>
            <w:tcBorders>
              <w:top w:val="single" w:sz="4" w:space="0" w:color="000000"/>
              <w:left w:val="single" w:sz="4" w:space="0" w:color="000000"/>
              <w:bottom w:val="single" w:sz="4" w:space="0" w:color="000000"/>
              <w:right w:val="single" w:sz="4" w:space="0" w:color="000000"/>
            </w:tcBorders>
            <w:vAlign w:val="center"/>
          </w:tcPr>
          <w:p w14:paraId="00B44227" w14:textId="77777777" w:rsidR="00C10878" w:rsidRPr="00D07931" w:rsidRDefault="00C10878" w:rsidP="00852FFF">
            <w:pPr>
              <w:spacing w:line="360" w:lineRule="auto"/>
              <w:rPr>
                <w:rFonts w:ascii="Times New Roman" w:hAnsi="Times New Roman" w:cs="Times New Roman"/>
                <w:sz w:val="18"/>
                <w:szCs w:val="16"/>
              </w:rPr>
            </w:pPr>
            <w:r w:rsidRPr="00D07931">
              <w:rPr>
                <w:rFonts w:ascii="Times New Roman" w:hAnsi="Times New Roman" w:cs="Times New Roman"/>
                <w:sz w:val="18"/>
                <w:szCs w:val="16"/>
              </w:rPr>
              <w:t>No. of HHs engaged - approx.</w:t>
            </w:r>
          </w:p>
        </w:tc>
        <w:tc>
          <w:tcPr>
            <w:tcW w:w="304" w:type="pct"/>
            <w:tcBorders>
              <w:top w:val="single" w:sz="4" w:space="0" w:color="000000"/>
              <w:left w:val="single" w:sz="4" w:space="0" w:color="000000"/>
              <w:bottom w:val="single" w:sz="4" w:space="0" w:color="000000"/>
              <w:right w:val="single" w:sz="4" w:space="0" w:color="000000"/>
            </w:tcBorders>
            <w:vAlign w:val="center"/>
          </w:tcPr>
          <w:p w14:paraId="1E5A7EFA" w14:textId="77777777" w:rsidR="00C10878" w:rsidRPr="00D07931" w:rsidRDefault="00C10878" w:rsidP="00852FFF">
            <w:pPr>
              <w:spacing w:line="360" w:lineRule="auto"/>
              <w:ind w:right="88"/>
              <w:rPr>
                <w:rFonts w:ascii="Times New Roman" w:hAnsi="Times New Roman" w:cs="Times New Roman"/>
                <w:sz w:val="18"/>
                <w:szCs w:val="16"/>
              </w:rPr>
            </w:pPr>
            <w:r w:rsidRPr="00D07931">
              <w:rPr>
                <w:rFonts w:ascii="Times New Roman" w:hAnsi="Times New Roman" w:cs="Times New Roman"/>
                <w:sz w:val="18"/>
                <w:szCs w:val="16"/>
              </w:rPr>
              <w:t>Unit</w:t>
            </w:r>
          </w:p>
        </w:tc>
        <w:tc>
          <w:tcPr>
            <w:tcW w:w="569" w:type="pct"/>
            <w:tcBorders>
              <w:top w:val="single" w:sz="4" w:space="0" w:color="000000"/>
              <w:left w:val="single" w:sz="4" w:space="0" w:color="000000"/>
              <w:bottom w:val="single" w:sz="4" w:space="0" w:color="000000"/>
              <w:right w:val="single" w:sz="4" w:space="0" w:color="000000"/>
            </w:tcBorders>
            <w:vAlign w:val="center"/>
          </w:tcPr>
          <w:p w14:paraId="10C60821" w14:textId="77777777" w:rsidR="00C10878" w:rsidRPr="00D07931" w:rsidRDefault="00C10878" w:rsidP="00852FFF">
            <w:pPr>
              <w:spacing w:line="360" w:lineRule="auto"/>
              <w:rPr>
                <w:rFonts w:ascii="Times New Roman" w:hAnsi="Times New Roman" w:cs="Times New Roman"/>
                <w:sz w:val="18"/>
                <w:szCs w:val="16"/>
              </w:rPr>
            </w:pPr>
            <w:r w:rsidRPr="00D07931">
              <w:rPr>
                <w:rFonts w:ascii="Times New Roman" w:hAnsi="Times New Roman" w:cs="Times New Roman"/>
                <w:sz w:val="18"/>
                <w:szCs w:val="16"/>
              </w:rPr>
              <w:t xml:space="preserve">Average collection/ </w:t>
            </w:r>
          </w:p>
          <w:p w14:paraId="183287A9" w14:textId="77777777" w:rsidR="00C10878" w:rsidRPr="00D07931" w:rsidRDefault="00C10878" w:rsidP="00852FFF">
            <w:pPr>
              <w:spacing w:after="22" w:line="360" w:lineRule="auto"/>
              <w:ind w:left="2"/>
              <w:rPr>
                <w:rFonts w:ascii="Times New Roman" w:hAnsi="Times New Roman" w:cs="Times New Roman"/>
                <w:sz w:val="18"/>
                <w:szCs w:val="16"/>
              </w:rPr>
            </w:pPr>
            <w:r w:rsidRPr="00D07931">
              <w:rPr>
                <w:rFonts w:ascii="Times New Roman" w:hAnsi="Times New Roman" w:cs="Times New Roman"/>
                <w:sz w:val="18"/>
                <w:szCs w:val="16"/>
              </w:rPr>
              <w:t xml:space="preserve">Season/HH </w:t>
            </w:r>
          </w:p>
          <w:p w14:paraId="658B19EC" w14:textId="77777777" w:rsidR="00C10878" w:rsidRPr="00D07931" w:rsidRDefault="00C10878" w:rsidP="00852FFF">
            <w:pPr>
              <w:spacing w:line="360" w:lineRule="auto"/>
              <w:ind w:right="89"/>
              <w:rPr>
                <w:rFonts w:ascii="Times New Roman" w:hAnsi="Times New Roman" w:cs="Times New Roman"/>
                <w:sz w:val="18"/>
                <w:szCs w:val="16"/>
              </w:rPr>
            </w:pPr>
            <w:r w:rsidRPr="00D07931">
              <w:rPr>
                <w:rFonts w:ascii="Times New Roman" w:hAnsi="Times New Roman" w:cs="Times New Roman"/>
                <w:sz w:val="18"/>
                <w:szCs w:val="16"/>
              </w:rPr>
              <w:t xml:space="preserve">/Year </w:t>
            </w:r>
          </w:p>
        </w:tc>
        <w:tc>
          <w:tcPr>
            <w:tcW w:w="520" w:type="pct"/>
            <w:tcBorders>
              <w:top w:val="single" w:sz="4" w:space="0" w:color="000000"/>
              <w:left w:val="single" w:sz="4" w:space="0" w:color="000000"/>
              <w:bottom w:val="single" w:sz="4" w:space="0" w:color="000000"/>
              <w:right w:val="single" w:sz="4" w:space="0" w:color="000000"/>
            </w:tcBorders>
            <w:vAlign w:val="center"/>
          </w:tcPr>
          <w:p w14:paraId="246E6BC8" w14:textId="77777777" w:rsidR="00C10878" w:rsidRPr="00D07931" w:rsidRDefault="00C10878" w:rsidP="00852FFF">
            <w:pPr>
              <w:spacing w:after="20" w:line="360" w:lineRule="auto"/>
              <w:ind w:right="92"/>
              <w:rPr>
                <w:rFonts w:ascii="Times New Roman" w:hAnsi="Times New Roman" w:cs="Times New Roman"/>
                <w:sz w:val="18"/>
                <w:szCs w:val="16"/>
              </w:rPr>
            </w:pPr>
            <w:r w:rsidRPr="00D07931">
              <w:rPr>
                <w:rFonts w:ascii="Times New Roman" w:hAnsi="Times New Roman" w:cs="Times New Roman"/>
                <w:sz w:val="18"/>
                <w:szCs w:val="16"/>
              </w:rPr>
              <w:t xml:space="preserve">Quantum </w:t>
            </w:r>
          </w:p>
          <w:p w14:paraId="3B29AF2C" w14:textId="77777777" w:rsidR="00C10878" w:rsidRPr="00D07931" w:rsidRDefault="00C10878" w:rsidP="00852FFF">
            <w:pPr>
              <w:spacing w:line="360" w:lineRule="auto"/>
              <w:rPr>
                <w:rFonts w:ascii="Times New Roman" w:hAnsi="Times New Roman" w:cs="Times New Roman"/>
                <w:sz w:val="18"/>
                <w:szCs w:val="16"/>
              </w:rPr>
            </w:pPr>
            <w:r w:rsidRPr="00D07931">
              <w:rPr>
                <w:rFonts w:ascii="Times New Roman" w:hAnsi="Times New Roman" w:cs="Times New Roman"/>
                <w:sz w:val="18"/>
                <w:szCs w:val="16"/>
              </w:rPr>
              <w:t>collected in a season/ year</w:t>
            </w:r>
          </w:p>
        </w:tc>
        <w:tc>
          <w:tcPr>
            <w:tcW w:w="477" w:type="pct"/>
            <w:tcBorders>
              <w:top w:val="single" w:sz="4" w:space="0" w:color="000000"/>
              <w:left w:val="single" w:sz="4" w:space="0" w:color="000000"/>
              <w:bottom w:val="single" w:sz="4" w:space="0" w:color="000000"/>
              <w:right w:val="single" w:sz="4" w:space="0" w:color="000000"/>
            </w:tcBorders>
            <w:vAlign w:val="center"/>
          </w:tcPr>
          <w:p w14:paraId="49320AD1" w14:textId="77777777" w:rsidR="00C10878" w:rsidRPr="00D07931" w:rsidRDefault="00C10878" w:rsidP="00852FFF">
            <w:pPr>
              <w:spacing w:line="360" w:lineRule="auto"/>
              <w:rPr>
                <w:rFonts w:ascii="Times New Roman" w:hAnsi="Times New Roman" w:cs="Times New Roman"/>
                <w:sz w:val="18"/>
                <w:szCs w:val="16"/>
              </w:rPr>
            </w:pPr>
            <w:r w:rsidRPr="00D07931">
              <w:rPr>
                <w:rFonts w:ascii="Times New Roman" w:hAnsi="Times New Roman" w:cs="Times New Roman"/>
                <w:sz w:val="18"/>
                <w:szCs w:val="16"/>
              </w:rPr>
              <w:t xml:space="preserve">Quantum sold in a </w:t>
            </w:r>
          </w:p>
          <w:p w14:paraId="1FD5D9FB" w14:textId="77777777" w:rsidR="00C10878" w:rsidRPr="00D07931" w:rsidRDefault="00C10878" w:rsidP="00852FFF">
            <w:pPr>
              <w:spacing w:line="360" w:lineRule="auto"/>
              <w:ind w:left="7" w:right="44"/>
              <w:rPr>
                <w:rFonts w:ascii="Times New Roman" w:hAnsi="Times New Roman" w:cs="Times New Roman"/>
                <w:sz w:val="18"/>
                <w:szCs w:val="16"/>
              </w:rPr>
            </w:pPr>
            <w:r w:rsidRPr="00D07931">
              <w:rPr>
                <w:rFonts w:ascii="Times New Roman" w:hAnsi="Times New Roman" w:cs="Times New Roman"/>
                <w:sz w:val="18"/>
                <w:szCs w:val="16"/>
              </w:rPr>
              <w:t>season/ year</w:t>
            </w:r>
          </w:p>
        </w:tc>
        <w:tc>
          <w:tcPr>
            <w:tcW w:w="374" w:type="pct"/>
            <w:tcBorders>
              <w:top w:val="single" w:sz="4" w:space="0" w:color="000000"/>
              <w:left w:val="single" w:sz="4" w:space="0" w:color="000000"/>
              <w:bottom w:val="single" w:sz="4" w:space="0" w:color="000000"/>
              <w:right w:val="single" w:sz="4" w:space="0" w:color="000000"/>
            </w:tcBorders>
            <w:vAlign w:val="center"/>
          </w:tcPr>
          <w:p w14:paraId="6A1834CB" w14:textId="77777777" w:rsidR="00C10878" w:rsidRPr="00D07931" w:rsidRDefault="00C10878" w:rsidP="00852FFF">
            <w:pPr>
              <w:spacing w:line="360" w:lineRule="auto"/>
              <w:ind w:right="13" w:firstLine="5"/>
              <w:rPr>
                <w:rFonts w:ascii="Times New Roman" w:hAnsi="Times New Roman" w:cs="Times New Roman"/>
                <w:sz w:val="18"/>
                <w:szCs w:val="16"/>
              </w:rPr>
            </w:pPr>
            <w:r w:rsidRPr="00D07931">
              <w:rPr>
                <w:rFonts w:ascii="Times New Roman" w:hAnsi="Times New Roman" w:cs="Times New Roman"/>
                <w:sz w:val="18"/>
                <w:szCs w:val="16"/>
              </w:rPr>
              <w:t>Sale value in Rs.</w:t>
            </w:r>
          </w:p>
        </w:tc>
        <w:tc>
          <w:tcPr>
            <w:tcW w:w="389" w:type="pct"/>
            <w:tcBorders>
              <w:top w:val="single" w:sz="4" w:space="0" w:color="000000"/>
              <w:left w:val="single" w:sz="4" w:space="0" w:color="000000"/>
              <w:bottom w:val="single" w:sz="4" w:space="0" w:color="000000"/>
              <w:right w:val="single" w:sz="4" w:space="0" w:color="000000"/>
            </w:tcBorders>
            <w:vAlign w:val="center"/>
          </w:tcPr>
          <w:p w14:paraId="3DAE3BF1" w14:textId="77777777" w:rsidR="00C10878" w:rsidRPr="00D07931" w:rsidRDefault="00C10878" w:rsidP="00852FFF">
            <w:pPr>
              <w:spacing w:after="20" w:line="360" w:lineRule="auto"/>
              <w:ind w:right="91"/>
              <w:rPr>
                <w:rFonts w:ascii="Times New Roman" w:hAnsi="Times New Roman" w:cs="Times New Roman"/>
                <w:sz w:val="18"/>
                <w:szCs w:val="16"/>
              </w:rPr>
            </w:pPr>
            <w:r w:rsidRPr="00D07931">
              <w:rPr>
                <w:rFonts w:ascii="Times New Roman" w:hAnsi="Times New Roman" w:cs="Times New Roman"/>
                <w:sz w:val="18"/>
                <w:szCs w:val="16"/>
              </w:rPr>
              <w:t xml:space="preserve">From </w:t>
            </w:r>
          </w:p>
          <w:p w14:paraId="603E717A" w14:textId="77777777" w:rsidR="00C10878" w:rsidRPr="00D07931" w:rsidRDefault="00C10878" w:rsidP="00852FFF">
            <w:pPr>
              <w:spacing w:after="20" w:line="360" w:lineRule="auto"/>
              <w:ind w:right="89"/>
              <w:rPr>
                <w:rFonts w:ascii="Times New Roman" w:hAnsi="Times New Roman" w:cs="Times New Roman"/>
                <w:sz w:val="18"/>
                <w:szCs w:val="16"/>
              </w:rPr>
            </w:pPr>
            <w:r w:rsidRPr="00D07931">
              <w:rPr>
                <w:rFonts w:ascii="Times New Roman" w:hAnsi="Times New Roman" w:cs="Times New Roman"/>
                <w:sz w:val="18"/>
                <w:szCs w:val="16"/>
              </w:rPr>
              <w:t xml:space="preserve">VFDS </w:t>
            </w:r>
          </w:p>
          <w:p w14:paraId="569448DC" w14:textId="77777777" w:rsidR="00C10878" w:rsidRPr="00D07931" w:rsidRDefault="00C10878" w:rsidP="00852FFF">
            <w:pPr>
              <w:spacing w:line="360" w:lineRule="auto"/>
              <w:rPr>
                <w:rFonts w:ascii="Times New Roman" w:hAnsi="Times New Roman" w:cs="Times New Roman"/>
                <w:sz w:val="18"/>
                <w:szCs w:val="16"/>
              </w:rPr>
            </w:pPr>
            <w:r w:rsidRPr="00D07931">
              <w:rPr>
                <w:rFonts w:ascii="Times New Roman" w:hAnsi="Times New Roman" w:cs="Times New Roman"/>
                <w:sz w:val="18"/>
                <w:szCs w:val="16"/>
              </w:rPr>
              <w:t>Area - yes/no</w:t>
            </w:r>
          </w:p>
        </w:tc>
        <w:tc>
          <w:tcPr>
            <w:tcW w:w="562" w:type="pct"/>
            <w:tcBorders>
              <w:top w:val="single" w:sz="4" w:space="0" w:color="000000"/>
              <w:left w:val="single" w:sz="4" w:space="0" w:color="000000"/>
              <w:bottom w:val="single" w:sz="4" w:space="0" w:color="000000"/>
              <w:right w:val="single" w:sz="4" w:space="0" w:color="000000"/>
            </w:tcBorders>
            <w:vAlign w:val="center"/>
          </w:tcPr>
          <w:p w14:paraId="11BBFD36" w14:textId="77777777" w:rsidR="00C10878" w:rsidRPr="00D07931" w:rsidRDefault="00C10878" w:rsidP="00852FFF">
            <w:pPr>
              <w:spacing w:line="360" w:lineRule="auto"/>
              <w:rPr>
                <w:rFonts w:ascii="Times New Roman" w:hAnsi="Times New Roman" w:cs="Times New Roman"/>
                <w:sz w:val="18"/>
                <w:szCs w:val="16"/>
              </w:rPr>
            </w:pPr>
            <w:r w:rsidRPr="00D07931">
              <w:rPr>
                <w:rFonts w:ascii="Times New Roman" w:hAnsi="Times New Roman" w:cs="Times New Roman"/>
                <w:sz w:val="18"/>
                <w:szCs w:val="16"/>
              </w:rPr>
              <w:t>Major problems</w:t>
            </w:r>
          </w:p>
        </w:tc>
      </w:tr>
      <w:tr w:rsidR="00CE40DD" w:rsidRPr="00D07931" w14:paraId="450AEF5B" w14:textId="77777777" w:rsidTr="00852FFF">
        <w:trPr>
          <w:trHeight w:val="1152"/>
        </w:trPr>
        <w:tc>
          <w:tcPr>
            <w:tcW w:w="262" w:type="pct"/>
            <w:tcBorders>
              <w:top w:val="single" w:sz="4" w:space="0" w:color="000000"/>
              <w:left w:val="single" w:sz="4" w:space="0" w:color="000000"/>
              <w:bottom w:val="single" w:sz="4" w:space="0" w:color="000000"/>
              <w:right w:val="single" w:sz="4" w:space="0" w:color="000000"/>
            </w:tcBorders>
            <w:vAlign w:val="center"/>
          </w:tcPr>
          <w:p w14:paraId="01F4A4F4" w14:textId="77777777" w:rsidR="00C10878" w:rsidRPr="00D07931" w:rsidRDefault="00C10878" w:rsidP="00852FFF">
            <w:pPr>
              <w:spacing w:line="360" w:lineRule="auto"/>
              <w:ind w:left="2"/>
              <w:rPr>
                <w:rFonts w:ascii="Times New Roman" w:hAnsi="Times New Roman" w:cs="Times New Roman"/>
                <w:sz w:val="18"/>
                <w:szCs w:val="16"/>
              </w:rPr>
            </w:pPr>
            <w:r w:rsidRPr="00D07931">
              <w:rPr>
                <w:rFonts w:ascii="Times New Roman" w:hAnsi="Times New Roman" w:cs="Times New Roman"/>
                <w:sz w:val="18"/>
                <w:szCs w:val="16"/>
              </w:rPr>
              <w:t>1.</w:t>
            </w:r>
          </w:p>
        </w:tc>
        <w:tc>
          <w:tcPr>
            <w:tcW w:w="582" w:type="pct"/>
            <w:tcBorders>
              <w:top w:val="single" w:sz="4" w:space="0" w:color="000000"/>
              <w:left w:val="single" w:sz="4" w:space="0" w:color="000000"/>
              <w:bottom w:val="single" w:sz="4" w:space="0" w:color="000000"/>
              <w:right w:val="single" w:sz="4" w:space="0" w:color="000000"/>
            </w:tcBorders>
            <w:vAlign w:val="center"/>
          </w:tcPr>
          <w:p w14:paraId="2168DDD0" w14:textId="77777777" w:rsidR="00C10878" w:rsidRPr="00D07931" w:rsidRDefault="00C10878"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w:t>
            </w:r>
            <w:r w:rsidR="00F56150" w:rsidRPr="00D07931">
              <w:rPr>
                <w:rFonts w:ascii="Times New Roman" w:hAnsi="Times New Roman" w:cs="Times New Roman"/>
                <w:bCs/>
                <w:sz w:val="18"/>
                <w:szCs w:val="16"/>
              </w:rPr>
              <w:t>Sea Buckthorn</w:t>
            </w:r>
          </w:p>
        </w:tc>
        <w:tc>
          <w:tcPr>
            <w:tcW w:w="526" w:type="pct"/>
            <w:tcBorders>
              <w:top w:val="single" w:sz="4" w:space="0" w:color="000000"/>
              <w:left w:val="single" w:sz="4" w:space="0" w:color="000000"/>
              <w:bottom w:val="single" w:sz="4" w:space="0" w:color="000000"/>
              <w:right w:val="single" w:sz="4" w:space="0" w:color="000000"/>
            </w:tcBorders>
            <w:vAlign w:val="center"/>
          </w:tcPr>
          <w:p w14:paraId="4F123EBE" w14:textId="77777777" w:rsidR="00C10878" w:rsidRPr="00D07931" w:rsidRDefault="00CE40DD"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Sept-Oct</w:t>
            </w:r>
            <w:r w:rsidR="00C10878" w:rsidRPr="00D07931">
              <w:rPr>
                <w:rFonts w:ascii="Times New Roman" w:hAnsi="Times New Roman" w:cs="Times New Roman"/>
                <w:bCs/>
                <w:sz w:val="18"/>
                <w:szCs w:val="16"/>
              </w:rPr>
              <w:t xml:space="preserve"> </w:t>
            </w:r>
          </w:p>
        </w:tc>
        <w:tc>
          <w:tcPr>
            <w:tcW w:w="434" w:type="pct"/>
            <w:tcBorders>
              <w:top w:val="single" w:sz="4" w:space="0" w:color="000000"/>
              <w:left w:val="single" w:sz="4" w:space="0" w:color="000000"/>
              <w:bottom w:val="single" w:sz="4" w:space="0" w:color="000000"/>
              <w:right w:val="single" w:sz="4" w:space="0" w:color="000000"/>
            </w:tcBorders>
            <w:vAlign w:val="center"/>
          </w:tcPr>
          <w:p w14:paraId="09FDE920" w14:textId="68222C85" w:rsidR="00C10878" w:rsidRPr="00D07931" w:rsidRDefault="007812D2"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60</w:t>
            </w:r>
          </w:p>
        </w:tc>
        <w:tc>
          <w:tcPr>
            <w:tcW w:w="304" w:type="pct"/>
            <w:tcBorders>
              <w:top w:val="single" w:sz="4" w:space="0" w:color="000000"/>
              <w:left w:val="single" w:sz="4" w:space="0" w:color="000000"/>
              <w:bottom w:val="single" w:sz="4" w:space="0" w:color="000000"/>
              <w:right w:val="single" w:sz="4" w:space="0" w:color="000000"/>
            </w:tcBorders>
            <w:vAlign w:val="center"/>
          </w:tcPr>
          <w:p w14:paraId="6CE52BE4" w14:textId="77777777" w:rsidR="00C10878" w:rsidRPr="00D07931" w:rsidRDefault="00C10878"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Kg </w:t>
            </w:r>
          </w:p>
        </w:tc>
        <w:tc>
          <w:tcPr>
            <w:tcW w:w="569" w:type="pct"/>
            <w:tcBorders>
              <w:top w:val="single" w:sz="4" w:space="0" w:color="000000"/>
              <w:left w:val="single" w:sz="4" w:space="0" w:color="000000"/>
              <w:bottom w:val="single" w:sz="4" w:space="0" w:color="000000"/>
              <w:right w:val="single" w:sz="4" w:space="0" w:color="000000"/>
            </w:tcBorders>
            <w:vAlign w:val="center"/>
          </w:tcPr>
          <w:p w14:paraId="2ED1BDAB" w14:textId="77777777" w:rsidR="00C10878" w:rsidRPr="00D07931" w:rsidRDefault="000F5553"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3</w:t>
            </w:r>
          </w:p>
        </w:tc>
        <w:tc>
          <w:tcPr>
            <w:tcW w:w="520" w:type="pct"/>
            <w:tcBorders>
              <w:top w:val="single" w:sz="4" w:space="0" w:color="000000"/>
              <w:left w:val="single" w:sz="4" w:space="0" w:color="000000"/>
              <w:bottom w:val="single" w:sz="4" w:space="0" w:color="000000"/>
              <w:right w:val="single" w:sz="4" w:space="0" w:color="000000"/>
            </w:tcBorders>
            <w:vAlign w:val="center"/>
          </w:tcPr>
          <w:p w14:paraId="3F661C11" w14:textId="77777777" w:rsidR="00C10878" w:rsidRPr="00D07931" w:rsidRDefault="00C10878"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477" w:type="pct"/>
            <w:tcBorders>
              <w:top w:val="single" w:sz="4" w:space="0" w:color="000000"/>
              <w:left w:val="single" w:sz="4" w:space="0" w:color="000000"/>
              <w:bottom w:val="single" w:sz="4" w:space="0" w:color="000000"/>
              <w:right w:val="single" w:sz="4" w:space="0" w:color="000000"/>
            </w:tcBorders>
            <w:vAlign w:val="center"/>
          </w:tcPr>
          <w:p w14:paraId="4B4F94F0" w14:textId="77777777" w:rsidR="00C10878" w:rsidRPr="00D07931" w:rsidRDefault="00C10878"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w:t>
            </w:r>
          </w:p>
        </w:tc>
        <w:tc>
          <w:tcPr>
            <w:tcW w:w="374" w:type="pct"/>
            <w:tcBorders>
              <w:top w:val="single" w:sz="4" w:space="0" w:color="000000"/>
              <w:left w:val="single" w:sz="4" w:space="0" w:color="000000"/>
              <w:bottom w:val="single" w:sz="4" w:space="0" w:color="000000"/>
              <w:right w:val="single" w:sz="4" w:space="0" w:color="000000"/>
            </w:tcBorders>
            <w:vAlign w:val="center"/>
          </w:tcPr>
          <w:p w14:paraId="47119015" w14:textId="77777777" w:rsidR="00C10878" w:rsidRPr="00D07931" w:rsidRDefault="000F5553"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280/kg</w:t>
            </w:r>
          </w:p>
        </w:tc>
        <w:tc>
          <w:tcPr>
            <w:tcW w:w="389" w:type="pct"/>
            <w:tcBorders>
              <w:top w:val="single" w:sz="4" w:space="0" w:color="000000"/>
              <w:left w:val="single" w:sz="4" w:space="0" w:color="000000"/>
              <w:bottom w:val="single" w:sz="4" w:space="0" w:color="000000"/>
              <w:right w:val="single" w:sz="4" w:space="0" w:color="000000"/>
            </w:tcBorders>
            <w:vAlign w:val="center"/>
          </w:tcPr>
          <w:p w14:paraId="07D147C1" w14:textId="77777777" w:rsidR="00C10878" w:rsidRPr="00D07931" w:rsidRDefault="00C10878"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Yes </w:t>
            </w:r>
          </w:p>
        </w:tc>
        <w:tc>
          <w:tcPr>
            <w:tcW w:w="562" w:type="pct"/>
            <w:tcBorders>
              <w:top w:val="single" w:sz="4" w:space="0" w:color="000000"/>
              <w:left w:val="single" w:sz="4" w:space="0" w:color="000000"/>
              <w:bottom w:val="single" w:sz="4" w:space="0" w:color="000000"/>
              <w:right w:val="single" w:sz="4" w:space="0" w:color="000000"/>
            </w:tcBorders>
            <w:vAlign w:val="center"/>
          </w:tcPr>
          <w:p w14:paraId="02BA6D97" w14:textId="77777777" w:rsidR="00C10878" w:rsidRPr="00D07931" w:rsidRDefault="000F5553" w:rsidP="00852FFF">
            <w:pPr>
              <w:spacing w:line="360" w:lineRule="auto"/>
              <w:rPr>
                <w:rFonts w:ascii="Times New Roman" w:hAnsi="Times New Roman" w:cs="Times New Roman"/>
                <w:bCs/>
                <w:sz w:val="18"/>
                <w:szCs w:val="16"/>
              </w:rPr>
            </w:pPr>
            <w:r w:rsidRPr="00D07931">
              <w:rPr>
                <w:rFonts w:ascii="Times New Roman" w:hAnsi="Times New Roman" w:cs="Times New Roman"/>
                <w:bCs/>
                <w:sz w:val="18"/>
                <w:szCs w:val="16"/>
              </w:rPr>
              <w:t>Low availability</w:t>
            </w:r>
          </w:p>
        </w:tc>
      </w:tr>
      <w:tr w:rsidR="00636849" w:rsidRPr="00D07931" w14:paraId="3E9D3A26" w14:textId="77777777" w:rsidTr="00852FFF">
        <w:trPr>
          <w:trHeight w:val="1152"/>
        </w:trPr>
        <w:tc>
          <w:tcPr>
            <w:tcW w:w="262" w:type="pct"/>
            <w:tcBorders>
              <w:top w:val="single" w:sz="4" w:space="0" w:color="000000"/>
              <w:left w:val="single" w:sz="4" w:space="0" w:color="000000"/>
              <w:bottom w:val="single" w:sz="4" w:space="0" w:color="000000"/>
              <w:right w:val="single" w:sz="4" w:space="0" w:color="000000"/>
            </w:tcBorders>
            <w:vAlign w:val="center"/>
          </w:tcPr>
          <w:p w14:paraId="4F8D4410" w14:textId="77777777" w:rsidR="00636849" w:rsidRPr="00D07931" w:rsidRDefault="0016078B" w:rsidP="00852FFF">
            <w:pPr>
              <w:spacing w:line="360" w:lineRule="auto"/>
              <w:ind w:left="2"/>
              <w:rPr>
                <w:rFonts w:ascii="Times New Roman" w:hAnsi="Times New Roman" w:cs="Times New Roman"/>
                <w:sz w:val="18"/>
                <w:szCs w:val="16"/>
              </w:rPr>
            </w:pPr>
            <w:r w:rsidRPr="00D07931">
              <w:rPr>
                <w:rFonts w:ascii="Times New Roman" w:hAnsi="Times New Roman" w:cs="Times New Roman"/>
                <w:sz w:val="18"/>
                <w:szCs w:val="16"/>
              </w:rPr>
              <w:t>2.</w:t>
            </w:r>
          </w:p>
        </w:tc>
        <w:tc>
          <w:tcPr>
            <w:tcW w:w="582" w:type="pct"/>
            <w:tcBorders>
              <w:top w:val="single" w:sz="4" w:space="0" w:color="000000"/>
              <w:left w:val="single" w:sz="4" w:space="0" w:color="000000"/>
              <w:bottom w:val="single" w:sz="4" w:space="0" w:color="000000"/>
              <w:right w:val="single" w:sz="4" w:space="0" w:color="000000"/>
            </w:tcBorders>
            <w:vAlign w:val="center"/>
          </w:tcPr>
          <w:p w14:paraId="7978E7A9"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Wild Garlic</w:t>
            </w:r>
          </w:p>
        </w:tc>
        <w:tc>
          <w:tcPr>
            <w:tcW w:w="526" w:type="pct"/>
            <w:tcBorders>
              <w:top w:val="single" w:sz="4" w:space="0" w:color="000000"/>
              <w:left w:val="single" w:sz="4" w:space="0" w:color="000000"/>
              <w:bottom w:val="single" w:sz="4" w:space="0" w:color="000000"/>
              <w:right w:val="single" w:sz="4" w:space="0" w:color="000000"/>
            </w:tcBorders>
            <w:vAlign w:val="center"/>
          </w:tcPr>
          <w:p w14:paraId="2E5C3409"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July last</w:t>
            </w:r>
          </w:p>
        </w:tc>
        <w:tc>
          <w:tcPr>
            <w:tcW w:w="434" w:type="pct"/>
            <w:tcBorders>
              <w:top w:val="single" w:sz="4" w:space="0" w:color="000000"/>
              <w:left w:val="single" w:sz="4" w:space="0" w:color="000000"/>
              <w:bottom w:val="single" w:sz="4" w:space="0" w:color="000000"/>
              <w:right w:val="single" w:sz="4" w:space="0" w:color="000000"/>
            </w:tcBorders>
            <w:vAlign w:val="center"/>
          </w:tcPr>
          <w:p w14:paraId="2244F7A4" w14:textId="2A62A600" w:rsidR="00636849" w:rsidRPr="00D07931" w:rsidRDefault="007812D2"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45</w:t>
            </w:r>
          </w:p>
        </w:tc>
        <w:tc>
          <w:tcPr>
            <w:tcW w:w="304" w:type="pct"/>
            <w:tcBorders>
              <w:top w:val="single" w:sz="4" w:space="0" w:color="000000"/>
              <w:left w:val="single" w:sz="4" w:space="0" w:color="000000"/>
              <w:bottom w:val="single" w:sz="4" w:space="0" w:color="000000"/>
              <w:right w:val="single" w:sz="4" w:space="0" w:color="000000"/>
            </w:tcBorders>
            <w:vAlign w:val="center"/>
          </w:tcPr>
          <w:p w14:paraId="4ADD1529"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Kg</w:t>
            </w:r>
          </w:p>
        </w:tc>
        <w:tc>
          <w:tcPr>
            <w:tcW w:w="569" w:type="pct"/>
            <w:tcBorders>
              <w:top w:val="single" w:sz="4" w:space="0" w:color="000000"/>
              <w:left w:val="single" w:sz="4" w:space="0" w:color="000000"/>
              <w:bottom w:val="single" w:sz="4" w:space="0" w:color="000000"/>
              <w:right w:val="single" w:sz="4" w:space="0" w:color="000000"/>
            </w:tcBorders>
            <w:vAlign w:val="center"/>
          </w:tcPr>
          <w:p w14:paraId="1E81A3C8"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2</w:t>
            </w:r>
          </w:p>
        </w:tc>
        <w:tc>
          <w:tcPr>
            <w:tcW w:w="520" w:type="pct"/>
            <w:tcBorders>
              <w:top w:val="single" w:sz="4" w:space="0" w:color="000000"/>
              <w:left w:val="single" w:sz="4" w:space="0" w:color="000000"/>
              <w:bottom w:val="single" w:sz="4" w:space="0" w:color="000000"/>
              <w:right w:val="single" w:sz="4" w:space="0" w:color="000000"/>
            </w:tcBorders>
            <w:vAlign w:val="center"/>
          </w:tcPr>
          <w:p w14:paraId="6E74F9FC" w14:textId="77777777" w:rsidR="00636849" w:rsidRPr="00D07931" w:rsidRDefault="00636849" w:rsidP="00852FFF">
            <w:pPr>
              <w:spacing w:line="360" w:lineRule="auto"/>
              <w:ind w:left="2"/>
              <w:rPr>
                <w:rFonts w:ascii="Times New Roman" w:hAnsi="Times New Roman" w:cs="Times New Roman"/>
                <w:bCs/>
                <w:sz w:val="18"/>
                <w:szCs w:val="16"/>
              </w:rPr>
            </w:pPr>
          </w:p>
        </w:tc>
        <w:tc>
          <w:tcPr>
            <w:tcW w:w="477" w:type="pct"/>
            <w:tcBorders>
              <w:top w:val="single" w:sz="4" w:space="0" w:color="000000"/>
              <w:left w:val="single" w:sz="4" w:space="0" w:color="000000"/>
              <w:bottom w:val="single" w:sz="4" w:space="0" w:color="000000"/>
              <w:right w:val="single" w:sz="4" w:space="0" w:color="000000"/>
            </w:tcBorders>
            <w:vAlign w:val="center"/>
          </w:tcPr>
          <w:p w14:paraId="18A71995"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374" w:type="pct"/>
            <w:tcBorders>
              <w:top w:val="single" w:sz="4" w:space="0" w:color="000000"/>
              <w:left w:val="single" w:sz="4" w:space="0" w:color="000000"/>
              <w:bottom w:val="single" w:sz="4" w:space="0" w:color="000000"/>
              <w:right w:val="single" w:sz="4" w:space="0" w:color="000000"/>
            </w:tcBorders>
            <w:vAlign w:val="center"/>
          </w:tcPr>
          <w:p w14:paraId="5D8D254B" w14:textId="77777777" w:rsidR="00636849" w:rsidRPr="00D07931" w:rsidRDefault="00636849" w:rsidP="00852FFF">
            <w:pPr>
              <w:spacing w:line="360" w:lineRule="auto"/>
              <w:ind w:left="2"/>
              <w:rPr>
                <w:rFonts w:ascii="Times New Roman" w:hAnsi="Times New Roman" w:cs="Times New Roman"/>
                <w:bCs/>
                <w:sz w:val="18"/>
                <w:szCs w:val="16"/>
              </w:rPr>
            </w:pPr>
          </w:p>
        </w:tc>
        <w:tc>
          <w:tcPr>
            <w:tcW w:w="389" w:type="pct"/>
            <w:tcBorders>
              <w:top w:val="single" w:sz="4" w:space="0" w:color="000000"/>
              <w:left w:val="single" w:sz="4" w:space="0" w:color="000000"/>
              <w:bottom w:val="single" w:sz="4" w:space="0" w:color="000000"/>
              <w:right w:val="single" w:sz="4" w:space="0" w:color="000000"/>
            </w:tcBorders>
            <w:vAlign w:val="center"/>
          </w:tcPr>
          <w:p w14:paraId="0ADCA8FB"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Yes </w:t>
            </w:r>
          </w:p>
        </w:tc>
        <w:tc>
          <w:tcPr>
            <w:tcW w:w="562" w:type="pct"/>
            <w:tcBorders>
              <w:top w:val="single" w:sz="4" w:space="0" w:color="000000"/>
              <w:left w:val="single" w:sz="4" w:space="0" w:color="000000"/>
              <w:bottom w:val="single" w:sz="4" w:space="0" w:color="000000"/>
              <w:right w:val="single" w:sz="4" w:space="0" w:color="000000"/>
            </w:tcBorders>
            <w:vAlign w:val="center"/>
          </w:tcPr>
          <w:p w14:paraId="4E4B6CE4" w14:textId="77777777" w:rsidR="00636849" w:rsidRPr="00D07931" w:rsidRDefault="00636849" w:rsidP="00852FFF">
            <w:pPr>
              <w:spacing w:line="360" w:lineRule="auto"/>
              <w:rPr>
                <w:rFonts w:ascii="Times New Roman" w:hAnsi="Times New Roman" w:cs="Times New Roman"/>
                <w:bCs/>
                <w:sz w:val="18"/>
                <w:szCs w:val="16"/>
              </w:rPr>
            </w:pPr>
            <w:r w:rsidRPr="00D07931">
              <w:rPr>
                <w:rFonts w:ascii="Times New Roman" w:hAnsi="Times New Roman" w:cs="Times New Roman"/>
                <w:bCs/>
                <w:sz w:val="18"/>
                <w:szCs w:val="16"/>
              </w:rPr>
              <w:t>Low availability</w:t>
            </w:r>
          </w:p>
        </w:tc>
      </w:tr>
      <w:tr w:rsidR="00636849" w:rsidRPr="00D07931" w14:paraId="66B400A8" w14:textId="77777777" w:rsidTr="00852FFF">
        <w:trPr>
          <w:trHeight w:val="1152"/>
        </w:trPr>
        <w:tc>
          <w:tcPr>
            <w:tcW w:w="262" w:type="pct"/>
            <w:tcBorders>
              <w:top w:val="single" w:sz="4" w:space="0" w:color="000000"/>
              <w:left w:val="single" w:sz="4" w:space="0" w:color="000000"/>
              <w:bottom w:val="single" w:sz="4" w:space="0" w:color="000000"/>
              <w:right w:val="single" w:sz="4" w:space="0" w:color="000000"/>
            </w:tcBorders>
            <w:vAlign w:val="center"/>
          </w:tcPr>
          <w:p w14:paraId="30CC9D0C" w14:textId="77777777" w:rsidR="00636849" w:rsidRPr="00D07931" w:rsidRDefault="0016078B" w:rsidP="00852FFF">
            <w:pPr>
              <w:spacing w:line="360" w:lineRule="auto"/>
              <w:ind w:left="2"/>
              <w:rPr>
                <w:rFonts w:ascii="Times New Roman" w:hAnsi="Times New Roman" w:cs="Times New Roman"/>
                <w:sz w:val="18"/>
                <w:szCs w:val="16"/>
              </w:rPr>
            </w:pPr>
            <w:r w:rsidRPr="00D07931">
              <w:rPr>
                <w:rFonts w:ascii="Times New Roman" w:hAnsi="Times New Roman" w:cs="Times New Roman"/>
                <w:sz w:val="18"/>
                <w:szCs w:val="16"/>
              </w:rPr>
              <w:t>3</w:t>
            </w:r>
            <w:r w:rsidR="00636849" w:rsidRPr="00D07931">
              <w:rPr>
                <w:rFonts w:ascii="Times New Roman" w:hAnsi="Times New Roman" w:cs="Times New Roman"/>
                <w:sz w:val="18"/>
                <w:szCs w:val="16"/>
              </w:rPr>
              <w:t>.</w:t>
            </w:r>
          </w:p>
        </w:tc>
        <w:tc>
          <w:tcPr>
            <w:tcW w:w="582" w:type="pct"/>
            <w:tcBorders>
              <w:top w:val="single" w:sz="4" w:space="0" w:color="000000"/>
              <w:left w:val="single" w:sz="4" w:space="0" w:color="000000"/>
              <w:bottom w:val="single" w:sz="4" w:space="0" w:color="000000"/>
              <w:right w:val="single" w:sz="4" w:space="0" w:color="000000"/>
            </w:tcBorders>
            <w:vAlign w:val="center"/>
          </w:tcPr>
          <w:p w14:paraId="34B195A6"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Salampanja</w:t>
            </w:r>
          </w:p>
        </w:tc>
        <w:tc>
          <w:tcPr>
            <w:tcW w:w="526" w:type="pct"/>
            <w:tcBorders>
              <w:top w:val="single" w:sz="4" w:space="0" w:color="000000"/>
              <w:left w:val="single" w:sz="4" w:space="0" w:color="000000"/>
              <w:bottom w:val="single" w:sz="4" w:space="0" w:color="000000"/>
              <w:right w:val="single" w:sz="4" w:space="0" w:color="000000"/>
            </w:tcBorders>
            <w:vAlign w:val="center"/>
          </w:tcPr>
          <w:p w14:paraId="1BC6D54D"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Sept-Oct</w:t>
            </w:r>
          </w:p>
        </w:tc>
        <w:tc>
          <w:tcPr>
            <w:tcW w:w="434" w:type="pct"/>
            <w:tcBorders>
              <w:top w:val="single" w:sz="4" w:space="0" w:color="000000"/>
              <w:left w:val="single" w:sz="4" w:space="0" w:color="000000"/>
              <w:bottom w:val="single" w:sz="4" w:space="0" w:color="000000"/>
              <w:right w:val="single" w:sz="4" w:space="0" w:color="000000"/>
            </w:tcBorders>
            <w:vAlign w:val="center"/>
          </w:tcPr>
          <w:p w14:paraId="35F1B634" w14:textId="528DA077" w:rsidR="00636849" w:rsidRPr="00D07931" w:rsidRDefault="007812D2"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15</w:t>
            </w:r>
          </w:p>
        </w:tc>
        <w:tc>
          <w:tcPr>
            <w:tcW w:w="304" w:type="pct"/>
            <w:tcBorders>
              <w:top w:val="single" w:sz="4" w:space="0" w:color="000000"/>
              <w:left w:val="single" w:sz="4" w:space="0" w:color="000000"/>
              <w:bottom w:val="single" w:sz="4" w:space="0" w:color="000000"/>
              <w:right w:val="single" w:sz="4" w:space="0" w:color="000000"/>
            </w:tcBorders>
            <w:vAlign w:val="center"/>
          </w:tcPr>
          <w:p w14:paraId="14E7AA75"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gm</w:t>
            </w:r>
          </w:p>
        </w:tc>
        <w:tc>
          <w:tcPr>
            <w:tcW w:w="569" w:type="pct"/>
            <w:tcBorders>
              <w:top w:val="single" w:sz="4" w:space="0" w:color="000000"/>
              <w:left w:val="single" w:sz="4" w:space="0" w:color="000000"/>
              <w:bottom w:val="single" w:sz="4" w:space="0" w:color="000000"/>
              <w:right w:val="single" w:sz="4" w:space="0" w:color="000000"/>
            </w:tcBorders>
            <w:vAlign w:val="center"/>
          </w:tcPr>
          <w:p w14:paraId="1682FB83"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100</w:t>
            </w:r>
          </w:p>
        </w:tc>
        <w:tc>
          <w:tcPr>
            <w:tcW w:w="520" w:type="pct"/>
            <w:tcBorders>
              <w:top w:val="single" w:sz="4" w:space="0" w:color="000000"/>
              <w:left w:val="single" w:sz="4" w:space="0" w:color="000000"/>
              <w:bottom w:val="single" w:sz="4" w:space="0" w:color="000000"/>
              <w:right w:val="single" w:sz="4" w:space="0" w:color="000000"/>
            </w:tcBorders>
            <w:vAlign w:val="center"/>
          </w:tcPr>
          <w:p w14:paraId="39F77C20"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477" w:type="pct"/>
            <w:tcBorders>
              <w:top w:val="single" w:sz="4" w:space="0" w:color="000000"/>
              <w:left w:val="single" w:sz="4" w:space="0" w:color="000000"/>
              <w:bottom w:val="single" w:sz="4" w:space="0" w:color="000000"/>
              <w:right w:val="single" w:sz="4" w:space="0" w:color="000000"/>
            </w:tcBorders>
            <w:vAlign w:val="center"/>
          </w:tcPr>
          <w:p w14:paraId="66619F8E"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w:t>
            </w:r>
          </w:p>
        </w:tc>
        <w:tc>
          <w:tcPr>
            <w:tcW w:w="374" w:type="pct"/>
            <w:tcBorders>
              <w:top w:val="single" w:sz="4" w:space="0" w:color="000000"/>
              <w:left w:val="single" w:sz="4" w:space="0" w:color="000000"/>
              <w:bottom w:val="single" w:sz="4" w:space="0" w:color="000000"/>
              <w:right w:val="single" w:sz="4" w:space="0" w:color="000000"/>
            </w:tcBorders>
            <w:vAlign w:val="center"/>
          </w:tcPr>
          <w:p w14:paraId="4A32F2D0"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389" w:type="pct"/>
            <w:tcBorders>
              <w:top w:val="single" w:sz="4" w:space="0" w:color="000000"/>
              <w:left w:val="single" w:sz="4" w:space="0" w:color="000000"/>
              <w:bottom w:val="single" w:sz="4" w:space="0" w:color="000000"/>
              <w:right w:val="single" w:sz="4" w:space="0" w:color="000000"/>
            </w:tcBorders>
            <w:vAlign w:val="center"/>
          </w:tcPr>
          <w:p w14:paraId="1F99E271"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Yes </w:t>
            </w:r>
          </w:p>
        </w:tc>
        <w:tc>
          <w:tcPr>
            <w:tcW w:w="562" w:type="pct"/>
            <w:tcBorders>
              <w:top w:val="single" w:sz="4" w:space="0" w:color="000000"/>
              <w:left w:val="single" w:sz="4" w:space="0" w:color="000000"/>
              <w:bottom w:val="single" w:sz="4" w:space="0" w:color="000000"/>
              <w:right w:val="single" w:sz="4" w:space="0" w:color="000000"/>
            </w:tcBorders>
            <w:vAlign w:val="center"/>
          </w:tcPr>
          <w:p w14:paraId="6D90CA76" w14:textId="77777777" w:rsidR="00636849" w:rsidRPr="00D07931" w:rsidRDefault="00636849" w:rsidP="00852FFF">
            <w:pPr>
              <w:spacing w:line="360" w:lineRule="auto"/>
              <w:rPr>
                <w:rFonts w:ascii="Times New Roman" w:hAnsi="Times New Roman" w:cs="Times New Roman"/>
                <w:bCs/>
                <w:sz w:val="18"/>
                <w:szCs w:val="16"/>
              </w:rPr>
            </w:pPr>
            <w:r w:rsidRPr="00D07931">
              <w:rPr>
                <w:rFonts w:ascii="Times New Roman" w:hAnsi="Times New Roman" w:cs="Times New Roman"/>
                <w:bCs/>
                <w:sz w:val="18"/>
                <w:szCs w:val="16"/>
              </w:rPr>
              <w:t>Low availability</w:t>
            </w:r>
          </w:p>
        </w:tc>
      </w:tr>
      <w:tr w:rsidR="00636849" w:rsidRPr="00D07931" w14:paraId="02999359" w14:textId="77777777" w:rsidTr="00852FFF">
        <w:trPr>
          <w:trHeight w:val="1152"/>
        </w:trPr>
        <w:tc>
          <w:tcPr>
            <w:tcW w:w="262" w:type="pct"/>
            <w:tcBorders>
              <w:top w:val="single" w:sz="4" w:space="0" w:color="000000"/>
              <w:left w:val="single" w:sz="4" w:space="0" w:color="000000"/>
              <w:bottom w:val="single" w:sz="4" w:space="0" w:color="000000"/>
              <w:right w:val="single" w:sz="4" w:space="0" w:color="000000"/>
            </w:tcBorders>
            <w:vAlign w:val="center"/>
          </w:tcPr>
          <w:p w14:paraId="228A2D89" w14:textId="77777777" w:rsidR="00636849" w:rsidRPr="00D07931" w:rsidRDefault="0016078B" w:rsidP="00852FFF">
            <w:pPr>
              <w:spacing w:line="360" w:lineRule="auto"/>
              <w:ind w:left="2"/>
              <w:rPr>
                <w:rFonts w:ascii="Times New Roman" w:hAnsi="Times New Roman" w:cs="Times New Roman"/>
                <w:sz w:val="18"/>
                <w:szCs w:val="16"/>
              </w:rPr>
            </w:pPr>
            <w:r w:rsidRPr="00D07931">
              <w:rPr>
                <w:rFonts w:ascii="Times New Roman" w:hAnsi="Times New Roman" w:cs="Times New Roman"/>
                <w:sz w:val="18"/>
                <w:szCs w:val="16"/>
              </w:rPr>
              <w:t>4</w:t>
            </w:r>
            <w:r w:rsidR="00636849" w:rsidRPr="00D07931">
              <w:rPr>
                <w:rFonts w:ascii="Times New Roman" w:hAnsi="Times New Roman" w:cs="Times New Roman"/>
                <w:sz w:val="18"/>
                <w:szCs w:val="16"/>
              </w:rPr>
              <w:t>.</w:t>
            </w:r>
          </w:p>
        </w:tc>
        <w:tc>
          <w:tcPr>
            <w:tcW w:w="582" w:type="pct"/>
            <w:tcBorders>
              <w:top w:val="single" w:sz="4" w:space="0" w:color="000000"/>
              <w:left w:val="single" w:sz="4" w:space="0" w:color="000000"/>
              <w:bottom w:val="single" w:sz="4" w:space="0" w:color="000000"/>
              <w:right w:val="single" w:sz="4" w:space="0" w:color="000000"/>
            </w:tcBorders>
            <w:vAlign w:val="center"/>
          </w:tcPr>
          <w:p w14:paraId="2A01A7F4"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Wild Onion</w:t>
            </w:r>
          </w:p>
        </w:tc>
        <w:tc>
          <w:tcPr>
            <w:tcW w:w="526" w:type="pct"/>
            <w:tcBorders>
              <w:top w:val="single" w:sz="4" w:space="0" w:color="000000"/>
              <w:left w:val="single" w:sz="4" w:space="0" w:color="000000"/>
              <w:bottom w:val="single" w:sz="4" w:space="0" w:color="000000"/>
              <w:right w:val="single" w:sz="4" w:space="0" w:color="000000"/>
            </w:tcBorders>
            <w:vAlign w:val="center"/>
          </w:tcPr>
          <w:p w14:paraId="1C95048C"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June</w:t>
            </w:r>
          </w:p>
        </w:tc>
        <w:tc>
          <w:tcPr>
            <w:tcW w:w="434" w:type="pct"/>
            <w:tcBorders>
              <w:top w:val="single" w:sz="4" w:space="0" w:color="000000"/>
              <w:left w:val="single" w:sz="4" w:space="0" w:color="000000"/>
              <w:bottom w:val="single" w:sz="4" w:space="0" w:color="000000"/>
              <w:right w:val="single" w:sz="4" w:space="0" w:color="000000"/>
            </w:tcBorders>
            <w:vAlign w:val="center"/>
          </w:tcPr>
          <w:p w14:paraId="1BDC3E96" w14:textId="4758CAFB" w:rsidR="00636849" w:rsidRPr="00D07931" w:rsidRDefault="007812D2"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60</w:t>
            </w:r>
          </w:p>
        </w:tc>
        <w:tc>
          <w:tcPr>
            <w:tcW w:w="304" w:type="pct"/>
            <w:tcBorders>
              <w:top w:val="single" w:sz="4" w:space="0" w:color="000000"/>
              <w:left w:val="single" w:sz="4" w:space="0" w:color="000000"/>
              <w:bottom w:val="single" w:sz="4" w:space="0" w:color="000000"/>
              <w:right w:val="single" w:sz="4" w:space="0" w:color="000000"/>
            </w:tcBorders>
            <w:vAlign w:val="center"/>
          </w:tcPr>
          <w:p w14:paraId="6B59BE28"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Kg</w:t>
            </w:r>
          </w:p>
        </w:tc>
        <w:tc>
          <w:tcPr>
            <w:tcW w:w="569" w:type="pct"/>
            <w:tcBorders>
              <w:top w:val="single" w:sz="4" w:space="0" w:color="000000"/>
              <w:left w:val="single" w:sz="4" w:space="0" w:color="000000"/>
              <w:bottom w:val="single" w:sz="4" w:space="0" w:color="000000"/>
              <w:right w:val="single" w:sz="4" w:space="0" w:color="000000"/>
            </w:tcBorders>
            <w:vAlign w:val="center"/>
          </w:tcPr>
          <w:p w14:paraId="6CE0F12D"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2</w:t>
            </w:r>
          </w:p>
        </w:tc>
        <w:tc>
          <w:tcPr>
            <w:tcW w:w="520" w:type="pct"/>
            <w:tcBorders>
              <w:top w:val="single" w:sz="4" w:space="0" w:color="000000"/>
              <w:left w:val="single" w:sz="4" w:space="0" w:color="000000"/>
              <w:bottom w:val="single" w:sz="4" w:space="0" w:color="000000"/>
              <w:right w:val="single" w:sz="4" w:space="0" w:color="000000"/>
            </w:tcBorders>
            <w:vAlign w:val="center"/>
          </w:tcPr>
          <w:p w14:paraId="0C9133E0"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477" w:type="pct"/>
            <w:tcBorders>
              <w:top w:val="single" w:sz="4" w:space="0" w:color="000000"/>
              <w:left w:val="single" w:sz="4" w:space="0" w:color="000000"/>
              <w:bottom w:val="single" w:sz="4" w:space="0" w:color="000000"/>
              <w:right w:val="single" w:sz="4" w:space="0" w:color="000000"/>
            </w:tcBorders>
            <w:vAlign w:val="center"/>
          </w:tcPr>
          <w:p w14:paraId="397FDAD6"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w:t>
            </w:r>
          </w:p>
        </w:tc>
        <w:tc>
          <w:tcPr>
            <w:tcW w:w="374" w:type="pct"/>
            <w:tcBorders>
              <w:top w:val="single" w:sz="4" w:space="0" w:color="000000"/>
              <w:left w:val="single" w:sz="4" w:space="0" w:color="000000"/>
              <w:bottom w:val="single" w:sz="4" w:space="0" w:color="000000"/>
              <w:right w:val="single" w:sz="4" w:space="0" w:color="000000"/>
            </w:tcBorders>
            <w:vAlign w:val="center"/>
          </w:tcPr>
          <w:p w14:paraId="78FB2200"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389" w:type="pct"/>
            <w:tcBorders>
              <w:top w:val="single" w:sz="4" w:space="0" w:color="000000"/>
              <w:left w:val="single" w:sz="4" w:space="0" w:color="000000"/>
              <w:bottom w:val="single" w:sz="4" w:space="0" w:color="000000"/>
              <w:right w:val="single" w:sz="4" w:space="0" w:color="000000"/>
            </w:tcBorders>
            <w:vAlign w:val="center"/>
          </w:tcPr>
          <w:p w14:paraId="5554472B" w14:textId="77777777" w:rsidR="00636849" w:rsidRPr="00D07931" w:rsidRDefault="00636849"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Yes</w:t>
            </w:r>
          </w:p>
        </w:tc>
        <w:tc>
          <w:tcPr>
            <w:tcW w:w="562" w:type="pct"/>
            <w:tcBorders>
              <w:top w:val="single" w:sz="4" w:space="0" w:color="000000"/>
              <w:left w:val="single" w:sz="4" w:space="0" w:color="000000"/>
              <w:bottom w:val="single" w:sz="4" w:space="0" w:color="000000"/>
              <w:right w:val="single" w:sz="4" w:space="0" w:color="000000"/>
            </w:tcBorders>
            <w:vAlign w:val="center"/>
          </w:tcPr>
          <w:p w14:paraId="1D3B2F7D" w14:textId="77777777" w:rsidR="00636849" w:rsidRPr="00D07931" w:rsidRDefault="00636849" w:rsidP="00852FFF">
            <w:pPr>
              <w:spacing w:line="360" w:lineRule="auto"/>
              <w:rPr>
                <w:rFonts w:ascii="Times New Roman" w:hAnsi="Times New Roman" w:cs="Times New Roman"/>
                <w:bCs/>
                <w:sz w:val="18"/>
                <w:szCs w:val="16"/>
              </w:rPr>
            </w:pPr>
            <w:r w:rsidRPr="00D07931">
              <w:rPr>
                <w:rFonts w:ascii="Times New Roman" w:hAnsi="Times New Roman" w:cs="Times New Roman"/>
                <w:bCs/>
                <w:sz w:val="18"/>
                <w:szCs w:val="16"/>
              </w:rPr>
              <w:t>Low availability</w:t>
            </w:r>
          </w:p>
        </w:tc>
      </w:tr>
      <w:tr w:rsidR="0016078B" w:rsidRPr="00D07931" w14:paraId="2704996F" w14:textId="77777777" w:rsidTr="00852FFF">
        <w:trPr>
          <w:trHeight w:val="1152"/>
        </w:trPr>
        <w:tc>
          <w:tcPr>
            <w:tcW w:w="262" w:type="pct"/>
            <w:tcBorders>
              <w:top w:val="single" w:sz="4" w:space="0" w:color="000000"/>
              <w:left w:val="single" w:sz="4" w:space="0" w:color="000000"/>
              <w:bottom w:val="single" w:sz="4" w:space="0" w:color="000000"/>
              <w:right w:val="single" w:sz="4" w:space="0" w:color="000000"/>
            </w:tcBorders>
            <w:vAlign w:val="center"/>
          </w:tcPr>
          <w:p w14:paraId="58B67501" w14:textId="77777777" w:rsidR="0016078B" w:rsidRPr="00D07931" w:rsidRDefault="0016078B" w:rsidP="00852FFF">
            <w:pPr>
              <w:spacing w:line="360" w:lineRule="auto"/>
              <w:ind w:left="2"/>
              <w:rPr>
                <w:rFonts w:ascii="Times New Roman" w:hAnsi="Times New Roman" w:cs="Times New Roman"/>
                <w:sz w:val="18"/>
                <w:szCs w:val="16"/>
              </w:rPr>
            </w:pPr>
            <w:r w:rsidRPr="00D07931">
              <w:rPr>
                <w:rFonts w:ascii="Times New Roman" w:hAnsi="Times New Roman" w:cs="Times New Roman"/>
                <w:sz w:val="18"/>
                <w:szCs w:val="16"/>
              </w:rPr>
              <w:t>5.</w:t>
            </w:r>
          </w:p>
        </w:tc>
        <w:tc>
          <w:tcPr>
            <w:tcW w:w="582" w:type="pct"/>
            <w:tcBorders>
              <w:top w:val="single" w:sz="4" w:space="0" w:color="000000"/>
              <w:left w:val="single" w:sz="4" w:space="0" w:color="000000"/>
              <w:bottom w:val="single" w:sz="4" w:space="0" w:color="000000"/>
              <w:right w:val="single" w:sz="4" w:space="0" w:color="000000"/>
            </w:tcBorders>
            <w:vAlign w:val="center"/>
          </w:tcPr>
          <w:p w14:paraId="6AB37FA1"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Ratanjot</w:t>
            </w:r>
          </w:p>
        </w:tc>
        <w:tc>
          <w:tcPr>
            <w:tcW w:w="526" w:type="pct"/>
            <w:tcBorders>
              <w:top w:val="single" w:sz="4" w:space="0" w:color="000000"/>
              <w:left w:val="single" w:sz="4" w:space="0" w:color="000000"/>
              <w:bottom w:val="single" w:sz="4" w:space="0" w:color="000000"/>
              <w:right w:val="single" w:sz="4" w:space="0" w:color="000000"/>
            </w:tcBorders>
            <w:vAlign w:val="center"/>
          </w:tcPr>
          <w:p w14:paraId="03343349"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Oct</w:t>
            </w:r>
          </w:p>
        </w:tc>
        <w:tc>
          <w:tcPr>
            <w:tcW w:w="434" w:type="pct"/>
            <w:tcBorders>
              <w:top w:val="single" w:sz="4" w:space="0" w:color="000000"/>
              <w:left w:val="single" w:sz="4" w:space="0" w:color="000000"/>
              <w:bottom w:val="single" w:sz="4" w:space="0" w:color="000000"/>
              <w:right w:val="single" w:sz="4" w:space="0" w:color="000000"/>
            </w:tcBorders>
            <w:vAlign w:val="center"/>
          </w:tcPr>
          <w:p w14:paraId="04A02B4D" w14:textId="43557C4C" w:rsidR="0016078B" w:rsidRPr="00D07931" w:rsidRDefault="007812D2"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10</w:t>
            </w:r>
          </w:p>
        </w:tc>
        <w:tc>
          <w:tcPr>
            <w:tcW w:w="304" w:type="pct"/>
            <w:tcBorders>
              <w:top w:val="single" w:sz="4" w:space="0" w:color="000000"/>
              <w:left w:val="single" w:sz="4" w:space="0" w:color="000000"/>
              <w:bottom w:val="single" w:sz="4" w:space="0" w:color="000000"/>
              <w:right w:val="single" w:sz="4" w:space="0" w:color="000000"/>
            </w:tcBorders>
            <w:vAlign w:val="center"/>
          </w:tcPr>
          <w:p w14:paraId="0FA9C9CC"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Gm</w:t>
            </w:r>
          </w:p>
        </w:tc>
        <w:tc>
          <w:tcPr>
            <w:tcW w:w="569" w:type="pct"/>
            <w:tcBorders>
              <w:top w:val="single" w:sz="4" w:space="0" w:color="000000"/>
              <w:left w:val="single" w:sz="4" w:space="0" w:color="000000"/>
              <w:bottom w:val="single" w:sz="4" w:space="0" w:color="000000"/>
              <w:right w:val="single" w:sz="4" w:space="0" w:color="000000"/>
            </w:tcBorders>
            <w:vAlign w:val="center"/>
          </w:tcPr>
          <w:p w14:paraId="7FAF50A4"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100gm</w:t>
            </w:r>
          </w:p>
        </w:tc>
        <w:tc>
          <w:tcPr>
            <w:tcW w:w="520" w:type="pct"/>
            <w:tcBorders>
              <w:top w:val="single" w:sz="4" w:space="0" w:color="000000"/>
              <w:left w:val="single" w:sz="4" w:space="0" w:color="000000"/>
              <w:bottom w:val="single" w:sz="4" w:space="0" w:color="000000"/>
              <w:right w:val="single" w:sz="4" w:space="0" w:color="000000"/>
            </w:tcBorders>
            <w:vAlign w:val="center"/>
          </w:tcPr>
          <w:p w14:paraId="03B5A7B8"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477" w:type="pct"/>
            <w:tcBorders>
              <w:top w:val="single" w:sz="4" w:space="0" w:color="000000"/>
              <w:left w:val="single" w:sz="4" w:space="0" w:color="000000"/>
              <w:bottom w:val="single" w:sz="4" w:space="0" w:color="000000"/>
              <w:right w:val="single" w:sz="4" w:space="0" w:color="000000"/>
            </w:tcBorders>
            <w:vAlign w:val="center"/>
          </w:tcPr>
          <w:p w14:paraId="6AEFEA93"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w:t>
            </w:r>
          </w:p>
        </w:tc>
        <w:tc>
          <w:tcPr>
            <w:tcW w:w="374" w:type="pct"/>
            <w:tcBorders>
              <w:top w:val="single" w:sz="4" w:space="0" w:color="000000"/>
              <w:left w:val="single" w:sz="4" w:space="0" w:color="000000"/>
              <w:bottom w:val="single" w:sz="4" w:space="0" w:color="000000"/>
              <w:right w:val="single" w:sz="4" w:space="0" w:color="000000"/>
            </w:tcBorders>
            <w:vAlign w:val="center"/>
          </w:tcPr>
          <w:p w14:paraId="1106F41A"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389" w:type="pct"/>
            <w:tcBorders>
              <w:top w:val="single" w:sz="4" w:space="0" w:color="000000"/>
              <w:left w:val="single" w:sz="4" w:space="0" w:color="000000"/>
              <w:bottom w:val="single" w:sz="4" w:space="0" w:color="000000"/>
              <w:right w:val="single" w:sz="4" w:space="0" w:color="000000"/>
            </w:tcBorders>
            <w:vAlign w:val="center"/>
          </w:tcPr>
          <w:p w14:paraId="52CF5619"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Yes</w:t>
            </w:r>
          </w:p>
        </w:tc>
        <w:tc>
          <w:tcPr>
            <w:tcW w:w="562" w:type="pct"/>
            <w:tcBorders>
              <w:top w:val="single" w:sz="4" w:space="0" w:color="000000"/>
              <w:left w:val="single" w:sz="4" w:space="0" w:color="000000"/>
              <w:bottom w:val="single" w:sz="4" w:space="0" w:color="000000"/>
              <w:right w:val="single" w:sz="4" w:space="0" w:color="000000"/>
            </w:tcBorders>
            <w:vAlign w:val="center"/>
          </w:tcPr>
          <w:p w14:paraId="7726CFF3" w14:textId="77777777" w:rsidR="0016078B" w:rsidRPr="00D07931" w:rsidRDefault="0016078B" w:rsidP="00852FFF">
            <w:pPr>
              <w:spacing w:line="360" w:lineRule="auto"/>
              <w:rPr>
                <w:rFonts w:ascii="Times New Roman" w:hAnsi="Times New Roman" w:cs="Times New Roman"/>
                <w:bCs/>
                <w:sz w:val="18"/>
                <w:szCs w:val="16"/>
              </w:rPr>
            </w:pPr>
            <w:r w:rsidRPr="00D07931">
              <w:rPr>
                <w:rFonts w:ascii="Times New Roman" w:hAnsi="Times New Roman" w:cs="Times New Roman"/>
                <w:bCs/>
                <w:sz w:val="18"/>
                <w:szCs w:val="16"/>
              </w:rPr>
              <w:t>Low availability</w:t>
            </w:r>
          </w:p>
        </w:tc>
      </w:tr>
      <w:tr w:rsidR="0016078B" w:rsidRPr="00D07931" w14:paraId="36FEF6E2" w14:textId="77777777" w:rsidTr="00852FFF">
        <w:trPr>
          <w:trHeight w:val="1152"/>
        </w:trPr>
        <w:tc>
          <w:tcPr>
            <w:tcW w:w="262" w:type="pct"/>
            <w:tcBorders>
              <w:top w:val="single" w:sz="4" w:space="0" w:color="000000"/>
              <w:left w:val="single" w:sz="4" w:space="0" w:color="000000"/>
              <w:bottom w:val="single" w:sz="4" w:space="0" w:color="000000"/>
              <w:right w:val="single" w:sz="4" w:space="0" w:color="000000"/>
            </w:tcBorders>
            <w:vAlign w:val="center"/>
          </w:tcPr>
          <w:p w14:paraId="767F1069" w14:textId="77777777" w:rsidR="0016078B" w:rsidRPr="00D07931" w:rsidRDefault="0016078B" w:rsidP="00852FFF">
            <w:pPr>
              <w:spacing w:line="360" w:lineRule="auto"/>
              <w:ind w:left="2"/>
              <w:rPr>
                <w:rFonts w:ascii="Times New Roman" w:hAnsi="Times New Roman" w:cs="Times New Roman"/>
                <w:sz w:val="18"/>
                <w:szCs w:val="16"/>
              </w:rPr>
            </w:pPr>
            <w:r w:rsidRPr="00D07931">
              <w:rPr>
                <w:rFonts w:ascii="Times New Roman" w:hAnsi="Times New Roman" w:cs="Times New Roman"/>
                <w:sz w:val="18"/>
                <w:szCs w:val="16"/>
              </w:rPr>
              <w:t>6.</w:t>
            </w:r>
          </w:p>
        </w:tc>
        <w:tc>
          <w:tcPr>
            <w:tcW w:w="582" w:type="pct"/>
            <w:tcBorders>
              <w:top w:val="single" w:sz="4" w:space="0" w:color="000000"/>
              <w:left w:val="single" w:sz="4" w:space="0" w:color="000000"/>
              <w:bottom w:val="single" w:sz="4" w:space="0" w:color="000000"/>
              <w:right w:val="single" w:sz="4" w:space="0" w:color="000000"/>
            </w:tcBorders>
            <w:vAlign w:val="center"/>
          </w:tcPr>
          <w:p w14:paraId="03A58B3A"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Somlata</w:t>
            </w:r>
          </w:p>
        </w:tc>
        <w:tc>
          <w:tcPr>
            <w:tcW w:w="526" w:type="pct"/>
            <w:tcBorders>
              <w:top w:val="single" w:sz="4" w:space="0" w:color="000000"/>
              <w:left w:val="single" w:sz="4" w:space="0" w:color="000000"/>
              <w:bottom w:val="single" w:sz="4" w:space="0" w:color="000000"/>
              <w:right w:val="single" w:sz="4" w:space="0" w:color="000000"/>
            </w:tcBorders>
            <w:vAlign w:val="center"/>
          </w:tcPr>
          <w:p w14:paraId="00DAE5F3" w14:textId="5AE14F1B" w:rsidR="0016078B" w:rsidRPr="00D07931" w:rsidRDefault="00F17F94"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Oct</w:t>
            </w:r>
          </w:p>
        </w:tc>
        <w:tc>
          <w:tcPr>
            <w:tcW w:w="434" w:type="pct"/>
            <w:tcBorders>
              <w:top w:val="single" w:sz="4" w:space="0" w:color="000000"/>
              <w:left w:val="single" w:sz="4" w:space="0" w:color="000000"/>
              <w:bottom w:val="single" w:sz="4" w:space="0" w:color="000000"/>
              <w:right w:val="single" w:sz="4" w:space="0" w:color="000000"/>
            </w:tcBorders>
            <w:vAlign w:val="center"/>
          </w:tcPr>
          <w:p w14:paraId="68B43F64" w14:textId="56022FD2" w:rsidR="0016078B" w:rsidRPr="00D07931" w:rsidRDefault="00F17F94"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10</w:t>
            </w:r>
          </w:p>
        </w:tc>
        <w:tc>
          <w:tcPr>
            <w:tcW w:w="304" w:type="pct"/>
            <w:tcBorders>
              <w:top w:val="single" w:sz="4" w:space="0" w:color="000000"/>
              <w:left w:val="single" w:sz="4" w:space="0" w:color="000000"/>
              <w:bottom w:val="single" w:sz="4" w:space="0" w:color="000000"/>
              <w:right w:val="single" w:sz="4" w:space="0" w:color="000000"/>
            </w:tcBorders>
            <w:vAlign w:val="center"/>
          </w:tcPr>
          <w:p w14:paraId="65F0CE4C" w14:textId="77777777" w:rsidR="0016078B" w:rsidRPr="00D07931" w:rsidRDefault="0016078B" w:rsidP="00852FFF">
            <w:pPr>
              <w:spacing w:line="360" w:lineRule="auto"/>
              <w:ind w:left="2"/>
              <w:rPr>
                <w:rFonts w:ascii="Times New Roman" w:hAnsi="Times New Roman" w:cs="Times New Roman"/>
                <w:bCs/>
                <w:sz w:val="18"/>
                <w:szCs w:val="16"/>
              </w:rPr>
            </w:pPr>
          </w:p>
        </w:tc>
        <w:tc>
          <w:tcPr>
            <w:tcW w:w="569" w:type="pct"/>
            <w:tcBorders>
              <w:top w:val="single" w:sz="4" w:space="0" w:color="000000"/>
              <w:left w:val="single" w:sz="4" w:space="0" w:color="000000"/>
              <w:bottom w:val="single" w:sz="4" w:space="0" w:color="000000"/>
              <w:right w:val="single" w:sz="4" w:space="0" w:color="000000"/>
            </w:tcBorders>
            <w:vAlign w:val="center"/>
          </w:tcPr>
          <w:p w14:paraId="62271F49"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520" w:type="pct"/>
            <w:tcBorders>
              <w:top w:val="single" w:sz="4" w:space="0" w:color="000000"/>
              <w:left w:val="single" w:sz="4" w:space="0" w:color="000000"/>
              <w:bottom w:val="single" w:sz="4" w:space="0" w:color="000000"/>
              <w:right w:val="single" w:sz="4" w:space="0" w:color="000000"/>
            </w:tcBorders>
            <w:vAlign w:val="center"/>
          </w:tcPr>
          <w:p w14:paraId="11E82005"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477" w:type="pct"/>
            <w:tcBorders>
              <w:top w:val="single" w:sz="4" w:space="0" w:color="000000"/>
              <w:left w:val="single" w:sz="4" w:space="0" w:color="000000"/>
              <w:bottom w:val="single" w:sz="4" w:space="0" w:color="000000"/>
              <w:right w:val="single" w:sz="4" w:space="0" w:color="000000"/>
            </w:tcBorders>
            <w:vAlign w:val="center"/>
          </w:tcPr>
          <w:p w14:paraId="112113E5"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w:t>
            </w:r>
          </w:p>
        </w:tc>
        <w:tc>
          <w:tcPr>
            <w:tcW w:w="374" w:type="pct"/>
            <w:tcBorders>
              <w:top w:val="single" w:sz="4" w:space="0" w:color="000000"/>
              <w:left w:val="single" w:sz="4" w:space="0" w:color="000000"/>
              <w:bottom w:val="single" w:sz="4" w:space="0" w:color="000000"/>
              <w:right w:val="single" w:sz="4" w:space="0" w:color="000000"/>
            </w:tcBorders>
            <w:vAlign w:val="center"/>
          </w:tcPr>
          <w:p w14:paraId="3D04F4E2"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w:t>
            </w:r>
          </w:p>
        </w:tc>
        <w:tc>
          <w:tcPr>
            <w:tcW w:w="389" w:type="pct"/>
            <w:tcBorders>
              <w:top w:val="single" w:sz="4" w:space="0" w:color="000000"/>
              <w:left w:val="single" w:sz="4" w:space="0" w:color="000000"/>
              <w:bottom w:val="single" w:sz="4" w:space="0" w:color="000000"/>
              <w:right w:val="single" w:sz="4" w:space="0" w:color="000000"/>
            </w:tcBorders>
            <w:vAlign w:val="center"/>
          </w:tcPr>
          <w:p w14:paraId="023360E4" w14:textId="77777777" w:rsidR="0016078B" w:rsidRPr="00D07931" w:rsidRDefault="0016078B" w:rsidP="00852FFF">
            <w:pPr>
              <w:spacing w:line="360" w:lineRule="auto"/>
              <w:ind w:left="2"/>
              <w:rPr>
                <w:rFonts w:ascii="Times New Roman" w:hAnsi="Times New Roman" w:cs="Times New Roman"/>
                <w:bCs/>
                <w:sz w:val="18"/>
                <w:szCs w:val="16"/>
              </w:rPr>
            </w:pPr>
            <w:r w:rsidRPr="00D07931">
              <w:rPr>
                <w:rFonts w:ascii="Times New Roman" w:hAnsi="Times New Roman" w:cs="Times New Roman"/>
                <w:bCs/>
                <w:sz w:val="18"/>
                <w:szCs w:val="16"/>
              </w:rPr>
              <w:t xml:space="preserve"> Yes</w:t>
            </w:r>
          </w:p>
        </w:tc>
        <w:tc>
          <w:tcPr>
            <w:tcW w:w="562" w:type="pct"/>
            <w:tcBorders>
              <w:top w:val="single" w:sz="4" w:space="0" w:color="000000"/>
              <w:left w:val="single" w:sz="4" w:space="0" w:color="000000"/>
              <w:bottom w:val="single" w:sz="4" w:space="0" w:color="000000"/>
              <w:right w:val="single" w:sz="4" w:space="0" w:color="000000"/>
            </w:tcBorders>
            <w:vAlign w:val="center"/>
          </w:tcPr>
          <w:p w14:paraId="0818B5B1" w14:textId="77777777" w:rsidR="0016078B" w:rsidRPr="00D07931" w:rsidRDefault="0016078B" w:rsidP="00852FFF">
            <w:pPr>
              <w:spacing w:line="360" w:lineRule="auto"/>
              <w:rPr>
                <w:rFonts w:ascii="Times New Roman" w:hAnsi="Times New Roman" w:cs="Times New Roman"/>
                <w:bCs/>
                <w:sz w:val="18"/>
                <w:szCs w:val="16"/>
              </w:rPr>
            </w:pPr>
            <w:r w:rsidRPr="00D07931">
              <w:rPr>
                <w:rFonts w:ascii="Times New Roman" w:hAnsi="Times New Roman" w:cs="Times New Roman"/>
                <w:bCs/>
                <w:sz w:val="18"/>
                <w:szCs w:val="16"/>
              </w:rPr>
              <w:t>Low availability</w:t>
            </w:r>
          </w:p>
        </w:tc>
      </w:tr>
    </w:tbl>
    <w:p w14:paraId="288950A8" w14:textId="7C0263A0" w:rsidR="00F17F94" w:rsidRPr="00D07931" w:rsidRDefault="00C10878" w:rsidP="00852FFF">
      <w:pPr>
        <w:spacing w:before="240" w:after="51" w:line="36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Medicinal plants like </w:t>
      </w:r>
      <w:r w:rsidR="00CE40DD" w:rsidRPr="00D07931">
        <w:rPr>
          <w:rFonts w:ascii="Times New Roman" w:hAnsi="Times New Roman" w:cs="Times New Roman"/>
          <w:sz w:val="24"/>
          <w:szCs w:val="24"/>
        </w:rPr>
        <w:t>Somlata</w:t>
      </w:r>
      <w:r w:rsidRPr="00D07931">
        <w:rPr>
          <w:rFonts w:ascii="Times New Roman" w:hAnsi="Times New Roman" w:cs="Times New Roman"/>
          <w:sz w:val="24"/>
          <w:szCs w:val="24"/>
        </w:rPr>
        <w:t xml:space="preserve">, wild onion, </w:t>
      </w:r>
      <w:r w:rsidR="00CE40DD" w:rsidRPr="00D07931">
        <w:rPr>
          <w:rFonts w:ascii="Times New Roman" w:hAnsi="Times New Roman" w:cs="Times New Roman"/>
          <w:sz w:val="24"/>
          <w:szCs w:val="24"/>
        </w:rPr>
        <w:t>Salampanja</w:t>
      </w:r>
      <w:r w:rsidRPr="00D07931">
        <w:rPr>
          <w:rFonts w:ascii="Times New Roman" w:hAnsi="Times New Roman" w:cs="Times New Roman"/>
          <w:sz w:val="24"/>
          <w:szCs w:val="24"/>
        </w:rPr>
        <w:t xml:space="preserve"> etc are collected by very few households for their culinary purpose and medicinal use. Only those who have knowledge regarding their value are engaged in foraging of these species. Sea-buckthorn fruits are collected for household purpose. Locals are engaged in making juice and jam from sea buckthorn fruits to some extent but they don’t have proper knowledge regarding this process. Some locals are commercially collecting sea buckthorn leaves for the purpose of herbal tea. </w:t>
      </w:r>
    </w:p>
    <w:p w14:paraId="02B4DFCC" w14:textId="6FFA5386" w:rsidR="00852FFF" w:rsidRPr="00D07931" w:rsidRDefault="00852FFF" w:rsidP="00852FFF">
      <w:pPr>
        <w:spacing w:before="240" w:after="51" w:line="360" w:lineRule="auto"/>
        <w:jc w:val="both"/>
        <w:rPr>
          <w:rFonts w:ascii="Times New Roman" w:hAnsi="Times New Roman" w:cs="Times New Roman"/>
          <w:sz w:val="24"/>
          <w:szCs w:val="24"/>
          <w:lang w:val="en-US"/>
        </w:rPr>
        <w:sectPr w:rsidR="00852FFF" w:rsidRPr="00D07931" w:rsidSect="0030003A">
          <w:pgSz w:w="11906" w:h="16838"/>
          <w:pgMar w:top="1440" w:right="1440" w:bottom="1440" w:left="1440" w:header="706" w:footer="706" w:gutter="0"/>
          <w:cols w:space="708"/>
          <w:docGrid w:linePitch="360"/>
        </w:sectPr>
      </w:pPr>
      <w:r w:rsidRPr="00D07931">
        <w:rPr>
          <w:rFonts w:ascii="Times New Roman" w:hAnsi="Times New Roman" w:cs="Times New Roman"/>
          <w:sz w:val="24"/>
          <w:szCs w:val="24"/>
          <w:lang w:val="en-US"/>
        </w:rPr>
        <w:br/>
      </w:r>
    </w:p>
    <w:p w14:paraId="23D9997E" w14:textId="5276130A" w:rsidR="00C10878" w:rsidRPr="00D07931" w:rsidRDefault="00F17B4E" w:rsidP="00904E55">
      <w:pPr>
        <w:pStyle w:val="Heading2"/>
        <w:rPr>
          <w:b/>
          <w:bCs/>
          <w:color w:val="auto"/>
        </w:rPr>
      </w:pPr>
      <w:bookmarkStart w:id="52" w:name="_Toc148367333"/>
      <w:r w:rsidRPr="00D07931">
        <w:rPr>
          <w:b/>
          <w:bCs/>
          <w:color w:val="auto"/>
        </w:rPr>
        <w:lastRenderedPageBreak/>
        <w:t>4</w:t>
      </w:r>
      <w:r w:rsidR="00C10878" w:rsidRPr="00D07931">
        <w:rPr>
          <w:b/>
          <w:bCs/>
          <w:color w:val="auto"/>
        </w:rPr>
        <w:t>.8 Fuels Collection/Consumption</w:t>
      </w:r>
      <w:bookmarkEnd w:id="52"/>
    </w:p>
    <w:tbl>
      <w:tblPr>
        <w:tblW w:w="5000" w:type="pct"/>
        <w:jc w:val="center"/>
        <w:tblCellMar>
          <w:top w:w="53" w:type="dxa"/>
          <w:right w:w="18" w:type="dxa"/>
        </w:tblCellMar>
        <w:tblLook w:val="04A0" w:firstRow="1" w:lastRow="0" w:firstColumn="1" w:lastColumn="0" w:noHBand="0" w:noVBand="1"/>
      </w:tblPr>
      <w:tblGrid>
        <w:gridCol w:w="645"/>
        <w:gridCol w:w="1727"/>
        <w:gridCol w:w="1569"/>
        <w:gridCol w:w="904"/>
        <w:gridCol w:w="2186"/>
        <w:gridCol w:w="2301"/>
        <w:gridCol w:w="1763"/>
        <w:gridCol w:w="2989"/>
      </w:tblGrid>
      <w:tr w:rsidR="00B42D76" w:rsidRPr="00D07931" w14:paraId="2988D539" w14:textId="77777777" w:rsidTr="00D0435E">
        <w:trPr>
          <w:trHeight w:val="757"/>
          <w:jc w:val="center"/>
        </w:trPr>
        <w:tc>
          <w:tcPr>
            <w:tcW w:w="229" w:type="pct"/>
            <w:tcBorders>
              <w:top w:val="single" w:sz="4" w:space="0" w:color="000000"/>
              <w:left w:val="single" w:sz="4" w:space="0" w:color="000000"/>
              <w:bottom w:val="single" w:sz="4" w:space="0" w:color="000000"/>
              <w:right w:val="single" w:sz="4" w:space="0" w:color="000000"/>
            </w:tcBorders>
          </w:tcPr>
          <w:p w14:paraId="1AC050CD"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S.</w:t>
            </w:r>
          </w:p>
          <w:p w14:paraId="5EE88709"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No</w:t>
            </w:r>
          </w:p>
        </w:tc>
        <w:tc>
          <w:tcPr>
            <w:tcW w:w="613" w:type="pct"/>
            <w:tcBorders>
              <w:top w:val="single" w:sz="4" w:space="0" w:color="000000"/>
              <w:left w:val="single" w:sz="4" w:space="0" w:color="000000"/>
              <w:bottom w:val="single" w:sz="4" w:space="0" w:color="000000"/>
              <w:right w:val="single" w:sz="4" w:space="0" w:color="000000"/>
            </w:tcBorders>
          </w:tcPr>
          <w:p w14:paraId="199157D0"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Type of fuel used</w:t>
            </w:r>
          </w:p>
        </w:tc>
        <w:tc>
          <w:tcPr>
            <w:tcW w:w="557" w:type="pct"/>
            <w:tcBorders>
              <w:top w:val="single" w:sz="4" w:space="0" w:color="000000"/>
              <w:left w:val="single" w:sz="4" w:space="0" w:color="000000"/>
              <w:bottom w:val="single" w:sz="4" w:space="0" w:color="000000"/>
              <w:right w:val="single" w:sz="4" w:space="0" w:color="000000"/>
            </w:tcBorders>
          </w:tcPr>
          <w:p w14:paraId="77E27D7B"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No of</w:t>
            </w:r>
          </w:p>
          <w:p w14:paraId="46F4DD5B"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HHs involved</w:t>
            </w:r>
          </w:p>
        </w:tc>
        <w:tc>
          <w:tcPr>
            <w:tcW w:w="321" w:type="pct"/>
            <w:tcBorders>
              <w:top w:val="single" w:sz="4" w:space="0" w:color="000000"/>
              <w:left w:val="single" w:sz="4" w:space="0" w:color="000000"/>
              <w:bottom w:val="single" w:sz="4" w:space="0" w:color="000000"/>
              <w:right w:val="single" w:sz="4" w:space="0" w:color="000000"/>
            </w:tcBorders>
          </w:tcPr>
          <w:p w14:paraId="3ADCC7B2"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Unit</w:t>
            </w:r>
          </w:p>
        </w:tc>
        <w:tc>
          <w:tcPr>
            <w:tcW w:w="776" w:type="pct"/>
            <w:tcBorders>
              <w:top w:val="single" w:sz="4" w:space="0" w:color="000000"/>
              <w:left w:val="single" w:sz="4" w:space="0" w:color="000000"/>
              <w:bottom w:val="single" w:sz="4" w:space="0" w:color="000000"/>
              <w:right w:val="single" w:sz="4" w:space="0" w:color="000000"/>
            </w:tcBorders>
          </w:tcPr>
          <w:p w14:paraId="42E5D71F"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Average HH</w:t>
            </w:r>
          </w:p>
          <w:p w14:paraId="067AA9D7"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Consumption</w:t>
            </w:r>
          </w:p>
          <w:p w14:paraId="2AD24DF6"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/Year</w:t>
            </w:r>
          </w:p>
          <w:p w14:paraId="61059A53" w14:textId="77777777" w:rsidR="003A745B" w:rsidRPr="00D07931" w:rsidRDefault="003A745B" w:rsidP="00610763">
            <w:pPr>
              <w:pStyle w:val="NoSpacing"/>
              <w:rPr>
                <w:rFonts w:ascii="Times New Roman" w:hAnsi="Times New Roman" w:cs="Times New Roman"/>
                <w:sz w:val="24"/>
                <w:szCs w:val="24"/>
              </w:rPr>
            </w:pPr>
          </w:p>
        </w:tc>
        <w:tc>
          <w:tcPr>
            <w:tcW w:w="817" w:type="pct"/>
            <w:tcBorders>
              <w:top w:val="single" w:sz="4" w:space="0" w:color="000000"/>
              <w:left w:val="single" w:sz="4" w:space="0" w:color="000000"/>
              <w:bottom w:val="single" w:sz="4" w:space="0" w:color="000000"/>
              <w:right w:val="single" w:sz="4" w:space="0" w:color="000000"/>
            </w:tcBorders>
          </w:tcPr>
          <w:p w14:paraId="2EFE58B1"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Sources</w:t>
            </w:r>
          </w:p>
        </w:tc>
        <w:tc>
          <w:tcPr>
            <w:tcW w:w="626" w:type="pct"/>
            <w:tcBorders>
              <w:top w:val="single" w:sz="4" w:space="0" w:color="000000"/>
              <w:left w:val="single" w:sz="4" w:space="0" w:color="000000"/>
              <w:bottom w:val="single" w:sz="4" w:space="0" w:color="000000"/>
              <w:right w:val="single" w:sz="4" w:space="0" w:color="000000"/>
            </w:tcBorders>
          </w:tcPr>
          <w:p w14:paraId="6E9D3F69"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Cost involved, if any</w:t>
            </w:r>
          </w:p>
        </w:tc>
        <w:tc>
          <w:tcPr>
            <w:tcW w:w="1061" w:type="pct"/>
            <w:tcBorders>
              <w:top w:val="single" w:sz="4" w:space="0" w:color="000000"/>
              <w:left w:val="single" w:sz="4" w:space="0" w:color="000000"/>
              <w:bottom w:val="single" w:sz="4" w:space="0" w:color="000000"/>
              <w:right w:val="single" w:sz="4" w:space="0" w:color="000000"/>
            </w:tcBorders>
          </w:tcPr>
          <w:p w14:paraId="2196996E"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Major Problems</w:t>
            </w:r>
          </w:p>
        </w:tc>
      </w:tr>
      <w:tr w:rsidR="00B42D76" w:rsidRPr="00D07931" w14:paraId="3BB47ACE" w14:textId="77777777" w:rsidTr="00D0435E">
        <w:trPr>
          <w:trHeight w:val="193"/>
          <w:jc w:val="center"/>
        </w:trPr>
        <w:tc>
          <w:tcPr>
            <w:tcW w:w="229" w:type="pct"/>
            <w:tcBorders>
              <w:top w:val="single" w:sz="4" w:space="0" w:color="000000"/>
              <w:left w:val="single" w:sz="4" w:space="0" w:color="000000"/>
              <w:bottom w:val="single" w:sz="4" w:space="0" w:color="000000"/>
              <w:right w:val="single" w:sz="4" w:space="0" w:color="000000"/>
            </w:tcBorders>
          </w:tcPr>
          <w:p w14:paraId="0168B165"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613" w:type="pct"/>
            <w:tcBorders>
              <w:top w:val="single" w:sz="4" w:space="0" w:color="000000"/>
              <w:left w:val="single" w:sz="4" w:space="0" w:color="000000"/>
              <w:bottom w:val="single" w:sz="4" w:space="0" w:color="000000"/>
              <w:right w:val="single" w:sz="4" w:space="0" w:color="000000"/>
            </w:tcBorders>
          </w:tcPr>
          <w:p w14:paraId="286A2052"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Cow dung</w:t>
            </w:r>
          </w:p>
        </w:tc>
        <w:tc>
          <w:tcPr>
            <w:tcW w:w="557" w:type="pct"/>
            <w:tcBorders>
              <w:top w:val="single" w:sz="4" w:space="0" w:color="000000"/>
              <w:left w:val="single" w:sz="4" w:space="0" w:color="000000"/>
              <w:bottom w:val="single" w:sz="4" w:space="0" w:color="000000"/>
              <w:right w:val="single" w:sz="4" w:space="0" w:color="000000"/>
            </w:tcBorders>
          </w:tcPr>
          <w:p w14:paraId="0A66BF36" w14:textId="56F4E1F9" w:rsidR="003A745B" w:rsidRPr="00D07931" w:rsidRDefault="00F17F94"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60</w:t>
            </w:r>
          </w:p>
        </w:tc>
        <w:tc>
          <w:tcPr>
            <w:tcW w:w="321" w:type="pct"/>
            <w:tcBorders>
              <w:top w:val="single" w:sz="4" w:space="0" w:color="000000"/>
              <w:left w:val="single" w:sz="4" w:space="0" w:color="000000"/>
              <w:bottom w:val="single" w:sz="4" w:space="0" w:color="000000"/>
              <w:right w:val="single" w:sz="4" w:space="0" w:color="000000"/>
            </w:tcBorders>
          </w:tcPr>
          <w:p w14:paraId="22C23C4B" w14:textId="77777777" w:rsidR="003A745B" w:rsidRPr="00D07931" w:rsidRDefault="007C75AD"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Q</w:t>
            </w:r>
          </w:p>
        </w:tc>
        <w:tc>
          <w:tcPr>
            <w:tcW w:w="776" w:type="pct"/>
            <w:tcBorders>
              <w:top w:val="single" w:sz="4" w:space="0" w:color="000000"/>
              <w:left w:val="single" w:sz="4" w:space="0" w:color="000000"/>
              <w:bottom w:val="single" w:sz="4" w:space="0" w:color="000000"/>
              <w:right w:val="single" w:sz="4" w:space="0" w:color="000000"/>
            </w:tcBorders>
          </w:tcPr>
          <w:p w14:paraId="108FD7E3" w14:textId="18686B33" w:rsidR="003A745B" w:rsidRPr="00D07931" w:rsidRDefault="00F17F94"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4-</w:t>
            </w:r>
            <w:r w:rsidR="009E7ED3" w:rsidRPr="00D07931">
              <w:rPr>
                <w:rFonts w:ascii="Times New Roman" w:hAnsi="Times New Roman" w:cs="Times New Roman"/>
                <w:sz w:val="24"/>
                <w:szCs w:val="24"/>
              </w:rPr>
              <w:t>5</w:t>
            </w:r>
          </w:p>
        </w:tc>
        <w:tc>
          <w:tcPr>
            <w:tcW w:w="817" w:type="pct"/>
            <w:tcBorders>
              <w:top w:val="single" w:sz="4" w:space="0" w:color="000000"/>
              <w:left w:val="single" w:sz="4" w:space="0" w:color="000000"/>
              <w:bottom w:val="single" w:sz="4" w:space="0" w:color="000000"/>
              <w:right w:val="single" w:sz="4" w:space="0" w:color="000000"/>
            </w:tcBorders>
          </w:tcPr>
          <w:p w14:paraId="7959D7FF"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Pasture/forest land</w:t>
            </w:r>
          </w:p>
        </w:tc>
        <w:tc>
          <w:tcPr>
            <w:tcW w:w="626" w:type="pct"/>
            <w:tcBorders>
              <w:top w:val="single" w:sz="4" w:space="0" w:color="000000"/>
              <w:left w:val="single" w:sz="4" w:space="0" w:color="000000"/>
              <w:bottom w:val="single" w:sz="4" w:space="0" w:color="000000"/>
              <w:right w:val="single" w:sz="4" w:space="0" w:color="000000"/>
            </w:tcBorders>
          </w:tcPr>
          <w:p w14:paraId="06C0407F"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w:t>
            </w:r>
          </w:p>
        </w:tc>
        <w:tc>
          <w:tcPr>
            <w:tcW w:w="1061" w:type="pct"/>
            <w:tcBorders>
              <w:top w:val="single" w:sz="4" w:space="0" w:color="000000"/>
              <w:left w:val="single" w:sz="4" w:space="0" w:color="000000"/>
              <w:bottom w:val="single" w:sz="4" w:space="0" w:color="000000"/>
              <w:right w:val="single" w:sz="4" w:space="0" w:color="000000"/>
            </w:tcBorders>
          </w:tcPr>
          <w:p w14:paraId="187704C2"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Need to go far for cow dung collection</w:t>
            </w:r>
          </w:p>
          <w:p w14:paraId="28FE37EE" w14:textId="77777777" w:rsidR="003A745B" w:rsidRPr="00D07931" w:rsidRDefault="003A745B"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Human wildlife conflict</w:t>
            </w:r>
            <w:r w:rsidR="009E7ED3" w:rsidRPr="00D07931">
              <w:rPr>
                <w:rFonts w:ascii="Times New Roman" w:hAnsi="Times New Roman" w:cs="Times New Roman"/>
                <w:sz w:val="24"/>
                <w:szCs w:val="24"/>
              </w:rPr>
              <w:t>, (Long distance)</w:t>
            </w:r>
          </w:p>
        </w:tc>
      </w:tr>
      <w:tr w:rsidR="00B257A8" w:rsidRPr="00D07931" w14:paraId="306148C0" w14:textId="77777777" w:rsidTr="00D0435E">
        <w:trPr>
          <w:trHeight w:val="193"/>
          <w:jc w:val="center"/>
        </w:trPr>
        <w:tc>
          <w:tcPr>
            <w:tcW w:w="229" w:type="pct"/>
            <w:tcBorders>
              <w:top w:val="single" w:sz="4" w:space="0" w:color="000000"/>
              <w:left w:val="single" w:sz="4" w:space="0" w:color="000000"/>
              <w:bottom w:val="single" w:sz="4" w:space="0" w:color="000000"/>
              <w:right w:val="single" w:sz="4" w:space="0" w:color="000000"/>
            </w:tcBorders>
          </w:tcPr>
          <w:p w14:paraId="15D80668"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613" w:type="pct"/>
            <w:tcBorders>
              <w:top w:val="single" w:sz="4" w:space="0" w:color="000000"/>
              <w:left w:val="single" w:sz="4" w:space="0" w:color="000000"/>
              <w:bottom w:val="single" w:sz="4" w:space="0" w:color="000000"/>
              <w:right w:val="single" w:sz="4" w:space="0" w:color="000000"/>
            </w:tcBorders>
          </w:tcPr>
          <w:p w14:paraId="1B7A87E5" w14:textId="77777777" w:rsidR="00B257A8" w:rsidRPr="00D07931" w:rsidRDefault="00B257A8"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Hard &amp; soft wood</w:t>
            </w:r>
          </w:p>
        </w:tc>
        <w:tc>
          <w:tcPr>
            <w:tcW w:w="557" w:type="pct"/>
            <w:tcBorders>
              <w:top w:val="single" w:sz="4" w:space="0" w:color="000000"/>
              <w:left w:val="single" w:sz="4" w:space="0" w:color="000000"/>
              <w:bottom w:val="single" w:sz="4" w:space="0" w:color="000000"/>
              <w:right w:val="single" w:sz="4" w:space="0" w:color="000000"/>
            </w:tcBorders>
          </w:tcPr>
          <w:p w14:paraId="46BC13F0" w14:textId="5CAA4EE5" w:rsidR="00B257A8" w:rsidRPr="00D07931" w:rsidRDefault="00F17F94"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60</w:t>
            </w:r>
          </w:p>
        </w:tc>
        <w:tc>
          <w:tcPr>
            <w:tcW w:w="321" w:type="pct"/>
            <w:tcBorders>
              <w:top w:val="single" w:sz="4" w:space="0" w:color="000000"/>
              <w:left w:val="single" w:sz="4" w:space="0" w:color="000000"/>
              <w:bottom w:val="single" w:sz="4" w:space="0" w:color="000000"/>
              <w:right w:val="single" w:sz="4" w:space="0" w:color="000000"/>
            </w:tcBorders>
          </w:tcPr>
          <w:p w14:paraId="3855BD6C" w14:textId="77777777" w:rsidR="00B257A8" w:rsidRPr="00D07931" w:rsidRDefault="00B257A8"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Q</w:t>
            </w:r>
          </w:p>
        </w:tc>
        <w:tc>
          <w:tcPr>
            <w:tcW w:w="776" w:type="pct"/>
            <w:tcBorders>
              <w:top w:val="single" w:sz="4" w:space="0" w:color="000000"/>
              <w:left w:val="single" w:sz="4" w:space="0" w:color="000000"/>
              <w:bottom w:val="single" w:sz="4" w:space="0" w:color="000000"/>
              <w:right w:val="single" w:sz="4" w:space="0" w:color="000000"/>
            </w:tcBorders>
          </w:tcPr>
          <w:p w14:paraId="4C50ACE7" w14:textId="77777777" w:rsidR="00B257A8" w:rsidRPr="00D07931" w:rsidRDefault="00B257A8"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20-25</w:t>
            </w:r>
          </w:p>
        </w:tc>
        <w:tc>
          <w:tcPr>
            <w:tcW w:w="817" w:type="pct"/>
            <w:tcBorders>
              <w:top w:val="single" w:sz="4" w:space="0" w:color="000000"/>
              <w:left w:val="single" w:sz="4" w:space="0" w:color="000000"/>
              <w:bottom w:val="single" w:sz="4" w:space="0" w:color="000000"/>
              <w:right w:val="single" w:sz="4" w:space="0" w:color="000000"/>
            </w:tcBorders>
          </w:tcPr>
          <w:p w14:paraId="4E05FD7F" w14:textId="77777777" w:rsidR="00B257A8" w:rsidRPr="00D07931" w:rsidRDefault="00B257A8"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Forest department</w:t>
            </w:r>
          </w:p>
        </w:tc>
        <w:tc>
          <w:tcPr>
            <w:tcW w:w="626" w:type="pct"/>
            <w:tcBorders>
              <w:top w:val="single" w:sz="4" w:space="0" w:color="000000"/>
              <w:left w:val="single" w:sz="4" w:space="0" w:color="000000"/>
              <w:bottom w:val="single" w:sz="4" w:space="0" w:color="000000"/>
              <w:right w:val="single" w:sz="4" w:space="0" w:color="000000"/>
            </w:tcBorders>
          </w:tcPr>
          <w:p w14:paraId="56DADA56" w14:textId="77777777" w:rsidR="00B257A8" w:rsidRPr="00D07931" w:rsidRDefault="00B257A8"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Rs570/Q</w:t>
            </w:r>
          </w:p>
        </w:tc>
        <w:tc>
          <w:tcPr>
            <w:tcW w:w="1061" w:type="pct"/>
            <w:tcBorders>
              <w:top w:val="single" w:sz="4" w:space="0" w:color="000000"/>
              <w:left w:val="single" w:sz="4" w:space="0" w:color="000000"/>
              <w:bottom w:val="single" w:sz="4" w:space="0" w:color="000000"/>
              <w:right w:val="single" w:sz="4" w:space="0" w:color="000000"/>
            </w:tcBorders>
          </w:tcPr>
          <w:p w14:paraId="24F6EFFB" w14:textId="77777777" w:rsidR="00B257A8" w:rsidRPr="00D07931" w:rsidRDefault="00B257A8"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It will be costly if government doesn’t provide subsidy</w:t>
            </w:r>
          </w:p>
        </w:tc>
      </w:tr>
      <w:tr w:rsidR="00B42D76" w:rsidRPr="00D07931" w14:paraId="38BC8C87" w14:textId="77777777" w:rsidTr="00D0435E">
        <w:trPr>
          <w:trHeight w:val="192"/>
          <w:jc w:val="center"/>
        </w:trPr>
        <w:tc>
          <w:tcPr>
            <w:tcW w:w="229" w:type="pct"/>
            <w:tcBorders>
              <w:top w:val="single" w:sz="4" w:space="0" w:color="000000"/>
              <w:left w:val="single" w:sz="4" w:space="0" w:color="000000"/>
              <w:bottom w:val="single" w:sz="4" w:space="0" w:color="000000"/>
              <w:right w:val="single" w:sz="4" w:space="0" w:color="000000"/>
            </w:tcBorders>
          </w:tcPr>
          <w:p w14:paraId="1F30BC0D"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3.</w:t>
            </w:r>
          </w:p>
        </w:tc>
        <w:tc>
          <w:tcPr>
            <w:tcW w:w="613" w:type="pct"/>
            <w:tcBorders>
              <w:top w:val="single" w:sz="4" w:space="0" w:color="000000"/>
              <w:left w:val="single" w:sz="4" w:space="0" w:color="000000"/>
              <w:bottom w:val="single" w:sz="4" w:space="0" w:color="000000"/>
              <w:right w:val="single" w:sz="4" w:space="0" w:color="000000"/>
            </w:tcBorders>
          </w:tcPr>
          <w:p w14:paraId="2BAB1172"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LPG</w:t>
            </w:r>
          </w:p>
        </w:tc>
        <w:tc>
          <w:tcPr>
            <w:tcW w:w="557" w:type="pct"/>
            <w:tcBorders>
              <w:top w:val="single" w:sz="4" w:space="0" w:color="000000"/>
              <w:left w:val="single" w:sz="4" w:space="0" w:color="000000"/>
              <w:bottom w:val="single" w:sz="4" w:space="0" w:color="000000"/>
              <w:right w:val="single" w:sz="4" w:space="0" w:color="000000"/>
            </w:tcBorders>
          </w:tcPr>
          <w:p w14:paraId="5CC90A45" w14:textId="2B9AB92C" w:rsidR="00B257A8" w:rsidRPr="00D07931" w:rsidRDefault="00F17F94"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60</w:t>
            </w:r>
          </w:p>
        </w:tc>
        <w:tc>
          <w:tcPr>
            <w:tcW w:w="321" w:type="pct"/>
            <w:tcBorders>
              <w:top w:val="single" w:sz="4" w:space="0" w:color="000000"/>
              <w:left w:val="single" w:sz="4" w:space="0" w:color="000000"/>
              <w:bottom w:val="single" w:sz="4" w:space="0" w:color="000000"/>
              <w:right w:val="single" w:sz="4" w:space="0" w:color="000000"/>
            </w:tcBorders>
          </w:tcPr>
          <w:p w14:paraId="279BDA53"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Per unit</w:t>
            </w:r>
          </w:p>
        </w:tc>
        <w:tc>
          <w:tcPr>
            <w:tcW w:w="776" w:type="pct"/>
            <w:tcBorders>
              <w:top w:val="single" w:sz="4" w:space="0" w:color="000000"/>
              <w:left w:val="single" w:sz="4" w:space="0" w:color="000000"/>
              <w:bottom w:val="single" w:sz="4" w:space="0" w:color="000000"/>
              <w:right w:val="single" w:sz="4" w:space="0" w:color="000000"/>
            </w:tcBorders>
          </w:tcPr>
          <w:p w14:paraId="21137327" w14:textId="298EA3B0" w:rsidR="00B257A8" w:rsidRPr="00D07931" w:rsidRDefault="00F17F94"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8</w:t>
            </w:r>
          </w:p>
        </w:tc>
        <w:tc>
          <w:tcPr>
            <w:tcW w:w="817" w:type="pct"/>
            <w:tcBorders>
              <w:top w:val="single" w:sz="4" w:space="0" w:color="000000"/>
              <w:left w:val="single" w:sz="4" w:space="0" w:color="000000"/>
              <w:bottom w:val="single" w:sz="4" w:space="0" w:color="000000"/>
              <w:right w:val="single" w:sz="4" w:space="0" w:color="000000"/>
            </w:tcBorders>
          </w:tcPr>
          <w:p w14:paraId="02356036"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Public distribution</w:t>
            </w:r>
          </w:p>
        </w:tc>
        <w:tc>
          <w:tcPr>
            <w:tcW w:w="626" w:type="pct"/>
            <w:tcBorders>
              <w:top w:val="single" w:sz="4" w:space="0" w:color="000000"/>
              <w:left w:val="single" w:sz="4" w:space="0" w:color="000000"/>
              <w:bottom w:val="single" w:sz="4" w:space="0" w:color="000000"/>
              <w:right w:val="single" w:sz="4" w:space="0" w:color="000000"/>
            </w:tcBorders>
          </w:tcPr>
          <w:p w14:paraId="54B89E34" w14:textId="1F215F42"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Rs.1170</w:t>
            </w:r>
            <w:r w:rsidR="00F17F94" w:rsidRPr="00D07931">
              <w:rPr>
                <w:rFonts w:ascii="Times New Roman" w:hAnsi="Times New Roman" w:cs="Times New Roman"/>
                <w:sz w:val="24"/>
                <w:szCs w:val="24"/>
              </w:rPr>
              <w:t>/Unit</w:t>
            </w:r>
          </w:p>
        </w:tc>
        <w:tc>
          <w:tcPr>
            <w:tcW w:w="1061" w:type="pct"/>
            <w:tcBorders>
              <w:top w:val="single" w:sz="4" w:space="0" w:color="000000"/>
              <w:left w:val="single" w:sz="4" w:space="0" w:color="000000"/>
              <w:bottom w:val="single" w:sz="4" w:space="0" w:color="000000"/>
              <w:right w:val="single" w:sz="4" w:space="0" w:color="000000"/>
            </w:tcBorders>
          </w:tcPr>
          <w:p w14:paraId="499A1FA3"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Transportation</w:t>
            </w:r>
          </w:p>
        </w:tc>
      </w:tr>
      <w:tr w:rsidR="00B42D76" w:rsidRPr="00D07931" w14:paraId="0A956934" w14:textId="77777777" w:rsidTr="00D0435E">
        <w:trPr>
          <w:trHeight w:val="20"/>
          <w:jc w:val="center"/>
        </w:trPr>
        <w:tc>
          <w:tcPr>
            <w:tcW w:w="229" w:type="pct"/>
            <w:tcBorders>
              <w:top w:val="single" w:sz="4" w:space="0" w:color="000000"/>
              <w:left w:val="single" w:sz="4" w:space="0" w:color="000000"/>
              <w:bottom w:val="single" w:sz="4" w:space="0" w:color="000000"/>
              <w:right w:val="single" w:sz="4" w:space="0" w:color="000000"/>
            </w:tcBorders>
          </w:tcPr>
          <w:p w14:paraId="3467E87E"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4.</w:t>
            </w:r>
          </w:p>
        </w:tc>
        <w:tc>
          <w:tcPr>
            <w:tcW w:w="613" w:type="pct"/>
            <w:tcBorders>
              <w:top w:val="single" w:sz="4" w:space="0" w:color="000000"/>
              <w:left w:val="single" w:sz="4" w:space="0" w:color="000000"/>
              <w:bottom w:val="single" w:sz="4" w:space="0" w:color="000000"/>
              <w:right w:val="single" w:sz="4" w:space="0" w:color="000000"/>
            </w:tcBorders>
          </w:tcPr>
          <w:p w14:paraId="114EEE43"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Kerosene</w:t>
            </w:r>
          </w:p>
        </w:tc>
        <w:tc>
          <w:tcPr>
            <w:tcW w:w="557" w:type="pct"/>
            <w:tcBorders>
              <w:top w:val="single" w:sz="4" w:space="0" w:color="000000"/>
              <w:left w:val="single" w:sz="4" w:space="0" w:color="000000"/>
              <w:bottom w:val="single" w:sz="4" w:space="0" w:color="000000"/>
              <w:right w:val="single" w:sz="4" w:space="0" w:color="000000"/>
            </w:tcBorders>
          </w:tcPr>
          <w:p w14:paraId="1C173491" w14:textId="521B5DEF" w:rsidR="00B257A8" w:rsidRPr="00D07931" w:rsidRDefault="00F17F94"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60</w:t>
            </w:r>
          </w:p>
        </w:tc>
        <w:tc>
          <w:tcPr>
            <w:tcW w:w="321" w:type="pct"/>
            <w:tcBorders>
              <w:top w:val="single" w:sz="4" w:space="0" w:color="000000"/>
              <w:left w:val="single" w:sz="4" w:space="0" w:color="000000"/>
              <w:bottom w:val="single" w:sz="4" w:space="0" w:color="000000"/>
              <w:right w:val="single" w:sz="4" w:space="0" w:color="000000"/>
            </w:tcBorders>
          </w:tcPr>
          <w:p w14:paraId="4148694E"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L</w:t>
            </w:r>
          </w:p>
        </w:tc>
        <w:tc>
          <w:tcPr>
            <w:tcW w:w="776" w:type="pct"/>
            <w:tcBorders>
              <w:top w:val="single" w:sz="4" w:space="0" w:color="000000"/>
              <w:left w:val="single" w:sz="4" w:space="0" w:color="000000"/>
              <w:bottom w:val="single" w:sz="4" w:space="0" w:color="000000"/>
              <w:right w:val="single" w:sz="4" w:space="0" w:color="000000"/>
            </w:tcBorders>
          </w:tcPr>
          <w:p w14:paraId="11FCABE2"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35</w:t>
            </w:r>
          </w:p>
        </w:tc>
        <w:tc>
          <w:tcPr>
            <w:tcW w:w="817" w:type="pct"/>
            <w:tcBorders>
              <w:top w:val="single" w:sz="4" w:space="0" w:color="000000"/>
              <w:left w:val="single" w:sz="4" w:space="0" w:color="000000"/>
              <w:bottom w:val="single" w:sz="4" w:space="0" w:color="000000"/>
              <w:right w:val="single" w:sz="4" w:space="0" w:color="000000"/>
            </w:tcBorders>
          </w:tcPr>
          <w:p w14:paraId="255AA8B6"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PDS</w:t>
            </w:r>
          </w:p>
        </w:tc>
        <w:tc>
          <w:tcPr>
            <w:tcW w:w="626" w:type="pct"/>
            <w:tcBorders>
              <w:top w:val="single" w:sz="4" w:space="0" w:color="000000"/>
              <w:left w:val="single" w:sz="4" w:space="0" w:color="000000"/>
              <w:bottom w:val="single" w:sz="4" w:space="0" w:color="000000"/>
              <w:right w:val="single" w:sz="4" w:space="0" w:color="000000"/>
            </w:tcBorders>
          </w:tcPr>
          <w:p w14:paraId="22071D05" w14:textId="656FF90A" w:rsidR="00B257A8" w:rsidRPr="00D07931" w:rsidRDefault="00F17F94"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Rs. </w:t>
            </w:r>
            <w:r w:rsidR="00B257A8" w:rsidRPr="00D07931">
              <w:rPr>
                <w:rFonts w:ascii="Times New Roman" w:hAnsi="Times New Roman" w:cs="Times New Roman"/>
                <w:sz w:val="24"/>
                <w:szCs w:val="24"/>
              </w:rPr>
              <w:t>85</w:t>
            </w:r>
            <w:r w:rsidRPr="00D07931">
              <w:rPr>
                <w:rFonts w:ascii="Times New Roman" w:hAnsi="Times New Roman" w:cs="Times New Roman"/>
                <w:sz w:val="24"/>
                <w:szCs w:val="24"/>
              </w:rPr>
              <w:t>/L</w:t>
            </w:r>
          </w:p>
        </w:tc>
        <w:tc>
          <w:tcPr>
            <w:tcW w:w="1061" w:type="pct"/>
            <w:tcBorders>
              <w:top w:val="single" w:sz="4" w:space="0" w:color="000000"/>
              <w:left w:val="single" w:sz="4" w:space="0" w:color="000000"/>
              <w:bottom w:val="single" w:sz="4" w:space="0" w:color="000000"/>
              <w:right w:val="single" w:sz="4" w:space="0" w:color="000000"/>
            </w:tcBorders>
          </w:tcPr>
          <w:p w14:paraId="05F10690" w14:textId="77777777" w:rsidR="00B257A8" w:rsidRPr="00D07931" w:rsidRDefault="00B257A8" w:rsidP="00610763">
            <w:pPr>
              <w:pStyle w:val="NoSpacing"/>
              <w:rPr>
                <w:rFonts w:ascii="Times New Roman" w:hAnsi="Times New Roman" w:cs="Times New Roman"/>
                <w:sz w:val="24"/>
                <w:szCs w:val="24"/>
              </w:rPr>
            </w:pPr>
            <w:r w:rsidRPr="00D07931">
              <w:rPr>
                <w:rFonts w:ascii="Times New Roman" w:hAnsi="Times New Roman" w:cs="Times New Roman"/>
                <w:sz w:val="24"/>
                <w:szCs w:val="24"/>
              </w:rPr>
              <w:t>-</w:t>
            </w:r>
          </w:p>
        </w:tc>
      </w:tr>
    </w:tbl>
    <w:p w14:paraId="3287B67B" w14:textId="0EA536FB" w:rsidR="00C10878" w:rsidRPr="00D07931" w:rsidRDefault="00F17B4E" w:rsidP="00852FFF">
      <w:pPr>
        <w:pStyle w:val="Heading2"/>
        <w:spacing w:before="240"/>
        <w:rPr>
          <w:b/>
          <w:bCs/>
          <w:color w:val="auto"/>
        </w:rPr>
      </w:pPr>
      <w:bookmarkStart w:id="53" w:name="_Toc148367334"/>
      <w:r w:rsidRPr="00D07931">
        <w:rPr>
          <w:b/>
          <w:bCs/>
          <w:color w:val="auto"/>
        </w:rPr>
        <w:t>4</w:t>
      </w:r>
      <w:r w:rsidR="00C10878" w:rsidRPr="00D07931">
        <w:rPr>
          <w:b/>
          <w:bCs/>
          <w:color w:val="auto"/>
        </w:rPr>
        <w:t>.9 Fuels/</w:t>
      </w:r>
      <w:r w:rsidR="002226BF" w:rsidRPr="00D07931">
        <w:rPr>
          <w:b/>
          <w:bCs/>
          <w:color w:val="auto"/>
        </w:rPr>
        <w:t>Fuel wood</w:t>
      </w:r>
      <w:r w:rsidR="00C10878" w:rsidRPr="00D07931">
        <w:rPr>
          <w:b/>
          <w:bCs/>
          <w:color w:val="auto"/>
        </w:rPr>
        <w:t xml:space="preserve"> Deficiency</w:t>
      </w:r>
      <w:bookmarkEnd w:id="53"/>
    </w:p>
    <w:tbl>
      <w:tblPr>
        <w:tblW w:w="5000" w:type="pct"/>
        <w:jc w:val="center"/>
        <w:tblCellMar>
          <w:top w:w="53" w:type="dxa"/>
          <w:right w:w="56" w:type="dxa"/>
        </w:tblCellMar>
        <w:tblLook w:val="04A0" w:firstRow="1" w:lastRow="0" w:firstColumn="1" w:lastColumn="0" w:noHBand="0" w:noVBand="1"/>
      </w:tblPr>
      <w:tblGrid>
        <w:gridCol w:w="2701"/>
        <w:gridCol w:w="2704"/>
        <w:gridCol w:w="3478"/>
        <w:gridCol w:w="5239"/>
      </w:tblGrid>
      <w:tr w:rsidR="0030003A" w:rsidRPr="00D07931" w14:paraId="6FF89870" w14:textId="77777777" w:rsidTr="00852FFF">
        <w:trPr>
          <w:trHeight w:val="600"/>
          <w:jc w:val="center"/>
        </w:trPr>
        <w:tc>
          <w:tcPr>
            <w:tcW w:w="956" w:type="pct"/>
            <w:tcBorders>
              <w:top w:val="single" w:sz="4" w:space="0" w:color="000000"/>
              <w:left w:val="single" w:sz="4" w:space="0" w:color="000000"/>
              <w:bottom w:val="single" w:sz="4" w:space="0" w:color="000000"/>
              <w:right w:val="single" w:sz="4" w:space="0" w:color="000000"/>
            </w:tcBorders>
          </w:tcPr>
          <w:p w14:paraId="426A70BB" w14:textId="77777777" w:rsidR="0030003A" w:rsidRPr="00D07931" w:rsidRDefault="0030003A" w:rsidP="00407FE7">
            <w:pPr>
              <w:spacing w:line="276" w:lineRule="auto"/>
              <w:rPr>
                <w:rFonts w:ascii="Times New Roman" w:hAnsi="Times New Roman" w:cs="Times New Roman"/>
              </w:rPr>
            </w:pPr>
            <w:r w:rsidRPr="00D07931">
              <w:rPr>
                <w:rFonts w:ascii="Times New Roman" w:hAnsi="Times New Roman" w:cs="Times New Roman"/>
                <w:sz w:val="24"/>
              </w:rPr>
              <w:t xml:space="preserve">Fuels deficiency  </w:t>
            </w:r>
          </w:p>
        </w:tc>
        <w:tc>
          <w:tcPr>
            <w:tcW w:w="957" w:type="pct"/>
            <w:tcBorders>
              <w:top w:val="single" w:sz="4" w:space="0" w:color="000000"/>
              <w:left w:val="single" w:sz="4" w:space="0" w:color="000000"/>
              <w:bottom w:val="single" w:sz="4" w:space="0" w:color="000000"/>
              <w:right w:val="single" w:sz="4" w:space="0" w:color="000000"/>
            </w:tcBorders>
          </w:tcPr>
          <w:p w14:paraId="08738F07" w14:textId="77777777" w:rsidR="0030003A" w:rsidRPr="00D07931" w:rsidRDefault="0030003A" w:rsidP="00407FE7">
            <w:pPr>
              <w:spacing w:line="276" w:lineRule="auto"/>
              <w:rPr>
                <w:rFonts w:ascii="Times New Roman" w:hAnsi="Times New Roman" w:cs="Times New Roman"/>
              </w:rPr>
            </w:pPr>
            <w:r w:rsidRPr="00D07931">
              <w:rPr>
                <w:rFonts w:ascii="Times New Roman" w:hAnsi="Times New Roman" w:cs="Times New Roman"/>
                <w:sz w:val="24"/>
              </w:rPr>
              <w:t xml:space="preserve">% HHs with fuels deficiency </w:t>
            </w:r>
          </w:p>
        </w:tc>
        <w:tc>
          <w:tcPr>
            <w:tcW w:w="1231" w:type="pct"/>
            <w:tcBorders>
              <w:top w:val="single" w:sz="4" w:space="0" w:color="000000"/>
              <w:left w:val="single" w:sz="4" w:space="0" w:color="000000"/>
              <w:bottom w:val="single" w:sz="4" w:space="0" w:color="000000"/>
              <w:right w:val="single" w:sz="4" w:space="0" w:color="000000"/>
            </w:tcBorders>
          </w:tcPr>
          <w:p w14:paraId="5442B1E5" w14:textId="77777777" w:rsidR="0030003A" w:rsidRPr="00D07931" w:rsidRDefault="0030003A" w:rsidP="00407FE7">
            <w:pPr>
              <w:spacing w:line="276" w:lineRule="auto"/>
              <w:rPr>
                <w:rFonts w:ascii="Times New Roman" w:hAnsi="Times New Roman" w:cs="Times New Roman"/>
              </w:rPr>
            </w:pPr>
            <w:r w:rsidRPr="00D07931">
              <w:rPr>
                <w:rFonts w:ascii="Times New Roman" w:hAnsi="Times New Roman" w:cs="Times New Roman"/>
                <w:sz w:val="24"/>
              </w:rPr>
              <w:t xml:space="preserve">Duration (Months) </w:t>
            </w:r>
          </w:p>
        </w:tc>
        <w:tc>
          <w:tcPr>
            <w:tcW w:w="1855" w:type="pct"/>
            <w:tcBorders>
              <w:top w:val="single" w:sz="4" w:space="0" w:color="000000"/>
              <w:left w:val="single" w:sz="4" w:space="0" w:color="000000"/>
              <w:bottom w:val="single" w:sz="4" w:space="0" w:color="000000"/>
              <w:right w:val="single" w:sz="4" w:space="0" w:color="000000"/>
            </w:tcBorders>
          </w:tcPr>
          <w:p w14:paraId="1DAF7A6E" w14:textId="77777777" w:rsidR="0030003A" w:rsidRPr="00D07931" w:rsidRDefault="0030003A" w:rsidP="00407FE7">
            <w:pPr>
              <w:spacing w:line="276" w:lineRule="auto"/>
              <w:rPr>
                <w:rFonts w:ascii="Times New Roman" w:hAnsi="Times New Roman" w:cs="Times New Roman"/>
              </w:rPr>
            </w:pPr>
            <w:r w:rsidRPr="00D07931">
              <w:rPr>
                <w:rFonts w:ascii="Times New Roman" w:hAnsi="Times New Roman" w:cs="Times New Roman"/>
                <w:sz w:val="24"/>
              </w:rPr>
              <w:t xml:space="preserve">Coping strategies </w:t>
            </w:r>
          </w:p>
        </w:tc>
      </w:tr>
      <w:tr w:rsidR="0030003A" w:rsidRPr="00D07931" w14:paraId="4588962C" w14:textId="77777777" w:rsidTr="00852FFF">
        <w:trPr>
          <w:trHeight w:val="307"/>
          <w:jc w:val="center"/>
        </w:trPr>
        <w:tc>
          <w:tcPr>
            <w:tcW w:w="956" w:type="pct"/>
            <w:tcBorders>
              <w:top w:val="single" w:sz="4" w:space="0" w:color="000000"/>
              <w:left w:val="single" w:sz="4" w:space="0" w:color="000000"/>
              <w:bottom w:val="single" w:sz="4" w:space="0" w:color="000000"/>
              <w:right w:val="single" w:sz="4" w:space="0" w:color="000000"/>
            </w:tcBorders>
          </w:tcPr>
          <w:p w14:paraId="2EFCEFA8" w14:textId="77777777" w:rsidR="0030003A" w:rsidRPr="00D07931" w:rsidRDefault="0030003A" w:rsidP="00407FE7">
            <w:pPr>
              <w:spacing w:line="276" w:lineRule="auto"/>
              <w:rPr>
                <w:rFonts w:ascii="Times New Roman" w:hAnsi="Times New Roman" w:cs="Times New Roman"/>
              </w:rPr>
            </w:pPr>
            <w:r w:rsidRPr="00D07931">
              <w:rPr>
                <w:rFonts w:ascii="Times New Roman" w:hAnsi="Times New Roman" w:cs="Times New Roman"/>
                <w:sz w:val="24"/>
              </w:rPr>
              <w:t xml:space="preserve">Low </w:t>
            </w:r>
          </w:p>
        </w:tc>
        <w:tc>
          <w:tcPr>
            <w:tcW w:w="957" w:type="pct"/>
            <w:tcBorders>
              <w:top w:val="single" w:sz="4" w:space="0" w:color="000000"/>
              <w:left w:val="single" w:sz="4" w:space="0" w:color="000000"/>
              <w:bottom w:val="single" w:sz="4" w:space="0" w:color="000000"/>
              <w:right w:val="single" w:sz="4" w:space="0" w:color="000000"/>
            </w:tcBorders>
          </w:tcPr>
          <w:p w14:paraId="3882DA52" w14:textId="1F6FF9EB" w:rsidR="0030003A" w:rsidRPr="00D07931" w:rsidRDefault="00F17F94" w:rsidP="00407FE7">
            <w:pPr>
              <w:spacing w:line="276" w:lineRule="auto"/>
              <w:rPr>
                <w:rFonts w:ascii="Times New Roman" w:hAnsi="Times New Roman" w:cs="Times New Roman"/>
              </w:rPr>
            </w:pPr>
            <w:r w:rsidRPr="00D07931">
              <w:rPr>
                <w:rFonts w:ascii="Times New Roman" w:hAnsi="Times New Roman" w:cs="Times New Roman"/>
                <w:sz w:val="24"/>
              </w:rPr>
              <w:t>100%</w:t>
            </w:r>
          </w:p>
        </w:tc>
        <w:tc>
          <w:tcPr>
            <w:tcW w:w="1231" w:type="pct"/>
            <w:tcBorders>
              <w:top w:val="single" w:sz="4" w:space="0" w:color="000000"/>
              <w:left w:val="single" w:sz="4" w:space="0" w:color="000000"/>
              <w:bottom w:val="single" w:sz="4" w:space="0" w:color="000000"/>
              <w:right w:val="single" w:sz="4" w:space="0" w:color="000000"/>
            </w:tcBorders>
          </w:tcPr>
          <w:p w14:paraId="0EFE50E9" w14:textId="29579DA6" w:rsidR="0030003A" w:rsidRPr="00D07931" w:rsidRDefault="00F17F94" w:rsidP="00F17F94">
            <w:pPr>
              <w:tabs>
                <w:tab w:val="right" w:pos="2276"/>
              </w:tabs>
              <w:spacing w:line="276" w:lineRule="auto"/>
              <w:rPr>
                <w:rFonts w:ascii="Times New Roman" w:hAnsi="Times New Roman" w:cs="Times New Roman"/>
              </w:rPr>
            </w:pPr>
            <w:r w:rsidRPr="00D07931">
              <w:rPr>
                <w:rFonts w:ascii="Times New Roman" w:hAnsi="Times New Roman" w:cs="Times New Roman"/>
                <w:sz w:val="24"/>
              </w:rPr>
              <w:t>December-March</w:t>
            </w:r>
            <w:r w:rsidRPr="00D07931">
              <w:rPr>
                <w:rFonts w:ascii="Times New Roman" w:hAnsi="Times New Roman" w:cs="Times New Roman"/>
                <w:sz w:val="24"/>
              </w:rPr>
              <w:tab/>
            </w:r>
          </w:p>
        </w:tc>
        <w:tc>
          <w:tcPr>
            <w:tcW w:w="1855" w:type="pct"/>
            <w:tcBorders>
              <w:top w:val="single" w:sz="4" w:space="0" w:color="000000"/>
              <w:left w:val="single" w:sz="4" w:space="0" w:color="000000"/>
              <w:bottom w:val="single" w:sz="4" w:space="0" w:color="000000"/>
              <w:right w:val="single" w:sz="4" w:space="0" w:color="000000"/>
            </w:tcBorders>
          </w:tcPr>
          <w:p w14:paraId="4D72BB4F" w14:textId="77777777" w:rsidR="0030003A" w:rsidRPr="00D07931" w:rsidRDefault="0030003A" w:rsidP="00407FE7">
            <w:pPr>
              <w:spacing w:line="276" w:lineRule="auto"/>
              <w:rPr>
                <w:rFonts w:ascii="Times New Roman" w:hAnsi="Times New Roman" w:cs="Times New Roman"/>
              </w:rPr>
            </w:pPr>
            <w:r w:rsidRPr="00D07931">
              <w:rPr>
                <w:rFonts w:ascii="Times New Roman" w:hAnsi="Times New Roman" w:cs="Times New Roman"/>
              </w:rPr>
              <w:t>Dependence on local resources</w:t>
            </w:r>
          </w:p>
        </w:tc>
      </w:tr>
      <w:tr w:rsidR="00B45001" w:rsidRPr="00D07931" w14:paraId="31DE5475" w14:textId="77777777" w:rsidTr="00852FFF">
        <w:trPr>
          <w:trHeight w:val="305"/>
          <w:jc w:val="center"/>
        </w:trPr>
        <w:tc>
          <w:tcPr>
            <w:tcW w:w="956" w:type="pct"/>
            <w:tcBorders>
              <w:top w:val="single" w:sz="4" w:space="0" w:color="000000"/>
              <w:left w:val="single" w:sz="4" w:space="0" w:color="000000"/>
              <w:bottom w:val="single" w:sz="4" w:space="0" w:color="000000"/>
              <w:right w:val="single" w:sz="4" w:space="0" w:color="000000"/>
            </w:tcBorders>
          </w:tcPr>
          <w:p w14:paraId="23F5F2F9" w14:textId="77777777" w:rsidR="00B45001" w:rsidRPr="00D07931" w:rsidRDefault="00B45001" w:rsidP="00407FE7">
            <w:pPr>
              <w:spacing w:line="276" w:lineRule="auto"/>
              <w:rPr>
                <w:rFonts w:ascii="Times New Roman" w:hAnsi="Times New Roman" w:cs="Times New Roman"/>
              </w:rPr>
            </w:pPr>
            <w:r w:rsidRPr="00D07931">
              <w:rPr>
                <w:rFonts w:ascii="Times New Roman" w:hAnsi="Times New Roman" w:cs="Times New Roman"/>
                <w:sz w:val="24"/>
              </w:rPr>
              <w:t xml:space="preserve">Medium </w:t>
            </w:r>
          </w:p>
        </w:tc>
        <w:tc>
          <w:tcPr>
            <w:tcW w:w="957" w:type="pct"/>
            <w:tcBorders>
              <w:top w:val="single" w:sz="4" w:space="0" w:color="000000"/>
              <w:left w:val="single" w:sz="4" w:space="0" w:color="000000"/>
              <w:bottom w:val="single" w:sz="4" w:space="0" w:color="000000"/>
              <w:right w:val="single" w:sz="4" w:space="0" w:color="000000"/>
            </w:tcBorders>
          </w:tcPr>
          <w:p w14:paraId="2D76FDE5" w14:textId="520BA997" w:rsidR="00B45001" w:rsidRPr="00D07931" w:rsidRDefault="00B45001" w:rsidP="00407FE7">
            <w:pPr>
              <w:spacing w:line="276" w:lineRule="auto"/>
              <w:rPr>
                <w:rFonts w:ascii="Times New Roman" w:hAnsi="Times New Roman" w:cs="Times New Roman"/>
              </w:rPr>
            </w:pPr>
          </w:p>
        </w:tc>
        <w:tc>
          <w:tcPr>
            <w:tcW w:w="1231" w:type="pct"/>
            <w:tcBorders>
              <w:top w:val="single" w:sz="4" w:space="0" w:color="000000"/>
              <w:left w:val="single" w:sz="4" w:space="0" w:color="000000"/>
              <w:bottom w:val="single" w:sz="4" w:space="0" w:color="000000"/>
              <w:right w:val="single" w:sz="4" w:space="0" w:color="000000"/>
            </w:tcBorders>
          </w:tcPr>
          <w:p w14:paraId="48F6FFF3" w14:textId="3BE818C9" w:rsidR="00B45001" w:rsidRPr="00D07931" w:rsidRDefault="00B45001" w:rsidP="000A3B28">
            <w:pPr>
              <w:spacing w:line="276" w:lineRule="auto"/>
              <w:rPr>
                <w:rFonts w:ascii="Times New Roman" w:hAnsi="Times New Roman" w:cs="Times New Roman"/>
              </w:rPr>
            </w:pPr>
          </w:p>
        </w:tc>
        <w:tc>
          <w:tcPr>
            <w:tcW w:w="1855" w:type="pct"/>
            <w:tcBorders>
              <w:top w:val="single" w:sz="4" w:space="0" w:color="000000"/>
              <w:left w:val="single" w:sz="4" w:space="0" w:color="000000"/>
              <w:bottom w:val="single" w:sz="4" w:space="0" w:color="000000"/>
              <w:right w:val="single" w:sz="4" w:space="0" w:color="000000"/>
            </w:tcBorders>
          </w:tcPr>
          <w:p w14:paraId="46C5EB3D" w14:textId="25D372CE" w:rsidR="00B45001" w:rsidRPr="00D07931" w:rsidRDefault="00B45001" w:rsidP="00407FE7">
            <w:pPr>
              <w:spacing w:line="276" w:lineRule="auto"/>
              <w:rPr>
                <w:rFonts w:ascii="Times New Roman" w:hAnsi="Times New Roman" w:cs="Times New Roman"/>
              </w:rPr>
            </w:pPr>
          </w:p>
        </w:tc>
      </w:tr>
      <w:tr w:rsidR="00B45001" w:rsidRPr="00D07931" w14:paraId="4D000269" w14:textId="77777777" w:rsidTr="00852FFF">
        <w:trPr>
          <w:trHeight w:val="305"/>
          <w:jc w:val="center"/>
        </w:trPr>
        <w:tc>
          <w:tcPr>
            <w:tcW w:w="956" w:type="pct"/>
            <w:tcBorders>
              <w:top w:val="single" w:sz="4" w:space="0" w:color="000000"/>
              <w:left w:val="single" w:sz="4" w:space="0" w:color="000000"/>
              <w:bottom w:val="single" w:sz="4" w:space="0" w:color="000000"/>
              <w:right w:val="single" w:sz="4" w:space="0" w:color="000000"/>
            </w:tcBorders>
          </w:tcPr>
          <w:p w14:paraId="395AE96A" w14:textId="77777777" w:rsidR="00B45001" w:rsidRPr="00D07931" w:rsidRDefault="00B45001" w:rsidP="00407FE7">
            <w:pPr>
              <w:spacing w:line="276" w:lineRule="auto"/>
              <w:rPr>
                <w:rFonts w:ascii="Times New Roman" w:hAnsi="Times New Roman" w:cs="Times New Roman"/>
              </w:rPr>
            </w:pPr>
            <w:r w:rsidRPr="00D07931">
              <w:rPr>
                <w:rFonts w:ascii="Times New Roman" w:hAnsi="Times New Roman" w:cs="Times New Roman"/>
                <w:sz w:val="24"/>
              </w:rPr>
              <w:t xml:space="preserve">High </w:t>
            </w:r>
          </w:p>
        </w:tc>
        <w:tc>
          <w:tcPr>
            <w:tcW w:w="957" w:type="pct"/>
            <w:tcBorders>
              <w:top w:val="single" w:sz="4" w:space="0" w:color="000000"/>
              <w:left w:val="single" w:sz="4" w:space="0" w:color="000000"/>
              <w:bottom w:val="single" w:sz="4" w:space="0" w:color="000000"/>
              <w:right w:val="single" w:sz="4" w:space="0" w:color="000000"/>
            </w:tcBorders>
          </w:tcPr>
          <w:p w14:paraId="6FB96A56" w14:textId="67FD2C3A" w:rsidR="00B45001" w:rsidRPr="00D07931" w:rsidRDefault="00B45001" w:rsidP="00407FE7">
            <w:pPr>
              <w:spacing w:line="276" w:lineRule="auto"/>
              <w:rPr>
                <w:rFonts w:ascii="Times New Roman" w:hAnsi="Times New Roman" w:cs="Times New Roman"/>
              </w:rPr>
            </w:pPr>
          </w:p>
        </w:tc>
        <w:tc>
          <w:tcPr>
            <w:tcW w:w="1231" w:type="pct"/>
            <w:tcBorders>
              <w:top w:val="single" w:sz="4" w:space="0" w:color="000000"/>
              <w:left w:val="single" w:sz="4" w:space="0" w:color="000000"/>
              <w:bottom w:val="single" w:sz="4" w:space="0" w:color="000000"/>
              <w:right w:val="single" w:sz="4" w:space="0" w:color="000000"/>
            </w:tcBorders>
          </w:tcPr>
          <w:p w14:paraId="3731557C" w14:textId="5A0AB636" w:rsidR="00B45001" w:rsidRPr="00D07931" w:rsidRDefault="00B45001" w:rsidP="00407FE7">
            <w:pPr>
              <w:spacing w:line="276" w:lineRule="auto"/>
              <w:rPr>
                <w:rFonts w:ascii="Times New Roman" w:hAnsi="Times New Roman" w:cs="Times New Roman"/>
              </w:rPr>
            </w:pPr>
          </w:p>
        </w:tc>
        <w:tc>
          <w:tcPr>
            <w:tcW w:w="1855" w:type="pct"/>
            <w:tcBorders>
              <w:top w:val="single" w:sz="4" w:space="0" w:color="000000"/>
              <w:left w:val="single" w:sz="4" w:space="0" w:color="000000"/>
              <w:bottom w:val="single" w:sz="4" w:space="0" w:color="000000"/>
              <w:right w:val="single" w:sz="4" w:space="0" w:color="000000"/>
            </w:tcBorders>
          </w:tcPr>
          <w:p w14:paraId="7AA953C7" w14:textId="2475E624" w:rsidR="00B45001" w:rsidRPr="00D07931" w:rsidRDefault="00B45001" w:rsidP="00407FE7">
            <w:pPr>
              <w:spacing w:line="276" w:lineRule="auto"/>
              <w:rPr>
                <w:rFonts w:ascii="Times New Roman" w:hAnsi="Times New Roman" w:cs="Times New Roman"/>
              </w:rPr>
            </w:pPr>
          </w:p>
        </w:tc>
      </w:tr>
    </w:tbl>
    <w:p w14:paraId="29842D52" w14:textId="77777777" w:rsidR="00C10878" w:rsidRPr="00D07931" w:rsidRDefault="00C10878" w:rsidP="00424EB6">
      <w:pPr>
        <w:pStyle w:val="ListParagraph"/>
        <w:numPr>
          <w:ilvl w:val="0"/>
          <w:numId w:val="6"/>
        </w:numPr>
        <w:spacing w:after="51" w:line="36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Consumption of </w:t>
      </w:r>
      <w:r w:rsidR="003A745B" w:rsidRPr="00D07931">
        <w:rPr>
          <w:rFonts w:ascii="Times New Roman" w:hAnsi="Times New Roman" w:cs="Times New Roman"/>
          <w:sz w:val="24"/>
          <w:szCs w:val="24"/>
        </w:rPr>
        <w:t>fuel wood</w:t>
      </w:r>
      <w:r w:rsidRPr="00D07931">
        <w:rPr>
          <w:rFonts w:ascii="Times New Roman" w:hAnsi="Times New Roman" w:cs="Times New Roman"/>
          <w:sz w:val="24"/>
          <w:szCs w:val="24"/>
        </w:rPr>
        <w:t xml:space="preserve"> </w:t>
      </w:r>
      <w:r w:rsidR="003A745B" w:rsidRPr="00D07931">
        <w:rPr>
          <w:rFonts w:ascii="Times New Roman" w:hAnsi="Times New Roman" w:cs="Times New Roman"/>
          <w:sz w:val="24"/>
          <w:szCs w:val="24"/>
        </w:rPr>
        <w:t>is more during winter (November-March</w:t>
      </w:r>
      <w:r w:rsidRPr="00D07931">
        <w:rPr>
          <w:rFonts w:ascii="Times New Roman" w:hAnsi="Times New Roman" w:cs="Times New Roman"/>
          <w:sz w:val="24"/>
          <w:szCs w:val="24"/>
        </w:rPr>
        <w:t>).</w:t>
      </w:r>
    </w:p>
    <w:p w14:paraId="4ECB6EFE" w14:textId="77777777" w:rsidR="00C10878" w:rsidRPr="00D07931" w:rsidRDefault="003A745B" w:rsidP="00424EB6">
      <w:pPr>
        <w:pStyle w:val="ListParagraph"/>
        <w:numPr>
          <w:ilvl w:val="0"/>
          <w:numId w:val="6"/>
        </w:numPr>
        <w:spacing w:after="51" w:line="360" w:lineRule="auto"/>
        <w:jc w:val="both"/>
        <w:rPr>
          <w:rFonts w:ascii="Times New Roman" w:hAnsi="Times New Roman" w:cs="Times New Roman"/>
          <w:sz w:val="24"/>
          <w:szCs w:val="24"/>
        </w:rPr>
      </w:pPr>
      <w:r w:rsidRPr="00D07931">
        <w:rPr>
          <w:rFonts w:ascii="Times New Roman" w:hAnsi="Times New Roman" w:cs="Times New Roman"/>
          <w:sz w:val="24"/>
          <w:szCs w:val="24"/>
        </w:rPr>
        <w:t>Fuel wood</w:t>
      </w:r>
      <w:r w:rsidR="00C10878" w:rsidRPr="00D07931">
        <w:rPr>
          <w:rFonts w:ascii="Times New Roman" w:hAnsi="Times New Roman" w:cs="Times New Roman"/>
          <w:sz w:val="24"/>
          <w:szCs w:val="24"/>
        </w:rPr>
        <w:t xml:space="preserve"> distribution by forest department in subsidised rate is not enough for households to cope up during winter so more supply is needed.</w:t>
      </w:r>
    </w:p>
    <w:p w14:paraId="6D6DD5B2" w14:textId="77777777" w:rsidR="00C10878" w:rsidRPr="00D07931" w:rsidRDefault="00C10878" w:rsidP="00424EB6">
      <w:pPr>
        <w:pStyle w:val="ListParagraph"/>
        <w:numPr>
          <w:ilvl w:val="0"/>
          <w:numId w:val="6"/>
        </w:numPr>
        <w:spacing w:after="51" w:line="360" w:lineRule="auto"/>
        <w:jc w:val="both"/>
        <w:rPr>
          <w:rFonts w:ascii="Times New Roman" w:hAnsi="Times New Roman" w:cs="Times New Roman"/>
          <w:sz w:val="24"/>
          <w:szCs w:val="24"/>
        </w:rPr>
      </w:pPr>
      <w:r w:rsidRPr="00D07931">
        <w:rPr>
          <w:rFonts w:ascii="Times New Roman" w:hAnsi="Times New Roman" w:cs="Times New Roman"/>
          <w:sz w:val="24"/>
          <w:szCs w:val="24"/>
        </w:rPr>
        <w:t>The villagers are also relying on collection of cow dung cakes from forest area to use during winter.</w:t>
      </w:r>
    </w:p>
    <w:p w14:paraId="767FE160" w14:textId="77777777" w:rsidR="00C10878" w:rsidRPr="00D07931" w:rsidRDefault="00F17B4E" w:rsidP="00852FFF">
      <w:pPr>
        <w:pStyle w:val="Heading2"/>
        <w:rPr>
          <w:b/>
          <w:bCs/>
          <w:color w:val="auto"/>
        </w:rPr>
      </w:pPr>
      <w:bookmarkStart w:id="54" w:name="_Toc148367335"/>
      <w:r w:rsidRPr="00D07931">
        <w:rPr>
          <w:b/>
          <w:bCs/>
          <w:color w:val="auto"/>
        </w:rPr>
        <w:lastRenderedPageBreak/>
        <w:t>4</w:t>
      </w:r>
      <w:r w:rsidR="00C10878" w:rsidRPr="00D07931">
        <w:rPr>
          <w:b/>
          <w:bCs/>
          <w:color w:val="auto"/>
        </w:rPr>
        <w:t>.10 Fodder collection/consumption</w:t>
      </w:r>
      <w:bookmarkEnd w:id="54"/>
    </w:p>
    <w:tbl>
      <w:tblPr>
        <w:tblW w:w="13809" w:type="dxa"/>
        <w:jc w:val="center"/>
        <w:tblCellMar>
          <w:top w:w="53" w:type="dxa"/>
          <w:right w:w="18" w:type="dxa"/>
        </w:tblCellMar>
        <w:tblLook w:val="04A0" w:firstRow="1" w:lastRow="0" w:firstColumn="1" w:lastColumn="0" w:noHBand="0" w:noVBand="1"/>
      </w:tblPr>
      <w:tblGrid>
        <w:gridCol w:w="553"/>
        <w:gridCol w:w="2014"/>
        <w:gridCol w:w="1849"/>
        <w:gridCol w:w="500"/>
        <w:gridCol w:w="2801"/>
        <w:gridCol w:w="2590"/>
        <w:gridCol w:w="1869"/>
        <w:gridCol w:w="1633"/>
      </w:tblGrid>
      <w:tr w:rsidR="0030003A" w:rsidRPr="00D07931" w14:paraId="2EBB6A12" w14:textId="77777777" w:rsidTr="0030003A">
        <w:trPr>
          <w:trHeight w:val="338"/>
          <w:jc w:val="center"/>
        </w:trPr>
        <w:tc>
          <w:tcPr>
            <w:tcW w:w="0" w:type="auto"/>
            <w:tcBorders>
              <w:top w:val="single" w:sz="4" w:space="0" w:color="000000"/>
              <w:left w:val="single" w:sz="4" w:space="0" w:color="000000"/>
              <w:bottom w:val="single" w:sz="4" w:space="0" w:color="000000"/>
              <w:right w:val="single" w:sz="4" w:space="0" w:color="000000"/>
            </w:tcBorders>
          </w:tcPr>
          <w:p w14:paraId="22F628EC" w14:textId="77777777" w:rsidR="0030003A" w:rsidRPr="00D07931" w:rsidRDefault="0030003A"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S.N.</w:t>
            </w:r>
          </w:p>
        </w:tc>
        <w:tc>
          <w:tcPr>
            <w:tcW w:w="0" w:type="auto"/>
            <w:tcBorders>
              <w:top w:val="single" w:sz="4" w:space="0" w:color="000000"/>
              <w:left w:val="single" w:sz="4" w:space="0" w:color="000000"/>
              <w:bottom w:val="single" w:sz="4" w:space="0" w:color="000000"/>
              <w:right w:val="single" w:sz="4" w:space="0" w:color="000000"/>
            </w:tcBorders>
          </w:tcPr>
          <w:p w14:paraId="588CA1C0" w14:textId="77777777" w:rsidR="0030003A" w:rsidRPr="00D07931" w:rsidRDefault="0030003A"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Type of fodder used</w:t>
            </w:r>
          </w:p>
        </w:tc>
        <w:tc>
          <w:tcPr>
            <w:tcW w:w="0" w:type="auto"/>
            <w:tcBorders>
              <w:top w:val="single" w:sz="4" w:space="0" w:color="000000"/>
              <w:left w:val="single" w:sz="4" w:space="0" w:color="000000"/>
              <w:bottom w:val="single" w:sz="4" w:space="0" w:color="000000"/>
              <w:right w:val="single" w:sz="4" w:space="0" w:color="000000"/>
            </w:tcBorders>
          </w:tcPr>
          <w:p w14:paraId="26262F8C" w14:textId="77777777" w:rsidR="0030003A" w:rsidRPr="00D07931" w:rsidRDefault="0030003A"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NO of HHs involved</w:t>
            </w:r>
          </w:p>
        </w:tc>
        <w:tc>
          <w:tcPr>
            <w:tcW w:w="0" w:type="auto"/>
            <w:tcBorders>
              <w:top w:val="single" w:sz="4" w:space="0" w:color="000000"/>
              <w:left w:val="single" w:sz="4" w:space="0" w:color="000000"/>
              <w:bottom w:val="single" w:sz="4" w:space="0" w:color="000000"/>
              <w:right w:val="single" w:sz="4" w:space="0" w:color="000000"/>
            </w:tcBorders>
          </w:tcPr>
          <w:p w14:paraId="21FADDCF" w14:textId="77777777" w:rsidR="0030003A" w:rsidRPr="00D07931" w:rsidRDefault="0030003A"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unit</w:t>
            </w:r>
          </w:p>
        </w:tc>
        <w:tc>
          <w:tcPr>
            <w:tcW w:w="0" w:type="auto"/>
            <w:tcBorders>
              <w:top w:val="single" w:sz="4" w:space="0" w:color="000000"/>
              <w:left w:val="single" w:sz="4" w:space="0" w:color="000000"/>
              <w:bottom w:val="single" w:sz="4" w:space="0" w:color="000000"/>
              <w:right w:val="single" w:sz="4" w:space="0" w:color="000000"/>
            </w:tcBorders>
          </w:tcPr>
          <w:p w14:paraId="301C20C6" w14:textId="77777777" w:rsidR="0030003A" w:rsidRPr="00D07931" w:rsidRDefault="0030003A"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Average HH consumption/year</w:t>
            </w:r>
          </w:p>
        </w:tc>
        <w:tc>
          <w:tcPr>
            <w:tcW w:w="0" w:type="auto"/>
            <w:tcBorders>
              <w:top w:val="single" w:sz="4" w:space="0" w:color="000000"/>
              <w:left w:val="single" w:sz="4" w:space="0" w:color="000000"/>
              <w:bottom w:val="single" w:sz="4" w:space="0" w:color="000000"/>
              <w:right w:val="single" w:sz="4" w:space="0" w:color="000000"/>
            </w:tcBorders>
          </w:tcPr>
          <w:p w14:paraId="422205D9" w14:textId="77777777" w:rsidR="0030003A" w:rsidRPr="00D07931" w:rsidRDefault="0030003A"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sources</w:t>
            </w:r>
          </w:p>
        </w:tc>
        <w:tc>
          <w:tcPr>
            <w:tcW w:w="0" w:type="auto"/>
            <w:tcBorders>
              <w:top w:val="single" w:sz="4" w:space="0" w:color="000000"/>
              <w:left w:val="single" w:sz="4" w:space="0" w:color="000000"/>
              <w:bottom w:val="single" w:sz="4" w:space="0" w:color="000000"/>
              <w:right w:val="single" w:sz="4" w:space="0" w:color="000000"/>
            </w:tcBorders>
          </w:tcPr>
          <w:p w14:paraId="2E473F55" w14:textId="77777777" w:rsidR="0030003A" w:rsidRPr="00D07931" w:rsidRDefault="0030003A"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Cost involved, if any</w:t>
            </w:r>
          </w:p>
        </w:tc>
        <w:tc>
          <w:tcPr>
            <w:tcW w:w="0" w:type="auto"/>
            <w:tcBorders>
              <w:top w:val="single" w:sz="4" w:space="0" w:color="000000"/>
              <w:left w:val="single" w:sz="4" w:space="0" w:color="000000"/>
              <w:bottom w:val="single" w:sz="4" w:space="0" w:color="000000"/>
              <w:right w:val="single" w:sz="4" w:space="0" w:color="000000"/>
            </w:tcBorders>
          </w:tcPr>
          <w:p w14:paraId="7E557020" w14:textId="77777777" w:rsidR="0030003A" w:rsidRPr="00D07931" w:rsidRDefault="0030003A"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Major problems</w:t>
            </w:r>
          </w:p>
        </w:tc>
      </w:tr>
      <w:tr w:rsidR="00AB5B58" w:rsidRPr="00D07931" w14:paraId="348C09FD" w14:textId="77777777" w:rsidTr="00F17F94">
        <w:trPr>
          <w:trHeight w:val="180"/>
          <w:jc w:val="center"/>
        </w:trPr>
        <w:tc>
          <w:tcPr>
            <w:tcW w:w="0" w:type="auto"/>
            <w:tcBorders>
              <w:top w:val="single" w:sz="4" w:space="0" w:color="000000"/>
              <w:left w:val="single" w:sz="4" w:space="0" w:color="000000"/>
              <w:bottom w:val="single" w:sz="4" w:space="0" w:color="000000"/>
              <w:right w:val="single" w:sz="4" w:space="0" w:color="000000"/>
            </w:tcBorders>
          </w:tcPr>
          <w:p w14:paraId="66E1047C" w14:textId="77777777" w:rsidR="00AB5B58" w:rsidRPr="00D07931" w:rsidRDefault="00261C24"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Pr>
          <w:p w14:paraId="617601FB" w14:textId="721000CA" w:rsidR="00AB5B58"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Green Grass/Lucrene</w:t>
            </w:r>
          </w:p>
        </w:tc>
        <w:tc>
          <w:tcPr>
            <w:tcW w:w="0" w:type="auto"/>
            <w:tcBorders>
              <w:top w:val="single" w:sz="4" w:space="0" w:color="000000"/>
              <w:left w:val="single" w:sz="4" w:space="0" w:color="000000"/>
              <w:bottom w:val="single" w:sz="4" w:space="0" w:color="000000"/>
              <w:right w:val="single" w:sz="4" w:space="0" w:color="000000"/>
            </w:tcBorders>
          </w:tcPr>
          <w:p w14:paraId="0736DA78" w14:textId="26972752" w:rsidR="00AB5B58" w:rsidRPr="00D07931" w:rsidRDefault="00F17F94"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60</w:t>
            </w:r>
          </w:p>
        </w:tc>
        <w:tc>
          <w:tcPr>
            <w:tcW w:w="0" w:type="auto"/>
            <w:tcBorders>
              <w:top w:val="single" w:sz="4" w:space="0" w:color="000000"/>
              <w:left w:val="single" w:sz="4" w:space="0" w:color="000000"/>
              <w:bottom w:val="single" w:sz="4" w:space="0" w:color="000000"/>
              <w:right w:val="single" w:sz="4" w:space="0" w:color="000000"/>
            </w:tcBorders>
          </w:tcPr>
          <w:p w14:paraId="5E67F0BA" w14:textId="77777777" w:rsidR="00AB5B58" w:rsidRPr="00D07931" w:rsidRDefault="00AB5B58"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Q</w:t>
            </w:r>
          </w:p>
        </w:tc>
        <w:tc>
          <w:tcPr>
            <w:tcW w:w="0" w:type="auto"/>
            <w:tcBorders>
              <w:top w:val="single" w:sz="4" w:space="0" w:color="000000"/>
              <w:left w:val="single" w:sz="4" w:space="0" w:color="000000"/>
              <w:bottom w:val="single" w:sz="4" w:space="0" w:color="000000"/>
              <w:right w:val="single" w:sz="4" w:space="0" w:color="000000"/>
            </w:tcBorders>
          </w:tcPr>
          <w:p w14:paraId="548B062E" w14:textId="77777777" w:rsidR="00AB5B58" w:rsidRPr="00D07931" w:rsidRDefault="00AB5B58"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20</w:t>
            </w:r>
          </w:p>
        </w:tc>
        <w:tc>
          <w:tcPr>
            <w:tcW w:w="0" w:type="auto"/>
            <w:tcBorders>
              <w:top w:val="single" w:sz="4" w:space="0" w:color="000000"/>
              <w:left w:val="single" w:sz="4" w:space="0" w:color="000000"/>
              <w:bottom w:val="single" w:sz="4" w:space="0" w:color="000000"/>
              <w:right w:val="single" w:sz="4" w:space="0" w:color="000000"/>
            </w:tcBorders>
          </w:tcPr>
          <w:p w14:paraId="74790127" w14:textId="77777777" w:rsidR="00AB5B58" w:rsidRPr="00D07931" w:rsidRDefault="00AB5B58"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Agriculture</w:t>
            </w:r>
          </w:p>
        </w:tc>
        <w:tc>
          <w:tcPr>
            <w:tcW w:w="0" w:type="auto"/>
            <w:tcBorders>
              <w:top w:val="single" w:sz="4" w:space="0" w:color="000000"/>
              <w:left w:val="single" w:sz="4" w:space="0" w:color="000000"/>
              <w:bottom w:val="single" w:sz="4" w:space="0" w:color="000000"/>
              <w:right w:val="single" w:sz="4" w:space="0" w:color="000000"/>
            </w:tcBorders>
          </w:tcPr>
          <w:p w14:paraId="612E2B54" w14:textId="77777777" w:rsidR="00AB5B58" w:rsidRPr="00D07931" w:rsidRDefault="00AB5B58"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1400/Q</w:t>
            </w:r>
          </w:p>
        </w:tc>
        <w:tc>
          <w:tcPr>
            <w:tcW w:w="0" w:type="auto"/>
            <w:tcBorders>
              <w:top w:val="single" w:sz="4" w:space="0" w:color="000000"/>
              <w:left w:val="single" w:sz="4" w:space="0" w:color="000000"/>
              <w:bottom w:val="single" w:sz="4" w:space="0" w:color="000000"/>
              <w:right w:val="single" w:sz="4" w:space="0" w:color="000000"/>
            </w:tcBorders>
          </w:tcPr>
          <w:p w14:paraId="43412097" w14:textId="77777777" w:rsidR="00AB5B58" w:rsidRPr="00D07931" w:rsidRDefault="00AB5B58"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Transportation</w:t>
            </w:r>
          </w:p>
        </w:tc>
      </w:tr>
      <w:tr w:rsidR="00AB5B58" w:rsidRPr="00D07931" w14:paraId="1085C02A" w14:textId="77777777" w:rsidTr="0030003A">
        <w:trPr>
          <w:trHeight w:val="338"/>
          <w:jc w:val="center"/>
        </w:trPr>
        <w:tc>
          <w:tcPr>
            <w:tcW w:w="0" w:type="auto"/>
            <w:tcBorders>
              <w:top w:val="single" w:sz="4" w:space="0" w:color="000000"/>
              <w:left w:val="single" w:sz="4" w:space="0" w:color="000000"/>
              <w:bottom w:val="single" w:sz="4" w:space="0" w:color="000000"/>
              <w:right w:val="single" w:sz="4" w:space="0" w:color="000000"/>
            </w:tcBorders>
          </w:tcPr>
          <w:p w14:paraId="7B67ED2C" w14:textId="77777777" w:rsidR="00AB5B58" w:rsidRPr="00D07931" w:rsidRDefault="00261C24"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Pr>
          <w:p w14:paraId="5D02AF03" w14:textId="4D13D0BB" w:rsidR="00AB5B58"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Wheat/Barley Straw</w:t>
            </w:r>
          </w:p>
        </w:tc>
        <w:tc>
          <w:tcPr>
            <w:tcW w:w="0" w:type="auto"/>
            <w:tcBorders>
              <w:top w:val="single" w:sz="4" w:space="0" w:color="000000"/>
              <w:left w:val="single" w:sz="4" w:space="0" w:color="000000"/>
              <w:bottom w:val="single" w:sz="4" w:space="0" w:color="000000"/>
              <w:right w:val="single" w:sz="4" w:space="0" w:color="000000"/>
            </w:tcBorders>
          </w:tcPr>
          <w:p w14:paraId="4B00F402" w14:textId="2A47DB4D" w:rsidR="00AB5B58" w:rsidRPr="00D07931" w:rsidRDefault="00F17F94"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60</w:t>
            </w:r>
          </w:p>
        </w:tc>
        <w:tc>
          <w:tcPr>
            <w:tcW w:w="0" w:type="auto"/>
            <w:tcBorders>
              <w:top w:val="single" w:sz="4" w:space="0" w:color="000000"/>
              <w:left w:val="single" w:sz="4" w:space="0" w:color="000000"/>
              <w:bottom w:val="single" w:sz="4" w:space="0" w:color="000000"/>
              <w:right w:val="single" w:sz="4" w:space="0" w:color="000000"/>
            </w:tcBorders>
          </w:tcPr>
          <w:p w14:paraId="7E9DDC78" w14:textId="77777777" w:rsidR="00AB5B58" w:rsidRPr="00D07931" w:rsidRDefault="00AB5B58"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Q</w:t>
            </w:r>
          </w:p>
        </w:tc>
        <w:tc>
          <w:tcPr>
            <w:tcW w:w="0" w:type="auto"/>
            <w:tcBorders>
              <w:top w:val="single" w:sz="4" w:space="0" w:color="000000"/>
              <w:left w:val="single" w:sz="4" w:space="0" w:color="000000"/>
              <w:bottom w:val="single" w:sz="4" w:space="0" w:color="000000"/>
              <w:right w:val="single" w:sz="4" w:space="0" w:color="000000"/>
            </w:tcBorders>
          </w:tcPr>
          <w:p w14:paraId="091FEF71" w14:textId="77777777" w:rsidR="00AB5B58" w:rsidRPr="00D07931" w:rsidRDefault="00AB5B58"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15</w:t>
            </w:r>
          </w:p>
        </w:tc>
        <w:tc>
          <w:tcPr>
            <w:tcW w:w="0" w:type="auto"/>
            <w:tcBorders>
              <w:top w:val="single" w:sz="4" w:space="0" w:color="000000"/>
              <w:left w:val="single" w:sz="4" w:space="0" w:color="000000"/>
              <w:bottom w:val="single" w:sz="4" w:space="0" w:color="000000"/>
              <w:right w:val="single" w:sz="4" w:space="0" w:color="000000"/>
            </w:tcBorders>
          </w:tcPr>
          <w:p w14:paraId="293181AB" w14:textId="77777777" w:rsidR="00AB5B58" w:rsidRPr="00D07931" w:rsidRDefault="00AB5B58"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Forest land/Agriculture field</w:t>
            </w:r>
          </w:p>
        </w:tc>
        <w:tc>
          <w:tcPr>
            <w:tcW w:w="0" w:type="auto"/>
            <w:tcBorders>
              <w:top w:val="single" w:sz="4" w:space="0" w:color="000000"/>
              <w:left w:val="single" w:sz="4" w:space="0" w:color="000000"/>
              <w:bottom w:val="single" w:sz="4" w:space="0" w:color="000000"/>
              <w:right w:val="single" w:sz="4" w:space="0" w:color="000000"/>
            </w:tcBorders>
          </w:tcPr>
          <w:p w14:paraId="6B4838C3" w14:textId="77777777" w:rsidR="00AB5B58" w:rsidRPr="00D07931" w:rsidRDefault="00AB5B58"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4CB68128" w14:textId="77777777" w:rsidR="00AB5B58" w:rsidRPr="00D07931" w:rsidRDefault="00AB5B58"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Transportation</w:t>
            </w:r>
          </w:p>
        </w:tc>
      </w:tr>
      <w:tr w:rsidR="00AA6F23" w:rsidRPr="00D07931" w14:paraId="432510AD" w14:textId="77777777" w:rsidTr="0030003A">
        <w:trPr>
          <w:trHeight w:val="338"/>
          <w:jc w:val="center"/>
        </w:trPr>
        <w:tc>
          <w:tcPr>
            <w:tcW w:w="0" w:type="auto"/>
            <w:tcBorders>
              <w:top w:val="single" w:sz="4" w:space="0" w:color="000000"/>
              <w:left w:val="single" w:sz="4" w:space="0" w:color="000000"/>
              <w:bottom w:val="single" w:sz="4" w:space="0" w:color="000000"/>
              <w:right w:val="single" w:sz="4" w:space="0" w:color="000000"/>
            </w:tcBorders>
          </w:tcPr>
          <w:p w14:paraId="7629BC8F" w14:textId="77777777" w:rsidR="00AA6F23" w:rsidRPr="00D07931" w:rsidRDefault="00AA6F23"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3.</w:t>
            </w:r>
          </w:p>
        </w:tc>
        <w:tc>
          <w:tcPr>
            <w:tcW w:w="0" w:type="auto"/>
            <w:tcBorders>
              <w:top w:val="single" w:sz="4" w:space="0" w:color="000000"/>
              <w:left w:val="single" w:sz="4" w:space="0" w:color="000000"/>
              <w:bottom w:val="single" w:sz="4" w:space="0" w:color="000000"/>
              <w:right w:val="single" w:sz="4" w:space="0" w:color="000000"/>
            </w:tcBorders>
          </w:tcPr>
          <w:p w14:paraId="3A33A7B8" w14:textId="04AD9114" w:rsidR="00AA6F23" w:rsidRPr="00D07931" w:rsidRDefault="00AA6F23"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Wild Grass</w:t>
            </w:r>
            <w:r w:rsidR="00F17F94" w:rsidRPr="00D07931">
              <w:rPr>
                <w:rFonts w:ascii="Times New Roman" w:hAnsi="Times New Roman" w:cs="Times New Roman"/>
                <w:sz w:val="24"/>
                <w:szCs w:val="24"/>
              </w:rPr>
              <w:t xml:space="preserve"> </w:t>
            </w:r>
            <w:r w:rsidRPr="00D07931">
              <w:rPr>
                <w:rFonts w:ascii="Times New Roman" w:hAnsi="Times New Roman" w:cs="Times New Roman"/>
                <w:sz w:val="24"/>
                <w:szCs w:val="24"/>
              </w:rPr>
              <w:t>(Ruisha)</w:t>
            </w:r>
          </w:p>
        </w:tc>
        <w:tc>
          <w:tcPr>
            <w:tcW w:w="0" w:type="auto"/>
            <w:tcBorders>
              <w:top w:val="single" w:sz="4" w:space="0" w:color="000000"/>
              <w:left w:val="single" w:sz="4" w:space="0" w:color="000000"/>
              <w:bottom w:val="single" w:sz="4" w:space="0" w:color="000000"/>
              <w:right w:val="single" w:sz="4" w:space="0" w:color="000000"/>
            </w:tcBorders>
          </w:tcPr>
          <w:p w14:paraId="6AB61BBA" w14:textId="352D2EBC" w:rsidR="00AA6F23" w:rsidRPr="00D07931" w:rsidRDefault="00F17F94"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60</w:t>
            </w:r>
          </w:p>
        </w:tc>
        <w:tc>
          <w:tcPr>
            <w:tcW w:w="0" w:type="auto"/>
            <w:tcBorders>
              <w:top w:val="single" w:sz="4" w:space="0" w:color="000000"/>
              <w:left w:val="single" w:sz="4" w:space="0" w:color="000000"/>
              <w:bottom w:val="single" w:sz="4" w:space="0" w:color="000000"/>
              <w:right w:val="single" w:sz="4" w:space="0" w:color="000000"/>
            </w:tcBorders>
          </w:tcPr>
          <w:p w14:paraId="67529F43" w14:textId="77777777" w:rsidR="00AA6F23" w:rsidRPr="00D07931" w:rsidRDefault="00AA6F23"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Q</w:t>
            </w:r>
          </w:p>
        </w:tc>
        <w:tc>
          <w:tcPr>
            <w:tcW w:w="0" w:type="auto"/>
            <w:tcBorders>
              <w:top w:val="single" w:sz="4" w:space="0" w:color="000000"/>
              <w:left w:val="single" w:sz="4" w:space="0" w:color="000000"/>
              <w:bottom w:val="single" w:sz="4" w:space="0" w:color="000000"/>
              <w:right w:val="single" w:sz="4" w:space="0" w:color="000000"/>
            </w:tcBorders>
          </w:tcPr>
          <w:p w14:paraId="67B4AE5F" w14:textId="77777777" w:rsidR="00AA6F23" w:rsidRPr="00D07931" w:rsidRDefault="00AA6F23"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20</w:t>
            </w:r>
          </w:p>
        </w:tc>
        <w:tc>
          <w:tcPr>
            <w:tcW w:w="0" w:type="auto"/>
            <w:tcBorders>
              <w:top w:val="single" w:sz="4" w:space="0" w:color="000000"/>
              <w:left w:val="single" w:sz="4" w:space="0" w:color="000000"/>
              <w:bottom w:val="single" w:sz="4" w:space="0" w:color="000000"/>
              <w:right w:val="single" w:sz="4" w:space="0" w:color="000000"/>
            </w:tcBorders>
          </w:tcPr>
          <w:p w14:paraId="199254F8" w14:textId="77777777" w:rsidR="00AA6F23" w:rsidRPr="00D07931" w:rsidRDefault="00AA6F23"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Forest land/Agriculture field</w:t>
            </w:r>
          </w:p>
        </w:tc>
        <w:tc>
          <w:tcPr>
            <w:tcW w:w="0" w:type="auto"/>
            <w:tcBorders>
              <w:top w:val="single" w:sz="4" w:space="0" w:color="000000"/>
              <w:left w:val="single" w:sz="4" w:space="0" w:color="000000"/>
              <w:bottom w:val="single" w:sz="4" w:space="0" w:color="000000"/>
              <w:right w:val="single" w:sz="4" w:space="0" w:color="000000"/>
            </w:tcBorders>
          </w:tcPr>
          <w:p w14:paraId="1DD27B7F" w14:textId="77777777" w:rsidR="00AA6F23" w:rsidRPr="00D07931" w:rsidRDefault="00AA6F23" w:rsidP="000A3B28">
            <w:pPr>
              <w:pStyle w:val="NoSpacing"/>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2ED882F7" w14:textId="77777777" w:rsidR="00AA6F23" w:rsidRPr="00D07931" w:rsidRDefault="00AA6F23" w:rsidP="000A3B28">
            <w:pPr>
              <w:pStyle w:val="NoSpacing"/>
              <w:jc w:val="center"/>
              <w:rPr>
                <w:rFonts w:ascii="Times New Roman" w:hAnsi="Times New Roman" w:cs="Times New Roman"/>
                <w:sz w:val="24"/>
                <w:szCs w:val="24"/>
              </w:rPr>
            </w:pPr>
          </w:p>
        </w:tc>
      </w:tr>
      <w:tr w:rsidR="00AA6F23" w:rsidRPr="00D07931" w14:paraId="4816CB62" w14:textId="77777777" w:rsidTr="0030003A">
        <w:trPr>
          <w:trHeight w:val="340"/>
          <w:jc w:val="center"/>
        </w:trPr>
        <w:tc>
          <w:tcPr>
            <w:tcW w:w="0" w:type="auto"/>
            <w:tcBorders>
              <w:top w:val="single" w:sz="4" w:space="0" w:color="000000"/>
              <w:left w:val="single" w:sz="4" w:space="0" w:color="000000"/>
              <w:bottom w:val="single" w:sz="4" w:space="0" w:color="000000"/>
              <w:right w:val="single" w:sz="4" w:space="0" w:color="000000"/>
            </w:tcBorders>
          </w:tcPr>
          <w:p w14:paraId="7FFD999B" w14:textId="77777777" w:rsidR="00AA6F23" w:rsidRPr="00D07931" w:rsidRDefault="00AA6F23"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4.</w:t>
            </w:r>
          </w:p>
        </w:tc>
        <w:tc>
          <w:tcPr>
            <w:tcW w:w="0" w:type="auto"/>
            <w:tcBorders>
              <w:top w:val="single" w:sz="4" w:space="0" w:color="000000"/>
              <w:left w:val="single" w:sz="4" w:space="0" w:color="000000"/>
              <w:bottom w:val="single" w:sz="4" w:space="0" w:color="000000"/>
              <w:right w:val="single" w:sz="4" w:space="0" w:color="000000"/>
            </w:tcBorders>
          </w:tcPr>
          <w:p w14:paraId="3EFACA91" w14:textId="77777777" w:rsidR="00AA6F23" w:rsidRPr="00D07931" w:rsidRDefault="00AA6F23" w:rsidP="0030003A">
            <w:pPr>
              <w:pStyle w:val="NoSpacing"/>
              <w:rPr>
                <w:rFonts w:ascii="Times New Roman" w:hAnsi="Times New Roman" w:cs="Times New Roman"/>
                <w:sz w:val="24"/>
                <w:szCs w:val="24"/>
              </w:rPr>
            </w:pPr>
            <w:r w:rsidRPr="00D07931">
              <w:rPr>
                <w:rFonts w:ascii="Times New Roman" w:hAnsi="Times New Roman" w:cs="Times New Roman"/>
                <w:sz w:val="24"/>
                <w:szCs w:val="24"/>
              </w:rPr>
              <w:t>Wild Chana</w:t>
            </w:r>
          </w:p>
        </w:tc>
        <w:tc>
          <w:tcPr>
            <w:tcW w:w="0" w:type="auto"/>
            <w:tcBorders>
              <w:top w:val="single" w:sz="4" w:space="0" w:color="000000"/>
              <w:left w:val="single" w:sz="4" w:space="0" w:color="000000"/>
              <w:bottom w:val="single" w:sz="4" w:space="0" w:color="000000"/>
              <w:right w:val="single" w:sz="4" w:space="0" w:color="000000"/>
            </w:tcBorders>
          </w:tcPr>
          <w:p w14:paraId="3639EEDF" w14:textId="7E8E4DE6" w:rsidR="00AA6F23" w:rsidRPr="00D07931" w:rsidRDefault="00F17F94"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60</w:t>
            </w:r>
          </w:p>
        </w:tc>
        <w:tc>
          <w:tcPr>
            <w:tcW w:w="0" w:type="auto"/>
            <w:tcBorders>
              <w:top w:val="single" w:sz="4" w:space="0" w:color="000000"/>
              <w:left w:val="single" w:sz="4" w:space="0" w:color="000000"/>
              <w:bottom w:val="single" w:sz="4" w:space="0" w:color="000000"/>
              <w:right w:val="single" w:sz="4" w:space="0" w:color="000000"/>
            </w:tcBorders>
          </w:tcPr>
          <w:p w14:paraId="678DC4D0" w14:textId="77777777" w:rsidR="00AA6F23" w:rsidRPr="00D07931" w:rsidRDefault="00AA6F23"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Q</w:t>
            </w:r>
          </w:p>
        </w:tc>
        <w:tc>
          <w:tcPr>
            <w:tcW w:w="0" w:type="auto"/>
            <w:tcBorders>
              <w:top w:val="single" w:sz="4" w:space="0" w:color="000000"/>
              <w:left w:val="single" w:sz="4" w:space="0" w:color="000000"/>
              <w:bottom w:val="single" w:sz="4" w:space="0" w:color="000000"/>
              <w:right w:val="single" w:sz="4" w:space="0" w:color="000000"/>
            </w:tcBorders>
          </w:tcPr>
          <w:p w14:paraId="44C45DAB" w14:textId="77777777" w:rsidR="00AA6F23" w:rsidRPr="00D07931" w:rsidRDefault="00AA6F23"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30</w:t>
            </w:r>
          </w:p>
        </w:tc>
        <w:tc>
          <w:tcPr>
            <w:tcW w:w="0" w:type="auto"/>
            <w:tcBorders>
              <w:top w:val="single" w:sz="4" w:space="0" w:color="000000"/>
              <w:left w:val="single" w:sz="4" w:space="0" w:color="000000"/>
              <w:bottom w:val="single" w:sz="4" w:space="0" w:color="000000"/>
              <w:right w:val="single" w:sz="4" w:space="0" w:color="000000"/>
            </w:tcBorders>
          </w:tcPr>
          <w:p w14:paraId="3C4A377F" w14:textId="77777777" w:rsidR="00AA6F23" w:rsidRPr="00D07931" w:rsidRDefault="00AA6F23"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Forest land</w:t>
            </w:r>
          </w:p>
        </w:tc>
        <w:tc>
          <w:tcPr>
            <w:tcW w:w="0" w:type="auto"/>
            <w:tcBorders>
              <w:top w:val="single" w:sz="4" w:space="0" w:color="000000"/>
              <w:left w:val="single" w:sz="4" w:space="0" w:color="000000"/>
              <w:bottom w:val="single" w:sz="4" w:space="0" w:color="000000"/>
              <w:right w:val="single" w:sz="4" w:space="0" w:color="000000"/>
            </w:tcBorders>
          </w:tcPr>
          <w:p w14:paraId="063FDCD4" w14:textId="77777777" w:rsidR="00AA6F23" w:rsidRPr="00D07931" w:rsidRDefault="00AA6F23" w:rsidP="0030003A">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5B0774C0" w14:textId="77777777" w:rsidR="00AA6F23" w:rsidRPr="00D07931" w:rsidRDefault="00AA6F23" w:rsidP="000A3B28">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Transportation</w:t>
            </w:r>
          </w:p>
        </w:tc>
      </w:tr>
    </w:tbl>
    <w:p w14:paraId="0695146D" w14:textId="77777777" w:rsidR="00C10878" w:rsidRPr="00D07931" w:rsidRDefault="00C10878" w:rsidP="00424EB6">
      <w:pPr>
        <w:pStyle w:val="ListParagraph"/>
        <w:numPr>
          <w:ilvl w:val="0"/>
          <w:numId w:val="7"/>
        </w:numPr>
        <w:spacing w:before="240" w:after="151" w:line="360" w:lineRule="auto"/>
        <w:jc w:val="both"/>
        <w:rPr>
          <w:rFonts w:ascii="Times New Roman" w:hAnsi="Times New Roman" w:cs="Times New Roman"/>
          <w:sz w:val="24"/>
          <w:szCs w:val="24"/>
        </w:rPr>
      </w:pPr>
      <w:r w:rsidRPr="00D07931">
        <w:rPr>
          <w:rFonts w:ascii="Times New Roman" w:hAnsi="Times New Roman" w:cs="Times New Roman"/>
          <w:sz w:val="24"/>
          <w:szCs w:val="24"/>
        </w:rPr>
        <w:t>People prefer High value cash crops, especially Vegetables and are not growing traditional crops which are resulting in lesser fodder availability.</w:t>
      </w:r>
    </w:p>
    <w:p w14:paraId="203D3B9E" w14:textId="77777777" w:rsidR="00C10878" w:rsidRPr="00D07931" w:rsidRDefault="00C10878" w:rsidP="00424EB6">
      <w:pPr>
        <w:pStyle w:val="ListParagraph"/>
        <w:numPr>
          <w:ilvl w:val="0"/>
          <w:numId w:val="7"/>
        </w:numPr>
        <w:spacing w:after="151" w:line="360" w:lineRule="auto"/>
        <w:jc w:val="both"/>
        <w:rPr>
          <w:rFonts w:ascii="Times New Roman" w:hAnsi="Times New Roman" w:cs="Times New Roman"/>
          <w:sz w:val="24"/>
          <w:szCs w:val="24"/>
        </w:rPr>
      </w:pPr>
      <w:r w:rsidRPr="00D07931">
        <w:rPr>
          <w:rFonts w:ascii="Times New Roman" w:hAnsi="Times New Roman" w:cs="Times New Roman"/>
          <w:sz w:val="24"/>
          <w:szCs w:val="24"/>
        </w:rPr>
        <w:t>After September cows and bulls are sent to open   pastures for free grazing till the snow occurs. In winters they take their domestic cattle back to the houses.</w:t>
      </w:r>
    </w:p>
    <w:p w14:paraId="3F28662F" w14:textId="77777777" w:rsidR="00852FFF" w:rsidRPr="00D07931" w:rsidRDefault="00C10878" w:rsidP="00424EB6">
      <w:pPr>
        <w:pStyle w:val="ListParagraph"/>
        <w:numPr>
          <w:ilvl w:val="0"/>
          <w:numId w:val="7"/>
        </w:numPr>
        <w:spacing w:line="360" w:lineRule="auto"/>
        <w:rPr>
          <w:rFonts w:ascii="Times New Roman" w:hAnsi="Times New Roman" w:cs="Times New Roman"/>
          <w:i/>
          <w:iCs/>
          <w:sz w:val="24"/>
          <w:szCs w:val="24"/>
        </w:rPr>
      </w:pPr>
      <w:r w:rsidRPr="00D07931">
        <w:rPr>
          <w:rFonts w:ascii="Times New Roman" w:hAnsi="Times New Roman" w:cs="Times New Roman"/>
          <w:sz w:val="24"/>
          <w:szCs w:val="24"/>
        </w:rPr>
        <w:t xml:space="preserve">Fodders like </w:t>
      </w:r>
      <w:r w:rsidR="003A745B" w:rsidRPr="00D07931">
        <w:rPr>
          <w:rFonts w:ascii="Times New Roman" w:hAnsi="Times New Roman" w:cs="Times New Roman"/>
          <w:iCs/>
          <w:sz w:val="24"/>
          <w:szCs w:val="24"/>
        </w:rPr>
        <w:t xml:space="preserve">Chhiri </w:t>
      </w:r>
      <w:r w:rsidRPr="00D07931">
        <w:rPr>
          <w:rFonts w:ascii="Times New Roman" w:hAnsi="Times New Roman" w:cs="Times New Roman"/>
          <w:sz w:val="24"/>
          <w:szCs w:val="24"/>
        </w:rPr>
        <w:t xml:space="preserve">and </w:t>
      </w:r>
      <w:r w:rsidR="003A745B" w:rsidRPr="00D07931">
        <w:rPr>
          <w:rFonts w:ascii="Times New Roman" w:hAnsi="Times New Roman" w:cs="Times New Roman"/>
          <w:iCs/>
          <w:sz w:val="24"/>
          <w:szCs w:val="24"/>
        </w:rPr>
        <w:t>thema are</w:t>
      </w:r>
      <w:r w:rsidRPr="00D07931">
        <w:rPr>
          <w:rFonts w:ascii="Times New Roman" w:hAnsi="Times New Roman" w:cs="Times New Roman"/>
          <w:sz w:val="24"/>
          <w:szCs w:val="24"/>
        </w:rPr>
        <w:t xml:space="preserve"> easily available.</w:t>
      </w:r>
    </w:p>
    <w:p w14:paraId="496B1B1D" w14:textId="0BE4E91A" w:rsidR="00C10878" w:rsidRPr="00D07931" w:rsidRDefault="00F17B4E" w:rsidP="00852FFF">
      <w:pPr>
        <w:pStyle w:val="Heading2"/>
        <w:rPr>
          <w:rFonts w:eastAsiaTheme="minorHAnsi"/>
          <w:b/>
          <w:bCs/>
          <w:i/>
          <w:iCs/>
          <w:color w:val="auto"/>
        </w:rPr>
      </w:pPr>
      <w:bookmarkStart w:id="55" w:name="_Toc148367336"/>
      <w:r w:rsidRPr="00D07931">
        <w:rPr>
          <w:rFonts w:eastAsia="Times New Roman"/>
          <w:b/>
          <w:bCs/>
          <w:color w:val="auto"/>
        </w:rPr>
        <w:t>4</w:t>
      </w:r>
      <w:r w:rsidR="00C10878" w:rsidRPr="00D07931">
        <w:rPr>
          <w:rFonts w:eastAsia="Times New Roman"/>
          <w:b/>
          <w:bCs/>
          <w:color w:val="auto"/>
        </w:rPr>
        <w:t>.11 Fodder Deficiency</w:t>
      </w:r>
      <w:bookmarkEnd w:id="55"/>
    </w:p>
    <w:tbl>
      <w:tblPr>
        <w:tblStyle w:val="TableGrid0"/>
        <w:tblW w:w="5000" w:type="pct"/>
        <w:tblInd w:w="0" w:type="dxa"/>
        <w:tblCellMar>
          <w:top w:w="53" w:type="dxa"/>
          <w:left w:w="108" w:type="dxa"/>
          <w:right w:w="32" w:type="dxa"/>
        </w:tblCellMar>
        <w:tblLook w:val="04A0" w:firstRow="1" w:lastRow="0" w:firstColumn="1" w:lastColumn="0" w:noHBand="0" w:noVBand="1"/>
      </w:tblPr>
      <w:tblGrid>
        <w:gridCol w:w="2095"/>
        <w:gridCol w:w="3682"/>
        <w:gridCol w:w="1723"/>
        <w:gridCol w:w="6598"/>
      </w:tblGrid>
      <w:tr w:rsidR="00C10878" w:rsidRPr="00D07931" w14:paraId="1AF99850" w14:textId="77777777" w:rsidTr="00852FFF">
        <w:trPr>
          <w:trHeight w:val="1000"/>
        </w:trPr>
        <w:tc>
          <w:tcPr>
            <w:tcW w:w="743" w:type="pct"/>
            <w:tcBorders>
              <w:top w:val="single" w:sz="4" w:space="0" w:color="000000"/>
              <w:left w:val="single" w:sz="4" w:space="0" w:color="000000"/>
              <w:bottom w:val="single" w:sz="4" w:space="0" w:color="000000"/>
              <w:right w:val="single" w:sz="4" w:space="0" w:color="000000"/>
            </w:tcBorders>
            <w:vAlign w:val="center"/>
          </w:tcPr>
          <w:p w14:paraId="59AE1E7A"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Fodder deficiency  </w:t>
            </w:r>
          </w:p>
        </w:tc>
        <w:tc>
          <w:tcPr>
            <w:tcW w:w="1306" w:type="pct"/>
            <w:tcBorders>
              <w:top w:val="single" w:sz="4" w:space="0" w:color="000000"/>
              <w:left w:val="single" w:sz="4" w:space="0" w:color="000000"/>
              <w:bottom w:val="single" w:sz="4" w:space="0" w:color="000000"/>
              <w:right w:val="single" w:sz="4" w:space="0" w:color="000000"/>
            </w:tcBorders>
            <w:vAlign w:val="center"/>
          </w:tcPr>
          <w:p w14:paraId="07D42430"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HHs with </w:t>
            </w:r>
            <w:r w:rsidR="0030003A" w:rsidRPr="00D07931">
              <w:rPr>
                <w:rFonts w:ascii="Times New Roman" w:hAnsi="Times New Roman" w:cs="Times New Roman"/>
                <w:sz w:val="24"/>
                <w:szCs w:val="24"/>
              </w:rPr>
              <w:t>F</w:t>
            </w:r>
            <w:r w:rsidRPr="00D07931">
              <w:rPr>
                <w:rFonts w:ascii="Times New Roman" w:hAnsi="Times New Roman" w:cs="Times New Roman"/>
                <w:sz w:val="24"/>
                <w:szCs w:val="24"/>
              </w:rPr>
              <w:t>odder</w:t>
            </w:r>
            <w:r w:rsidR="003A745B" w:rsidRPr="00D07931">
              <w:rPr>
                <w:rFonts w:ascii="Times New Roman" w:hAnsi="Times New Roman" w:cs="Times New Roman"/>
                <w:sz w:val="24"/>
                <w:szCs w:val="24"/>
              </w:rPr>
              <w:t xml:space="preserve"> </w:t>
            </w:r>
            <w:r w:rsidRPr="00D07931">
              <w:rPr>
                <w:rFonts w:ascii="Times New Roman" w:hAnsi="Times New Roman" w:cs="Times New Roman"/>
                <w:sz w:val="24"/>
                <w:szCs w:val="24"/>
              </w:rPr>
              <w:t xml:space="preserve">deficiency </w:t>
            </w:r>
          </w:p>
        </w:tc>
        <w:tc>
          <w:tcPr>
            <w:tcW w:w="611" w:type="pct"/>
            <w:tcBorders>
              <w:top w:val="single" w:sz="4" w:space="0" w:color="000000"/>
              <w:left w:val="single" w:sz="4" w:space="0" w:color="000000"/>
              <w:bottom w:val="single" w:sz="4" w:space="0" w:color="000000"/>
              <w:right w:val="single" w:sz="4" w:space="0" w:color="000000"/>
            </w:tcBorders>
            <w:vAlign w:val="center"/>
          </w:tcPr>
          <w:p w14:paraId="707CEE32"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Duration (Months) </w:t>
            </w:r>
          </w:p>
        </w:tc>
        <w:tc>
          <w:tcPr>
            <w:tcW w:w="2340" w:type="pct"/>
            <w:tcBorders>
              <w:top w:val="single" w:sz="4" w:space="0" w:color="000000"/>
              <w:left w:val="single" w:sz="4" w:space="0" w:color="000000"/>
              <w:bottom w:val="single" w:sz="4" w:space="0" w:color="000000"/>
              <w:right w:val="single" w:sz="4" w:space="0" w:color="000000"/>
            </w:tcBorders>
            <w:vAlign w:val="center"/>
          </w:tcPr>
          <w:p w14:paraId="03CAED2D"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Coping strategies </w:t>
            </w:r>
          </w:p>
        </w:tc>
      </w:tr>
      <w:tr w:rsidR="00C10878" w:rsidRPr="00D07931" w14:paraId="5CEEC357" w14:textId="77777777" w:rsidTr="00852FFF">
        <w:trPr>
          <w:trHeight w:val="508"/>
        </w:trPr>
        <w:tc>
          <w:tcPr>
            <w:tcW w:w="743" w:type="pct"/>
            <w:tcBorders>
              <w:top w:val="single" w:sz="4" w:space="0" w:color="000000"/>
              <w:left w:val="single" w:sz="4" w:space="0" w:color="000000"/>
              <w:bottom w:val="single" w:sz="4" w:space="0" w:color="000000"/>
              <w:right w:val="single" w:sz="4" w:space="0" w:color="000000"/>
            </w:tcBorders>
            <w:vAlign w:val="center"/>
          </w:tcPr>
          <w:p w14:paraId="7454FB0B"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Low </w:t>
            </w:r>
          </w:p>
        </w:tc>
        <w:tc>
          <w:tcPr>
            <w:tcW w:w="1306" w:type="pct"/>
            <w:tcBorders>
              <w:top w:val="single" w:sz="4" w:space="0" w:color="000000"/>
              <w:left w:val="single" w:sz="4" w:space="0" w:color="000000"/>
              <w:bottom w:val="single" w:sz="4" w:space="0" w:color="000000"/>
              <w:right w:val="single" w:sz="4" w:space="0" w:color="000000"/>
            </w:tcBorders>
            <w:vAlign w:val="center"/>
          </w:tcPr>
          <w:p w14:paraId="7B2FC7DC" w14:textId="77777777" w:rsidR="00C10878" w:rsidRPr="00D07931" w:rsidRDefault="0074790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25%</w:t>
            </w:r>
          </w:p>
        </w:tc>
        <w:tc>
          <w:tcPr>
            <w:tcW w:w="611" w:type="pct"/>
            <w:tcBorders>
              <w:top w:val="single" w:sz="4" w:space="0" w:color="000000"/>
              <w:left w:val="single" w:sz="4" w:space="0" w:color="000000"/>
              <w:bottom w:val="single" w:sz="4" w:space="0" w:color="000000"/>
              <w:right w:val="single" w:sz="4" w:space="0" w:color="000000"/>
            </w:tcBorders>
            <w:vAlign w:val="center"/>
          </w:tcPr>
          <w:p w14:paraId="73132E4B" w14:textId="77777777" w:rsidR="00C10878" w:rsidRPr="00D07931" w:rsidRDefault="0074790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March-April</w:t>
            </w:r>
          </w:p>
        </w:tc>
        <w:tc>
          <w:tcPr>
            <w:tcW w:w="2340" w:type="pct"/>
            <w:tcBorders>
              <w:top w:val="single" w:sz="4" w:space="0" w:color="000000"/>
              <w:left w:val="single" w:sz="4" w:space="0" w:color="000000"/>
              <w:bottom w:val="single" w:sz="4" w:space="0" w:color="000000"/>
              <w:right w:val="single" w:sz="4" w:space="0" w:color="000000"/>
            </w:tcBorders>
            <w:vAlign w:val="center"/>
          </w:tcPr>
          <w:p w14:paraId="41E3D853" w14:textId="77777777" w:rsidR="00C10878" w:rsidRPr="00D07931" w:rsidRDefault="0074790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Khila grass-collected</w:t>
            </w:r>
          </w:p>
        </w:tc>
      </w:tr>
      <w:tr w:rsidR="00C10878" w:rsidRPr="00D07931" w14:paraId="2CB0C978" w14:textId="77777777" w:rsidTr="00852FFF">
        <w:trPr>
          <w:trHeight w:val="508"/>
        </w:trPr>
        <w:tc>
          <w:tcPr>
            <w:tcW w:w="743" w:type="pct"/>
            <w:tcBorders>
              <w:top w:val="single" w:sz="4" w:space="0" w:color="000000"/>
              <w:left w:val="single" w:sz="4" w:space="0" w:color="000000"/>
              <w:bottom w:val="single" w:sz="4" w:space="0" w:color="000000"/>
              <w:right w:val="single" w:sz="4" w:space="0" w:color="000000"/>
            </w:tcBorders>
            <w:vAlign w:val="center"/>
          </w:tcPr>
          <w:p w14:paraId="4EC8BC9E"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Medium </w:t>
            </w:r>
          </w:p>
        </w:tc>
        <w:tc>
          <w:tcPr>
            <w:tcW w:w="1306" w:type="pct"/>
            <w:tcBorders>
              <w:top w:val="single" w:sz="4" w:space="0" w:color="000000"/>
              <w:left w:val="single" w:sz="4" w:space="0" w:color="000000"/>
              <w:bottom w:val="single" w:sz="4" w:space="0" w:color="000000"/>
              <w:right w:val="single" w:sz="4" w:space="0" w:color="000000"/>
            </w:tcBorders>
            <w:vAlign w:val="center"/>
          </w:tcPr>
          <w:p w14:paraId="05F8D557" w14:textId="77777777" w:rsidR="00C10878" w:rsidRPr="00D07931" w:rsidRDefault="00C10878" w:rsidP="00852FFF">
            <w:pPr>
              <w:pStyle w:val="NoSpacing"/>
              <w:rPr>
                <w:rFonts w:ascii="Times New Roman" w:hAnsi="Times New Roman" w:cs="Times New Roman"/>
                <w:sz w:val="24"/>
                <w:szCs w:val="24"/>
              </w:rPr>
            </w:pPr>
          </w:p>
        </w:tc>
        <w:tc>
          <w:tcPr>
            <w:tcW w:w="611" w:type="pct"/>
            <w:tcBorders>
              <w:top w:val="single" w:sz="4" w:space="0" w:color="000000"/>
              <w:left w:val="single" w:sz="4" w:space="0" w:color="000000"/>
              <w:bottom w:val="single" w:sz="4" w:space="0" w:color="000000"/>
              <w:right w:val="single" w:sz="4" w:space="0" w:color="000000"/>
            </w:tcBorders>
            <w:vAlign w:val="center"/>
          </w:tcPr>
          <w:p w14:paraId="361D1936" w14:textId="77777777" w:rsidR="00C10878" w:rsidRPr="00D07931" w:rsidRDefault="00C10878" w:rsidP="00852FFF">
            <w:pPr>
              <w:pStyle w:val="NoSpacing"/>
              <w:rPr>
                <w:rFonts w:ascii="Times New Roman" w:hAnsi="Times New Roman" w:cs="Times New Roman"/>
                <w:sz w:val="24"/>
                <w:szCs w:val="24"/>
              </w:rPr>
            </w:pPr>
          </w:p>
        </w:tc>
        <w:tc>
          <w:tcPr>
            <w:tcW w:w="2340" w:type="pct"/>
            <w:tcBorders>
              <w:top w:val="single" w:sz="4" w:space="0" w:color="000000"/>
              <w:left w:val="single" w:sz="4" w:space="0" w:color="000000"/>
              <w:bottom w:val="single" w:sz="4" w:space="0" w:color="000000"/>
              <w:right w:val="single" w:sz="4" w:space="0" w:color="000000"/>
            </w:tcBorders>
            <w:vAlign w:val="center"/>
          </w:tcPr>
          <w:p w14:paraId="155D05B6" w14:textId="77777777" w:rsidR="00C10878" w:rsidRPr="00D07931" w:rsidRDefault="00C10878" w:rsidP="00852FFF">
            <w:pPr>
              <w:pStyle w:val="NoSpacing"/>
              <w:rPr>
                <w:rFonts w:ascii="Times New Roman" w:hAnsi="Times New Roman" w:cs="Times New Roman"/>
                <w:sz w:val="24"/>
                <w:szCs w:val="24"/>
              </w:rPr>
            </w:pPr>
          </w:p>
        </w:tc>
      </w:tr>
    </w:tbl>
    <w:p w14:paraId="152DDCD5" w14:textId="77777777" w:rsidR="0030003A" w:rsidRPr="00D07931" w:rsidRDefault="0030003A" w:rsidP="002B4C69">
      <w:pPr>
        <w:pStyle w:val="NoSpacing"/>
        <w:spacing w:before="240" w:line="360" w:lineRule="auto"/>
        <w:jc w:val="both"/>
        <w:rPr>
          <w:rFonts w:ascii="Times New Roman" w:eastAsia="Times New Roman" w:hAnsi="Times New Roman" w:cs="Times New Roman"/>
          <w:b/>
          <w:bCs/>
          <w:sz w:val="24"/>
          <w:szCs w:val="24"/>
        </w:rPr>
      </w:pPr>
    </w:p>
    <w:p w14:paraId="1B7DA1DC" w14:textId="77777777" w:rsidR="00150D87" w:rsidRPr="00D07931" w:rsidRDefault="00150D87" w:rsidP="002B4C69">
      <w:pPr>
        <w:pStyle w:val="NoSpacing"/>
        <w:spacing w:before="240" w:line="360" w:lineRule="auto"/>
        <w:jc w:val="both"/>
        <w:rPr>
          <w:rFonts w:ascii="Times New Roman" w:eastAsia="Times New Roman" w:hAnsi="Times New Roman" w:cs="Times New Roman"/>
          <w:b/>
          <w:bCs/>
          <w:sz w:val="24"/>
          <w:szCs w:val="24"/>
        </w:rPr>
        <w:sectPr w:rsidR="00150D87" w:rsidRPr="00D07931" w:rsidSect="00F17F94">
          <w:pgSz w:w="16838" w:h="11906" w:orient="landscape"/>
          <w:pgMar w:top="1440" w:right="1440" w:bottom="1440" w:left="1440" w:header="706" w:footer="706" w:gutter="0"/>
          <w:cols w:space="708"/>
          <w:docGrid w:linePitch="360"/>
        </w:sectPr>
      </w:pPr>
    </w:p>
    <w:p w14:paraId="4ED5615E" w14:textId="00A8D3D4" w:rsidR="00F17F94" w:rsidRPr="00D07931" w:rsidRDefault="00F17B4E" w:rsidP="00852FFF">
      <w:pPr>
        <w:pStyle w:val="Heading2"/>
        <w:spacing w:line="480" w:lineRule="auto"/>
        <w:rPr>
          <w:rFonts w:eastAsia="Times New Roman"/>
          <w:b/>
          <w:bCs/>
          <w:color w:val="auto"/>
        </w:rPr>
      </w:pPr>
      <w:bookmarkStart w:id="56" w:name="_Toc148367337"/>
      <w:r w:rsidRPr="00D07931">
        <w:rPr>
          <w:rFonts w:eastAsia="Times New Roman"/>
          <w:b/>
          <w:bCs/>
          <w:color w:val="auto"/>
        </w:rPr>
        <w:lastRenderedPageBreak/>
        <w:t>4</w:t>
      </w:r>
      <w:r w:rsidR="009A75E6" w:rsidRPr="00D07931">
        <w:rPr>
          <w:rFonts w:eastAsia="Times New Roman"/>
          <w:b/>
          <w:bCs/>
          <w:color w:val="auto"/>
        </w:rPr>
        <w:t>.12 Timber</w:t>
      </w:r>
      <w:bookmarkEnd w:id="56"/>
      <w:r w:rsidR="00852FFF" w:rsidRPr="00D07931">
        <w:rPr>
          <w:rFonts w:eastAsia="Times New Roman"/>
          <w:b/>
          <w:bCs/>
          <w:color w:val="auto"/>
        </w:rPr>
        <w:tab/>
      </w:r>
    </w:p>
    <w:tbl>
      <w:tblPr>
        <w:tblStyle w:val="TableGrid0"/>
        <w:tblpPr w:leftFromText="180" w:rightFromText="180" w:vertAnchor="text" w:tblpY="1"/>
        <w:tblOverlap w:val="never"/>
        <w:tblW w:w="13694" w:type="dxa"/>
        <w:tblInd w:w="0" w:type="dxa"/>
        <w:tblCellMar>
          <w:top w:w="53" w:type="dxa"/>
          <w:left w:w="106" w:type="dxa"/>
          <w:right w:w="18" w:type="dxa"/>
        </w:tblCellMar>
        <w:tblLook w:val="04A0" w:firstRow="1" w:lastRow="0" w:firstColumn="1" w:lastColumn="0" w:noHBand="0" w:noVBand="1"/>
      </w:tblPr>
      <w:tblGrid>
        <w:gridCol w:w="665"/>
        <w:gridCol w:w="2965"/>
        <w:gridCol w:w="2592"/>
        <w:gridCol w:w="1072"/>
        <w:gridCol w:w="1927"/>
        <w:gridCol w:w="1945"/>
        <w:gridCol w:w="2528"/>
      </w:tblGrid>
      <w:tr w:rsidR="00C10878" w:rsidRPr="00D07931" w14:paraId="176AEF91" w14:textId="77777777" w:rsidTr="009A75E6">
        <w:trPr>
          <w:trHeight w:val="706"/>
        </w:trPr>
        <w:tc>
          <w:tcPr>
            <w:tcW w:w="665" w:type="dxa"/>
            <w:tcBorders>
              <w:top w:val="single" w:sz="4" w:space="0" w:color="000000"/>
              <w:left w:val="single" w:sz="4" w:space="0" w:color="000000"/>
              <w:bottom w:val="single" w:sz="4" w:space="0" w:color="000000"/>
              <w:right w:val="single" w:sz="4" w:space="0" w:color="000000"/>
            </w:tcBorders>
          </w:tcPr>
          <w:p w14:paraId="39C03E42"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 </w:t>
            </w:r>
          </w:p>
          <w:p w14:paraId="1F213821"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No</w:t>
            </w:r>
          </w:p>
        </w:tc>
        <w:tc>
          <w:tcPr>
            <w:tcW w:w="2965" w:type="dxa"/>
            <w:tcBorders>
              <w:top w:val="single" w:sz="4" w:space="0" w:color="000000"/>
              <w:left w:val="single" w:sz="4" w:space="0" w:color="000000"/>
              <w:bottom w:val="single" w:sz="4" w:space="0" w:color="000000"/>
              <w:right w:val="single" w:sz="4" w:space="0" w:color="000000"/>
            </w:tcBorders>
          </w:tcPr>
          <w:p w14:paraId="58730EC5"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Type Timber used</w:t>
            </w:r>
          </w:p>
        </w:tc>
        <w:tc>
          <w:tcPr>
            <w:tcW w:w="2592" w:type="dxa"/>
            <w:tcBorders>
              <w:top w:val="single" w:sz="4" w:space="0" w:color="000000"/>
              <w:left w:val="single" w:sz="4" w:space="0" w:color="000000"/>
              <w:bottom w:val="single" w:sz="4" w:space="0" w:color="000000"/>
              <w:right w:val="single" w:sz="4" w:space="0" w:color="000000"/>
            </w:tcBorders>
          </w:tcPr>
          <w:p w14:paraId="510A9207"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No of </w:t>
            </w:r>
          </w:p>
          <w:p w14:paraId="1D90F70E"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HHs demand </w:t>
            </w:r>
          </w:p>
          <w:p w14:paraId="5D6285C3"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/Year</w:t>
            </w:r>
          </w:p>
        </w:tc>
        <w:tc>
          <w:tcPr>
            <w:tcW w:w="1072" w:type="dxa"/>
            <w:tcBorders>
              <w:top w:val="single" w:sz="4" w:space="0" w:color="000000"/>
              <w:left w:val="single" w:sz="4" w:space="0" w:color="000000"/>
              <w:bottom w:val="single" w:sz="4" w:space="0" w:color="000000"/>
              <w:right w:val="single" w:sz="4" w:space="0" w:color="000000"/>
            </w:tcBorders>
          </w:tcPr>
          <w:p w14:paraId="27B27417"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Unit </w:t>
            </w:r>
          </w:p>
        </w:tc>
        <w:tc>
          <w:tcPr>
            <w:tcW w:w="1927" w:type="dxa"/>
            <w:tcBorders>
              <w:top w:val="single" w:sz="4" w:space="0" w:color="000000"/>
              <w:left w:val="single" w:sz="4" w:space="0" w:color="000000"/>
              <w:bottom w:val="single" w:sz="4" w:space="0" w:color="000000"/>
              <w:right w:val="single" w:sz="4" w:space="0" w:color="000000"/>
            </w:tcBorders>
          </w:tcPr>
          <w:p w14:paraId="041C5F90" w14:textId="77777777" w:rsidR="00C10878" w:rsidRPr="00D07931" w:rsidRDefault="00150D87"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Cost Involved</w:t>
            </w:r>
          </w:p>
        </w:tc>
        <w:tc>
          <w:tcPr>
            <w:tcW w:w="1945" w:type="dxa"/>
            <w:tcBorders>
              <w:top w:val="single" w:sz="4" w:space="0" w:color="000000"/>
              <w:left w:val="single" w:sz="4" w:space="0" w:color="000000"/>
              <w:bottom w:val="single" w:sz="4" w:space="0" w:color="000000"/>
              <w:right w:val="single" w:sz="4" w:space="0" w:color="000000"/>
            </w:tcBorders>
          </w:tcPr>
          <w:p w14:paraId="4F8ADC8C"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Current source of collection/ purchase</w:t>
            </w:r>
          </w:p>
        </w:tc>
        <w:tc>
          <w:tcPr>
            <w:tcW w:w="2528" w:type="dxa"/>
            <w:tcBorders>
              <w:top w:val="single" w:sz="4" w:space="0" w:color="000000"/>
              <w:left w:val="single" w:sz="4" w:space="0" w:color="000000"/>
              <w:bottom w:val="single" w:sz="4" w:space="0" w:color="000000"/>
              <w:right w:val="single" w:sz="4" w:space="0" w:color="000000"/>
            </w:tcBorders>
          </w:tcPr>
          <w:p w14:paraId="1D3BBA68" w14:textId="77777777" w:rsidR="00C10878" w:rsidRPr="00D07931" w:rsidRDefault="00C10878" w:rsidP="009A75E6">
            <w:pPr>
              <w:pStyle w:val="NoSpacing"/>
              <w:rPr>
                <w:rFonts w:ascii="Times New Roman" w:hAnsi="Times New Roman" w:cs="Times New Roman"/>
                <w:sz w:val="24"/>
                <w:szCs w:val="24"/>
              </w:rPr>
            </w:pPr>
            <w:r w:rsidRPr="00D07931">
              <w:rPr>
                <w:rFonts w:ascii="Times New Roman" w:hAnsi="Times New Roman" w:cs="Times New Roman"/>
                <w:sz w:val="24"/>
                <w:szCs w:val="24"/>
              </w:rPr>
              <w:t>Major Problems</w:t>
            </w:r>
          </w:p>
        </w:tc>
      </w:tr>
      <w:tr w:rsidR="00F17F94" w:rsidRPr="00D07931" w14:paraId="41D0E5E8" w14:textId="77777777" w:rsidTr="009A75E6">
        <w:trPr>
          <w:trHeight w:val="706"/>
        </w:trPr>
        <w:tc>
          <w:tcPr>
            <w:tcW w:w="665" w:type="dxa"/>
            <w:tcBorders>
              <w:top w:val="single" w:sz="4" w:space="0" w:color="000000"/>
              <w:left w:val="single" w:sz="4" w:space="0" w:color="000000"/>
              <w:bottom w:val="single" w:sz="4" w:space="0" w:color="000000"/>
              <w:right w:val="single" w:sz="4" w:space="0" w:color="000000"/>
            </w:tcBorders>
          </w:tcPr>
          <w:p w14:paraId="7C754199" w14:textId="542330FE"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2965" w:type="dxa"/>
            <w:tcBorders>
              <w:top w:val="single" w:sz="4" w:space="0" w:color="000000"/>
              <w:left w:val="single" w:sz="4" w:space="0" w:color="000000"/>
              <w:bottom w:val="single" w:sz="4" w:space="0" w:color="000000"/>
              <w:right w:val="single" w:sz="4" w:space="0" w:color="000000"/>
            </w:tcBorders>
          </w:tcPr>
          <w:p w14:paraId="038461D0" w14:textId="77777777"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Timber for Agricultural equipment, House</w:t>
            </w:r>
          </w:p>
          <w:p w14:paraId="08A92436" w14:textId="77777777"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construction/repair, </w:t>
            </w:r>
          </w:p>
          <w:p w14:paraId="5BDECF35" w14:textId="77777777"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Furniture etc</w:t>
            </w:r>
          </w:p>
          <w:p w14:paraId="39628611" w14:textId="66665711" w:rsidR="00F17F94" w:rsidRPr="00D07931" w:rsidRDefault="00F17F94" w:rsidP="00F17F94">
            <w:pPr>
              <w:pStyle w:val="NoSpacing"/>
              <w:rPr>
                <w:rFonts w:ascii="Times New Roman" w:hAnsi="Times New Roman" w:cs="Times New Roman"/>
                <w:sz w:val="24"/>
                <w:szCs w:val="24"/>
              </w:rPr>
            </w:pPr>
          </w:p>
        </w:tc>
        <w:tc>
          <w:tcPr>
            <w:tcW w:w="2592" w:type="dxa"/>
            <w:tcBorders>
              <w:top w:val="single" w:sz="4" w:space="0" w:color="000000"/>
              <w:left w:val="single" w:sz="4" w:space="0" w:color="000000"/>
              <w:bottom w:val="single" w:sz="4" w:space="0" w:color="000000"/>
              <w:right w:val="single" w:sz="4" w:space="0" w:color="000000"/>
            </w:tcBorders>
          </w:tcPr>
          <w:p w14:paraId="13BDFAD8" w14:textId="0DC008D0"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15-20(This depends upon the need of the households)</w:t>
            </w:r>
          </w:p>
        </w:tc>
        <w:tc>
          <w:tcPr>
            <w:tcW w:w="1072" w:type="dxa"/>
            <w:tcBorders>
              <w:top w:val="single" w:sz="4" w:space="0" w:color="000000"/>
              <w:left w:val="single" w:sz="4" w:space="0" w:color="000000"/>
              <w:bottom w:val="single" w:sz="4" w:space="0" w:color="000000"/>
              <w:right w:val="single" w:sz="4" w:space="0" w:color="000000"/>
            </w:tcBorders>
          </w:tcPr>
          <w:p w14:paraId="7A4CDA93" w14:textId="1B1EBDE6"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Feet</w:t>
            </w:r>
          </w:p>
        </w:tc>
        <w:tc>
          <w:tcPr>
            <w:tcW w:w="1927" w:type="dxa"/>
            <w:tcBorders>
              <w:top w:val="single" w:sz="4" w:space="0" w:color="000000"/>
              <w:left w:val="single" w:sz="4" w:space="0" w:color="000000"/>
              <w:bottom w:val="single" w:sz="4" w:space="0" w:color="000000"/>
              <w:right w:val="single" w:sz="4" w:space="0" w:color="000000"/>
            </w:tcBorders>
          </w:tcPr>
          <w:p w14:paraId="716A3CC0" w14:textId="0567EC16"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Rs. 140/F-175/F</w:t>
            </w:r>
          </w:p>
        </w:tc>
        <w:tc>
          <w:tcPr>
            <w:tcW w:w="1945" w:type="dxa"/>
            <w:tcBorders>
              <w:top w:val="single" w:sz="4" w:space="0" w:color="000000"/>
              <w:left w:val="single" w:sz="4" w:space="0" w:color="000000"/>
              <w:bottom w:val="single" w:sz="4" w:space="0" w:color="000000"/>
              <w:right w:val="single" w:sz="4" w:space="0" w:color="000000"/>
            </w:tcBorders>
          </w:tcPr>
          <w:p w14:paraId="13A97BA0" w14:textId="7ED8BF10"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Timber distribution, wood depots, sale depots,</w:t>
            </w:r>
          </w:p>
        </w:tc>
        <w:tc>
          <w:tcPr>
            <w:tcW w:w="2528" w:type="dxa"/>
            <w:tcBorders>
              <w:top w:val="single" w:sz="4" w:space="0" w:color="000000"/>
              <w:left w:val="single" w:sz="4" w:space="0" w:color="000000"/>
              <w:bottom w:val="single" w:sz="4" w:space="0" w:color="000000"/>
              <w:right w:val="single" w:sz="4" w:space="0" w:color="000000"/>
            </w:tcBorders>
          </w:tcPr>
          <w:p w14:paraId="5C26B60E" w14:textId="77777777" w:rsidR="00F17F94" w:rsidRPr="00D07931" w:rsidRDefault="00F17F94" w:rsidP="00F17F94">
            <w:pPr>
              <w:pStyle w:val="NoSpacing"/>
              <w:rPr>
                <w:rFonts w:ascii="Times New Roman" w:hAnsi="Times New Roman" w:cs="Times New Roman"/>
                <w:sz w:val="24"/>
                <w:szCs w:val="24"/>
              </w:rPr>
            </w:pPr>
            <w:r w:rsidRPr="00D07931">
              <w:rPr>
                <w:rFonts w:ascii="Times New Roman" w:hAnsi="Times New Roman" w:cs="Times New Roman"/>
                <w:sz w:val="24"/>
                <w:szCs w:val="24"/>
              </w:rPr>
              <w:t>There is no forest they have to pay carriage for timber they purchase from depot.</w:t>
            </w:r>
          </w:p>
          <w:p w14:paraId="67F875ED" w14:textId="77777777" w:rsidR="00F17F94" w:rsidRPr="00D07931" w:rsidRDefault="00F17F94" w:rsidP="00F17F94">
            <w:pPr>
              <w:pStyle w:val="NoSpacing"/>
              <w:rPr>
                <w:rFonts w:ascii="Times New Roman" w:hAnsi="Times New Roman" w:cs="Times New Roman"/>
                <w:sz w:val="24"/>
                <w:szCs w:val="24"/>
              </w:rPr>
            </w:pPr>
          </w:p>
        </w:tc>
      </w:tr>
      <w:tr w:rsidR="00F17F94" w:rsidRPr="00D07931" w14:paraId="79B6B44C" w14:textId="77777777" w:rsidTr="009A75E6">
        <w:trPr>
          <w:trHeight w:val="706"/>
        </w:trPr>
        <w:tc>
          <w:tcPr>
            <w:tcW w:w="665" w:type="dxa"/>
            <w:tcBorders>
              <w:top w:val="single" w:sz="4" w:space="0" w:color="000000"/>
              <w:left w:val="single" w:sz="4" w:space="0" w:color="000000"/>
              <w:bottom w:val="single" w:sz="4" w:space="0" w:color="000000"/>
              <w:right w:val="single" w:sz="4" w:space="0" w:color="000000"/>
            </w:tcBorders>
          </w:tcPr>
          <w:p w14:paraId="0610C2D6" w14:textId="26487F5F" w:rsidR="00F17F94" w:rsidRPr="00D07931" w:rsidRDefault="00F17F94" w:rsidP="00F17F94">
            <w:pPr>
              <w:pStyle w:val="NoSpacing"/>
              <w:rPr>
                <w:rFonts w:ascii="Times New Roman" w:hAnsi="Times New Roman" w:cs="Times New Roman"/>
                <w:sz w:val="24"/>
                <w:szCs w:val="24"/>
              </w:rPr>
            </w:pPr>
          </w:p>
        </w:tc>
        <w:tc>
          <w:tcPr>
            <w:tcW w:w="2965" w:type="dxa"/>
            <w:tcBorders>
              <w:top w:val="single" w:sz="4" w:space="0" w:color="000000"/>
              <w:left w:val="single" w:sz="4" w:space="0" w:color="000000"/>
              <w:bottom w:val="single" w:sz="4" w:space="0" w:color="000000"/>
              <w:right w:val="single" w:sz="4" w:space="0" w:color="000000"/>
            </w:tcBorders>
          </w:tcPr>
          <w:p w14:paraId="4C0F3F25" w14:textId="22E0D498" w:rsidR="00F17F94" w:rsidRPr="00D07931" w:rsidRDefault="00F17F94" w:rsidP="00F17F94">
            <w:pPr>
              <w:pStyle w:val="NoSpacing"/>
              <w:rPr>
                <w:rFonts w:ascii="Times New Roman" w:hAnsi="Times New Roman" w:cs="Times New Roman"/>
                <w:sz w:val="24"/>
                <w:szCs w:val="24"/>
              </w:rPr>
            </w:pPr>
          </w:p>
        </w:tc>
        <w:tc>
          <w:tcPr>
            <w:tcW w:w="2592" w:type="dxa"/>
            <w:tcBorders>
              <w:top w:val="single" w:sz="4" w:space="0" w:color="000000"/>
              <w:left w:val="single" w:sz="4" w:space="0" w:color="000000"/>
              <w:bottom w:val="single" w:sz="4" w:space="0" w:color="000000"/>
              <w:right w:val="single" w:sz="4" w:space="0" w:color="000000"/>
            </w:tcBorders>
          </w:tcPr>
          <w:p w14:paraId="7FF63924" w14:textId="77777777" w:rsidR="00F17F94" w:rsidRPr="00D07931" w:rsidRDefault="00F17F94" w:rsidP="00F17F94">
            <w:pPr>
              <w:pStyle w:val="NoSpacing"/>
              <w:rPr>
                <w:rFonts w:ascii="Times New Roman" w:hAnsi="Times New Roman" w:cs="Times New Roman"/>
                <w:sz w:val="24"/>
                <w:szCs w:val="24"/>
              </w:rPr>
            </w:pPr>
          </w:p>
        </w:tc>
        <w:tc>
          <w:tcPr>
            <w:tcW w:w="1072" w:type="dxa"/>
            <w:tcBorders>
              <w:top w:val="single" w:sz="4" w:space="0" w:color="000000"/>
              <w:left w:val="single" w:sz="4" w:space="0" w:color="000000"/>
              <w:bottom w:val="single" w:sz="4" w:space="0" w:color="000000"/>
              <w:right w:val="single" w:sz="4" w:space="0" w:color="000000"/>
            </w:tcBorders>
          </w:tcPr>
          <w:p w14:paraId="23FB1DF4" w14:textId="77777777" w:rsidR="00F17F94" w:rsidRPr="00D07931" w:rsidRDefault="00F17F94" w:rsidP="00F17F94">
            <w:pPr>
              <w:pStyle w:val="NoSpacing"/>
              <w:rPr>
                <w:rFonts w:ascii="Times New Roman" w:hAnsi="Times New Roman" w:cs="Times New Roman"/>
                <w:sz w:val="24"/>
                <w:szCs w:val="24"/>
              </w:rPr>
            </w:pPr>
          </w:p>
        </w:tc>
        <w:tc>
          <w:tcPr>
            <w:tcW w:w="1927" w:type="dxa"/>
            <w:tcBorders>
              <w:top w:val="single" w:sz="4" w:space="0" w:color="000000"/>
              <w:left w:val="single" w:sz="4" w:space="0" w:color="000000"/>
              <w:bottom w:val="single" w:sz="4" w:space="0" w:color="000000"/>
              <w:right w:val="single" w:sz="4" w:space="0" w:color="000000"/>
            </w:tcBorders>
          </w:tcPr>
          <w:p w14:paraId="73B8E77D" w14:textId="556BC7E7" w:rsidR="00F17F94" w:rsidRPr="00D07931" w:rsidRDefault="00F17F94" w:rsidP="00F17F94">
            <w:pPr>
              <w:pStyle w:val="NoSpacing"/>
              <w:rPr>
                <w:rFonts w:ascii="Times New Roman" w:hAnsi="Times New Roman" w:cs="Times New Roman"/>
                <w:sz w:val="24"/>
                <w:szCs w:val="24"/>
              </w:rPr>
            </w:pPr>
          </w:p>
        </w:tc>
        <w:tc>
          <w:tcPr>
            <w:tcW w:w="1945" w:type="dxa"/>
            <w:tcBorders>
              <w:top w:val="single" w:sz="4" w:space="0" w:color="000000"/>
              <w:left w:val="single" w:sz="4" w:space="0" w:color="000000"/>
              <w:bottom w:val="single" w:sz="4" w:space="0" w:color="000000"/>
              <w:right w:val="single" w:sz="4" w:space="0" w:color="000000"/>
            </w:tcBorders>
          </w:tcPr>
          <w:p w14:paraId="17959C0D" w14:textId="6647393D" w:rsidR="00F17F94" w:rsidRPr="00D07931" w:rsidRDefault="00F17F94" w:rsidP="00F17F94">
            <w:pPr>
              <w:pStyle w:val="NoSpacing"/>
              <w:rPr>
                <w:rFonts w:ascii="Times New Roman" w:hAnsi="Times New Roman" w:cs="Times New Roman"/>
                <w:sz w:val="24"/>
                <w:szCs w:val="24"/>
              </w:rPr>
            </w:pPr>
          </w:p>
        </w:tc>
        <w:tc>
          <w:tcPr>
            <w:tcW w:w="2528" w:type="dxa"/>
            <w:tcBorders>
              <w:top w:val="single" w:sz="4" w:space="0" w:color="000000"/>
              <w:left w:val="single" w:sz="4" w:space="0" w:color="000000"/>
              <w:bottom w:val="single" w:sz="4" w:space="0" w:color="000000"/>
              <w:right w:val="single" w:sz="4" w:space="0" w:color="000000"/>
            </w:tcBorders>
          </w:tcPr>
          <w:p w14:paraId="61905917" w14:textId="196F84D2" w:rsidR="00F17F94" w:rsidRPr="00D07931" w:rsidRDefault="00F17F94" w:rsidP="00F17F94">
            <w:pPr>
              <w:pStyle w:val="NoSpacing"/>
              <w:rPr>
                <w:rFonts w:ascii="Times New Roman" w:hAnsi="Times New Roman" w:cs="Times New Roman"/>
                <w:sz w:val="24"/>
                <w:szCs w:val="24"/>
              </w:rPr>
            </w:pPr>
          </w:p>
        </w:tc>
      </w:tr>
    </w:tbl>
    <w:p w14:paraId="51AC8153" w14:textId="67D321D0" w:rsidR="00150D87" w:rsidRPr="00D07931" w:rsidRDefault="009A75E6" w:rsidP="00852FFF">
      <w:pPr>
        <w:pStyle w:val="Heading2"/>
        <w:spacing w:line="480" w:lineRule="auto"/>
        <w:rPr>
          <w:rFonts w:eastAsia="Times New Roman"/>
          <w:b/>
          <w:bCs/>
          <w:color w:val="auto"/>
        </w:rPr>
      </w:pPr>
      <w:r w:rsidRPr="00D07931">
        <w:rPr>
          <w:rFonts w:eastAsia="Times New Roman"/>
          <w:color w:val="auto"/>
        </w:rPr>
        <w:br w:type="textWrapping" w:clear="all"/>
      </w:r>
      <w:bookmarkStart w:id="57" w:name="_Toc148367338"/>
      <w:r w:rsidR="00150D87" w:rsidRPr="00D07931">
        <w:rPr>
          <w:rFonts w:eastAsia="Times New Roman"/>
          <w:b/>
          <w:bCs/>
          <w:color w:val="auto"/>
        </w:rPr>
        <w:t>4.12.1 Timber Deficiency</w:t>
      </w:r>
      <w:bookmarkEnd w:id="57"/>
    </w:p>
    <w:tbl>
      <w:tblPr>
        <w:tblW w:w="13827" w:type="dxa"/>
        <w:tblInd w:w="-108" w:type="dxa"/>
        <w:tblCellMar>
          <w:top w:w="53" w:type="dxa"/>
          <w:right w:w="32" w:type="dxa"/>
        </w:tblCellMar>
        <w:tblLook w:val="04A0" w:firstRow="1" w:lastRow="0" w:firstColumn="1" w:lastColumn="0" w:noHBand="0" w:noVBand="1"/>
      </w:tblPr>
      <w:tblGrid>
        <w:gridCol w:w="3019"/>
        <w:gridCol w:w="4825"/>
        <w:gridCol w:w="3097"/>
        <w:gridCol w:w="2886"/>
      </w:tblGrid>
      <w:tr w:rsidR="00150D87" w:rsidRPr="00D07931" w14:paraId="60510E1E" w14:textId="77777777" w:rsidTr="003A745B">
        <w:trPr>
          <w:trHeight w:val="475"/>
        </w:trPr>
        <w:tc>
          <w:tcPr>
            <w:tcW w:w="0" w:type="auto"/>
            <w:tcBorders>
              <w:top w:val="single" w:sz="4" w:space="0" w:color="000000"/>
              <w:left w:val="single" w:sz="4" w:space="0" w:color="000000"/>
              <w:bottom w:val="single" w:sz="4" w:space="0" w:color="000000"/>
              <w:right w:val="single" w:sz="4" w:space="0" w:color="000000"/>
            </w:tcBorders>
          </w:tcPr>
          <w:p w14:paraId="61EA353A"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Timber deficiency  </w:t>
            </w:r>
          </w:p>
        </w:tc>
        <w:tc>
          <w:tcPr>
            <w:tcW w:w="0" w:type="auto"/>
            <w:tcBorders>
              <w:top w:val="single" w:sz="4" w:space="0" w:color="000000"/>
              <w:left w:val="single" w:sz="4" w:space="0" w:color="000000"/>
              <w:bottom w:val="single" w:sz="4" w:space="0" w:color="000000"/>
              <w:right w:val="single" w:sz="4" w:space="0" w:color="000000"/>
            </w:tcBorders>
          </w:tcPr>
          <w:p w14:paraId="7108D75F"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%HHs </w:t>
            </w:r>
            <w:r w:rsidRPr="00D07931">
              <w:rPr>
                <w:rFonts w:ascii="Times New Roman" w:eastAsia="Times New Roman" w:hAnsi="Times New Roman" w:cs="Times New Roman"/>
                <w:sz w:val="24"/>
                <w:szCs w:val="24"/>
              </w:rPr>
              <w:tab/>
              <w:t xml:space="preserve">with timber deficiency </w:t>
            </w:r>
          </w:p>
        </w:tc>
        <w:tc>
          <w:tcPr>
            <w:tcW w:w="0" w:type="auto"/>
            <w:tcBorders>
              <w:top w:val="single" w:sz="4" w:space="0" w:color="000000"/>
              <w:left w:val="single" w:sz="4" w:space="0" w:color="000000"/>
              <w:bottom w:val="single" w:sz="4" w:space="0" w:color="000000"/>
              <w:right w:val="single" w:sz="4" w:space="0" w:color="000000"/>
            </w:tcBorders>
          </w:tcPr>
          <w:p w14:paraId="7B3B4787"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Duration (Months) </w:t>
            </w:r>
          </w:p>
        </w:tc>
        <w:tc>
          <w:tcPr>
            <w:tcW w:w="0" w:type="auto"/>
            <w:tcBorders>
              <w:top w:val="single" w:sz="4" w:space="0" w:color="000000"/>
              <w:left w:val="single" w:sz="4" w:space="0" w:color="000000"/>
              <w:bottom w:val="single" w:sz="4" w:space="0" w:color="000000"/>
              <w:right w:val="single" w:sz="4" w:space="0" w:color="000000"/>
            </w:tcBorders>
          </w:tcPr>
          <w:p w14:paraId="2C33F52A"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Coping strategies </w:t>
            </w:r>
          </w:p>
        </w:tc>
      </w:tr>
      <w:tr w:rsidR="00150D87" w:rsidRPr="00D07931" w14:paraId="5EA0F416" w14:textId="77777777" w:rsidTr="003A745B">
        <w:trPr>
          <w:trHeight w:val="239"/>
        </w:trPr>
        <w:tc>
          <w:tcPr>
            <w:tcW w:w="0" w:type="auto"/>
            <w:tcBorders>
              <w:top w:val="single" w:sz="4" w:space="0" w:color="000000"/>
              <w:left w:val="single" w:sz="4" w:space="0" w:color="000000"/>
              <w:bottom w:val="single" w:sz="4" w:space="0" w:color="000000"/>
              <w:right w:val="single" w:sz="4" w:space="0" w:color="000000"/>
            </w:tcBorders>
          </w:tcPr>
          <w:p w14:paraId="20978824"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Low </w:t>
            </w:r>
          </w:p>
        </w:tc>
        <w:tc>
          <w:tcPr>
            <w:tcW w:w="0" w:type="auto"/>
            <w:tcBorders>
              <w:top w:val="single" w:sz="4" w:space="0" w:color="000000"/>
              <w:left w:val="single" w:sz="4" w:space="0" w:color="000000"/>
              <w:bottom w:val="single" w:sz="4" w:space="0" w:color="000000"/>
              <w:right w:val="single" w:sz="4" w:space="0" w:color="000000"/>
            </w:tcBorders>
          </w:tcPr>
          <w:p w14:paraId="704E8E7D" w14:textId="77777777" w:rsidR="00150D87" w:rsidRPr="00D07931" w:rsidRDefault="00DE3666"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Low/10%</w:t>
            </w:r>
          </w:p>
        </w:tc>
        <w:tc>
          <w:tcPr>
            <w:tcW w:w="0" w:type="auto"/>
            <w:tcBorders>
              <w:top w:val="single" w:sz="4" w:space="0" w:color="000000"/>
              <w:left w:val="single" w:sz="4" w:space="0" w:color="000000"/>
              <w:bottom w:val="single" w:sz="4" w:space="0" w:color="000000"/>
              <w:right w:val="single" w:sz="4" w:space="0" w:color="000000"/>
            </w:tcBorders>
          </w:tcPr>
          <w:p w14:paraId="10BD4135"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477B4207"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p>
        </w:tc>
      </w:tr>
      <w:tr w:rsidR="00150D87" w:rsidRPr="00D07931" w14:paraId="62BE6420" w14:textId="77777777" w:rsidTr="003A745B">
        <w:trPr>
          <w:trHeight w:val="239"/>
        </w:trPr>
        <w:tc>
          <w:tcPr>
            <w:tcW w:w="0" w:type="auto"/>
            <w:tcBorders>
              <w:top w:val="single" w:sz="4" w:space="0" w:color="000000"/>
              <w:left w:val="single" w:sz="4" w:space="0" w:color="000000"/>
              <w:bottom w:val="single" w:sz="4" w:space="0" w:color="000000"/>
              <w:right w:val="single" w:sz="4" w:space="0" w:color="000000"/>
            </w:tcBorders>
          </w:tcPr>
          <w:p w14:paraId="5FC0DF42"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Medium </w:t>
            </w:r>
          </w:p>
        </w:tc>
        <w:tc>
          <w:tcPr>
            <w:tcW w:w="0" w:type="auto"/>
            <w:tcBorders>
              <w:top w:val="single" w:sz="4" w:space="0" w:color="000000"/>
              <w:left w:val="single" w:sz="4" w:space="0" w:color="000000"/>
              <w:bottom w:val="single" w:sz="4" w:space="0" w:color="000000"/>
              <w:right w:val="single" w:sz="4" w:space="0" w:color="000000"/>
            </w:tcBorders>
          </w:tcPr>
          <w:p w14:paraId="0541DD11"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4ACA92D7"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58702EC0"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w:t>
            </w:r>
          </w:p>
        </w:tc>
      </w:tr>
      <w:tr w:rsidR="00150D87" w:rsidRPr="00D07931" w14:paraId="6F8CC9A5" w14:textId="77777777" w:rsidTr="003A745B">
        <w:trPr>
          <w:trHeight w:val="242"/>
        </w:trPr>
        <w:tc>
          <w:tcPr>
            <w:tcW w:w="0" w:type="auto"/>
            <w:tcBorders>
              <w:top w:val="single" w:sz="4" w:space="0" w:color="000000"/>
              <w:left w:val="single" w:sz="4" w:space="0" w:color="000000"/>
              <w:bottom w:val="single" w:sz="4" w:space="0" w:color="000000"/>
              <w:right w:val="single" w:sz="4" w:space="0" w:color="000000"/>
            </w:tcBorders>
          </w:tcPr>
          <w:p w14:paraId="3D13FA70"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High </w:t>
            </w:r>
          </w:p>
        </w:tc>
        <w:tc>
          <w:tcPr>
            <w:tcW w:w="0" w:type="auto"/>
            <w:tcBorders>
              <w:top w:val="single" w:sz="4" w:space="0" w:color="000000"/>
              <w:left w:val="single" w:sz="4" w:space="0" w:color="000000"/>
              <w:bottom w:val="single" w:sz="4" w:space="0" w:color="000000"/>
              <w:right w:val="single" w:sz="4" w:space="0" w:color="000000"/>
            </w:tcBorders>
          </w:tcPr>
          <w:p w14:paraId="427B7A39"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160CA6E4"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7E6B258F" w14:textId="77777777" w:rsidR="00150D87" w:rsidRPr="00D07931" w:rsidRDefault="00150D87" w:rsidP="00407FE7">
            <w:pPr>
              <w:pStyle w:val="NoSpacing"/>
              <w:spacing w:before="240" w:line="276"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w:t>
            </w:r>
          </w:p>
        </w:tc>
      </w:tr>
    </w:tbl>
    <w:p w14:paraId="0720B1F6" w14:textId="77777777" w:rsidR="00C10878" w:rsidRPr="00D07931" w:rsidRDefault="00C10878" w:rsidP="002B4C69">
      <w:pPr>
        <w:pStyle w:val="NoSpacing"/>
        <w:spacing w:before="240" w:line="360" w:lineRule="auto"/>
        <w:jc w:val="both"/>
        <w:rPr>
          <w:rFonts w:ascii="Times New Roman" w:eastAsia="Times New Roman" w:hAnsi="Times New Roman" w:cs="Times New Roman"/>
          <w:b/>
          <w:bCs/>
          <w:sz w:val="24"/>
          <w:szCs w:val="24"/>
        </w:rPr>
      </w:pPr>
    </w:p>
    <w:p w14:paraId="0C57D6F4" w14:textId="77777777" w:rsidR="00150D87" w:rsidRPr="00D07931" w:rsidRDefault="00150D87" w:rsidP="00150D87">
      <w:pPr>
        <w:pStyle w:val="NoSpacing"/>
        <w:spacing w:before="240" w:line="360" w:lineRule="auto"/>
        <w:jc w:val="both"/>
        <w:rPr>
          <w:rFonts w:ascii="Times New Roman" w:eastAsia="Times New Roman" w:hAnsi="Times New Roman" w:cs="Times New Roman"/>
          <w:b/>
          <w:bCs/>
          <w:sz w:val="24"/>
          <w:szCs w:val="24"/>
        </w:rPr>
        <w:sectPr w:rsidR="00150D87" w:rsidRPr="00D07931" w:rsidSect="00F17F94">
          <w:pgSz w:w="16838" w:h="11906" w:orient="landscape"/>
          <w:pgMar w:top="1440" w:right="1440" w:bottom="1440" w:left="1440" w:header="706" w:footer="706" w:gutter="0"/>
          <w:cols w:space="708"/>
          <w:docGrid w:linePitch="360"/>
        </w:sectPr>
      </w:pPr>
    </w:p>
    <w:p w14:paraId="20DE050A" w14:textId="77777777" w:rsidR="00150D87" w:rsidRPr="00D07931" w:rsidRDefault="00150D87" w:rsidP="00852FFF">
      <w:pPr>
        <w:pStyle w:val="Heading2"/>
        <w:spacing w:line="480" w:lineRule="auto"/>
        <w:rPr>
          <w:rFonts w:eastAsia="Times New Roman"/>
          <w:b/>
          <w:bCs/>
          <w:color w:val="auto"/>
        </w:rPr>
      </w:pPr>
      <w:bookmarkStart w:id="58" w:name="_Toc148367339"/>
      <w:r w:rsidRPr="00D07931">
        <w:rPr>
          <w:rFonts w:eastAsia="Times New Roman"/>
          <w:b/>
          <w:bCs/>
          <w:color w:val="auto"/>
        </w:rPr>
        <w:lastRenderedPageBreak/>
        <w:t>4.13 Forest Management Practices</w:t>
      </w:r>
      <w:bookmarkEnd w:id="58"/>
    </w:p>
    <w:tbl>
      <w:tblPr>
        <w:tblStyle w:val="TableGrid"/>
        <w:tblW w:w="5000" w:type="pct"/>
        <w:jc w:val="center"/>
        <w:tblLook w:val="04A0" w:firstRow="1" w:lastRow="0" w:firstColumn="1" w:lastColumn="0" w:noHBand="0" w:noVBand="1"/>
      </w:tblPr>
      <w:tblGrid>
        <w:gridCol w:w="4724"/>
        <w:gridCol w:w="4724"/>
        <w:gridCol w:w="4726"/>
      </w:tblGrid>
      <w:tr w:rsidR="00150D87" w:rsidRPr="00D07931" w14:paraId="6DAEF614" w14:textId="77777777" w:rsidTr="00852FFF">
        <w:trPr>
          <w:trHeight w:val="720"/>
          <w:jc w:val="center"/>
        </w:trPr>
        <w:tc>
          <w:tcPr>
            <w:tcW w:w="1666" w:type="pct"/>
            <w:vAlign w:val="center"/>
          </w:tcPr>
          <w:p w14:paraId="00742588" w14:textId="77777777" w:rsidR="00150D87" w:rsidRPr="00D07931" w:rsidRDefault="00150D87"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Key activities </w:t>
            </w:r>
          </w:p>
        </w:tc>
        <w:tc>
          <w:tcPr>
            <w:tcW w:w="1666" w:type="pct"/>
            <w:vAlign w:val="center"/>
          </w:tcPr>
          <w:p w14:paraId="02D07E2B" w14:textId="77777777" w:rsidR="00150D87" w:rsidRPr="00D07931" w:rsidRDefault="00150D87"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Traditional practices</w:t>
            </w:r>
          </w:p>
        </w:tc>
        <w:tc>
          <w:tcPr>
            <w:tcW w:w="1667" w:type="pct"/>
            <w:vAlign w:val="center"/>
          </w:tcPr>
          <w:p w14:paraId="1384EE19" w14:textId="77777777" w:rsidR="00150D87" w:rsidRPr="00D07931" w:rsidRDefault="00150D87"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Current practices</w:t>
            </w:r>
          </w:p>
        </w:tc>
      </w:tr>
      <w:tr w:rsidR="00F17F94" w:rsidRPr="00D07931" w14:paraId="0468BDB8" w14:textId="77777777" w:rsidTr="00852FFF">
        <w:trPr>
          <w:trHeight w:val="720"/>
          <w:jc w:val="center"/>
        </w:trPr>
        <w:tc>
          <w:tcPr>
            <w:tcW w:w="1666" w:type="pct"/>
            <w:vAlign w:val="center"/>
          </w:tcPr>
          <w:p w14:paraId="6C234946"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Nursery development</w:t>
            </w:r>
          </w:p>
        </w:tc>
        <w:tc>
          <w:tcPr>
            <w:tcW w:w="1666" w:type="pct"/>
            <w:vAlign w:val="center"/>
          </w:tcPr>
          <w:p w14:paraId="42F8102B"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No nursery raising practices for forest species.</w:t>
            </w:r>
          </w:p>
          <w:p w14:paraId="57037E91" w14:textId="41912294"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Natural regeneration of some species in forest area.</w:t>
            </w:r>
          </w:p>
        </w:tc>
        <w:tc>
          <w:tcPr>
            <w:tcW w:w="1667" w:type="pct"/>
            <w:vAlign w:val="center"/>
          </w:tcPr>
          <w:p w14:paraId="3C1B751D" w14:textId="77E86340"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Nursery raising and development is done by forest department.</w:t>
            </w:r>
          </w:p>
        </w:tc>
      </w:tr>
      <w:tr w:rsidR="00F17F94" w:rsidRPr="00D07931" w14:paraId="286495F8" w14:textId="77777777" w:rsidTr="00852FFF">
        <w:trPr>
          <w:trHeight w:val="720"/>
          <w:jc w:val="center"/>
        </w:trPr>
        <w:tc>
          <w:tcPr>
            <w:tcW w:w="1666" w:type="pct"/>
            <w:vAlign w:val="center"/>
          </w:tcPr>
          <w:p w14:paraId="4142E9B3"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Plantation management</w:t>
            </w:r>
          </w:p>
        </w:tc>
        <w:tc>
          <w:tcPr>
            <w:tcW w:w="1666" w:type="pct"/>
            <w:vAlign w:val="center"/>
          </w:tcPr>
          <w:p w14:paraId="29348623"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Protection of naturally growing species.</w:t>
            </w:r>
          </w:p>
          <w:p w14:paraId="579EF875" w14:textId="5F0AB82B"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Plantation of poplar ad Willow.</w:t>
            </w:r>
          </w:p>
        </w:tc>
        <w:tc>
          <w:tcPr>
            <w:tcW w:w="1667" w:type="pct"/>
            <w:vAlign w:val="center"/>
          </w:tcPr>
          <w:p w14:paraId="08AE78FF" w14:textId="3948201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Private land if available</w:t>
            </w:r>
          </w:p>
        </w:tc>
      </w:tr>
      <w:tr w:rsidR="00F17F94" w:rsidRPr="00D07931" w14:paraId="5086F80F" w14:textId="77777777" w:rsidTr="00852FFF">
        <w:trPr>
          <w:trHeight w:val="720"/>
          <w:jc w:val="center"/>
        </w:trPr>
        <w:tc>
          <w:tcPr>
            <w:tcW w:w="1666" w:type="pct"/>
            <w:vAlign w:val="center"/>
          </w:tcPr>
          <w:p w14:paraId="35DA21F0"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Forest protection</w:t>
            </w:r>
          </w:p>
        </w:tc>
        <w:tc>
          <w:tcPr>
            <w:tcW w:w="1666" w:type="pct"/>
            <w:vAlign w:val="center"/>
          </w:tcPr>
          <w:p w14:paraId="1F03DD5C"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No such protection activities;</w:t>
            </w:r>
          </w:p>
          <w:p w14:paraId="29B073E7" w14:textId="724FE571"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Some species were over exploited and harvested.</w:t>
            </w:r>
          </w:p>
        </w:tc>
        <w:tc>
          <w:tcPr>
            <w:tcW w:w="1667" w:type="pct"/>
            <w:vAlign w:val="center"/>
          </w:tcPr>
          <w:p w14:paraId="715B2428" w14:textId="7E2203C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Fencing</w:t>
            </w:r>
          </w:p>
        </w:tc>
      </w:tr>
      <w:tr w:rsidR="00F17F94" w:rsidRPr="00D07931" w14:paraId="6C5E29BA" w14:textId="77777777" w:rsidTr="00852FFF">
        <w:trPr>
          <w:trHeight w:val="720"/>
          <w:jc w:val="center"/>
        </w:trPr>
        <w:tc>
          <w:tcPr>
            <w:tcW w:w="1666" w:type="pct"/>
            <w:vAlign w:val="center"/>
          </w:tcPr>
          <w:p w14:paraId="64E73615"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Development activities</w:t>
            </w:r>
          </w:p>
        </w:tc>
        <w:tc>
          <w:tcPr>
            <w:tcW w:w="1666" w:type="pct"/>
            <w:vAlign w:val="center"/>
          </w:tcPr>
          <w:p w14:paraId="79F7E080"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Fencing in some areas. Unmanaged practices were done.</w:t>
            </w:r>
          </w:p>
          <w:p w14:paraId="088E5AFB" w14:textId="77777777" w:rsidR="00F17F94" w:rsidRPr="00D07931" w:rsidRDefault="00F17F94" w:rsidP="00852FFF">
            <w:pPr>
              <w:pStyle w:val="NoSpacing"/>
              <w:rPr>
                <w:rFonts w:ascii="Times New Roman" w:hAnsi="Times New Roman" w:cs="Times New Roman"/>
                <w:sz w:val="24"/>
                <w:szCs w:val="24"/>
              </w:rPr>
            </w:pPr>
          </w:p>
        </w:tc>
        <w:tc>
          <w:tcPr>
            <w:tcW w:w="1667" w:type="pct"/>
            <w:vAlign w:val="center"/>
          </w:tcPr>
          <w:p w14:paraId="58450F05" w14:textId="356C8E6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Village people’s plantation</w:t>
            </w:r>
          </w:p>
        </w:tc>
      </w:tr>
      <w:tr w:rsidR="00F17F94" w:rsidRPr="00D07931" w14:paraId="018A5AAE" w14:textId="77777777" w:rsidTr="00852FFF">
        <w:trPr>
          <w:trHeight w:val="720"/>
          <w:jc w:val="center"/>
        </w:trPr>
        <w:tc>
          <w:tcPr>
            <w:tcW w:w="1666" w:type="pct"/>
            <w:vAlign w:val="center"/>
          </w:tcPr>
          <w:p w14:paraId="7373A886" w14:textId="77777777"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Livelihood activities</w:t>
            </w:r>
          </w:p>
        </w:tc>
        <w:tc>
          <w:tcPr>
            <w:tcW w:w="1666" w:type="pct"/>
            <w:vAlign w:val="center"/>
          </w:tcPr>
          <w:p w14:paraId="37150282" w14:textId="209FE1A8"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Wages for long distance, fuel wood</w:t>
            </w:r>
          </w:p>
        </w:tc>
        <w:tc>
          <w:tcPr>
            <w:tcW w:w="1667" w:type="pct"/>
            <w:vAlign w:val="center"/>
          </w:tcPr>
          <w:p w14:paraId="3C0E095F" w14:textId="30A0B483" w:rsidR="00F17F94"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Agriculture, NTFP collection, small scale business, Homestay/Tourism</w:t>
            </w:r>
          </w:p>
        </w:tc>
      </w:tr>
    </w:tbl>
    <w:p w14:paraId="3A93FF86" w14:textId="2ED6CF83" w:rsidR="006B4326" w:rsidRPr="00D07931" w:rsidRDefault="006B4326" w:rsidP="006B4326">
      <w:pPr>
        <w:pStyle w:val="NoSpacing"/>
        <w:spacing w:before="240" w:line="360" w:lineRule="auto"/>
        <w:jc w:val="both"/>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BMC subcommittee will be involved in forestry plantations, soil conservation works, forest maintenance and protection work.</w:t>
      </w:r>
    </w:p>
    <w:p w14:paraId="5ABE8E09" w14:textId="77777777" w:rsidR="006B4326" w:rsidRPr="00D07931" w:rsidRDefault="006B4326" w:rsidP="006B4326">
      <w:pPr>
        <w:rPr>
          <w:rFonts w:ascii="Times New Roman" w:hAnsi="Times New Roman" w:cs="Times New Roman"/>
        </w:rPr>
        <w:sectPr w:rsidR="006B4326" w:rsidRPr="00D07931" w:rsidSect="00F17F94">
          <w:pgSz w:w="16838" w:h="11906" w:orient="landscape"/>
          <w:pgMar w:top="1440" w:right="1440" w:bottom="1440" w:left="1440" w:header="706" w:footer="706" w:gutter="0"/>
          <w:cols w:space="708"/>
          <w:docGrid w:linePitch="360"/>
        </w:sectPr>
      </w:pPr>
    </w:p>
    <w:p w14:paraId="6A563351" w14:textId="77777777" w:rsidR="00C10878" w:rsidRPr="00D07931" w:rsidRDefault="00F17B4E" w:rsidP="00852FFF">
      <w:pPr>
        <w:pStyle w:val="Heading2"/>
        <w:spacing w:line="480" w:lineRule="auto"/>
        <w:rPr>
          <w:rFonts w:eastAsia="Times New Roman"/>
          <w:b/>
          <w:bCs/>
          <w:color w:val="auto"/>
        </w:rPr>
      </w:pPr>
      <w:bookmarkStart w:id="59" w:name="_Toc148367340"/>
      <w:r w:rsidRPr="00D07931">
        <w:rPr>
          <w:rFonts w:eastAsia="Times New Roman"/>
          <w:b/>
          <w:bCs/>
          <w:color w:val="auto"/>
        </w:rPr>
        <w:lastRenderedPageBreak/>
        <w:t>4</w:t>
      </w:r>
      <w:r w:rsidR="00C10878" w:rsidRPr="00D07931">
        <w:rPr>
          <w:rFonts w:eastAsia="Times New Roman"/>
          <w:b/>
          <w:bCs/>
          <w:color w:val="auto"/>
        </w:rPr>
        <w:t>.14 Forest Protection Practices</w:t>
      </w:r>
      <w:bookmarkEnd w:id="59"/>
    </w:p>
    <w:tbl>
      <w:tblPr>
        <w:tblStyle w:val="TableGrid"/>
        <w:tblW w:w="5000" w:type="pct"/>
        <w:tblLook w:val="04A0" w:firstRow="1" w:lastRow="0" w:firstColumn="1" w:lastColumn="0" w:noHBand="0" w:noVBand="1"/>
      </w:tblPr>
      <w:tblGrid>
        <w:gridCol w:w="4725"/>
        <w:gridCol w:w="4726"/>
        <w:gridCol w:w="4723"/>
      </w:tblGrid>
      <w:tr w:rsidR="00C10878" w:rsidRPr="00D07931" w14:paraId="052B9F79" w14:textId="77777777" w:rsidTr="00852FFF">
        <w:trPr>
          <w:trHeight w:val="20"/>
        </w:trPr>
        <w:tc>
          <w:tcPr>
            <w:tcW w:w="1667" w:type="pct"/>
            <w:vAlign w:val="center"/>
          </w:tcPr>
          <w:p w14:paraId="5B04A8B9"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Forest disturbances</w:t>
            </w:r>
          </w:p>
        </w:tc>
        <w:tc>
          <w:tcPr>
            <w:tcW w:w="1667" w:type="pct"/>
            <w:vAlign w:val="center"/>
          </w:tcPr>
          <w:p w14:paraId="5CC99DAB"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Traditional practices</w:t>
            </w:r>
          </w:p>
        </w:tc>
        <w:tc>
          <w:tcPr>
            <w:tcW w:w="1667" w:type="pct"/>
            <w:vAlign w:val="center"/>
          </w:tcPr>
          <w:p w14:paraId="3DB28881"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Current practices</w:t>
            </w:r>
          </w:p>
        </w:tc>
      </w:tr>
      <w:tr w:rsidR="00C10878" w:rsidRPr="00D07931" w14:paraId="7A94F1A3" w14:textId="77777777" w:rsidTr="00852FFF">
        <w:trPr>
          <w:trHeight w:val="20"/>
        </w:trPr>
        <w:tc>
          <w:tcPr>
            <w:tcW w:w="1667" w:type="pct"/>
            <w:vAlign w:val="center"/>
          </w:tcPr>
          <w:p w14:paraId="759199EE"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Forest fire</w:t>
            </w:r>
          </w:p>
        </w:tc>
        <w:tc>
          <w:tcPr>
            <w:tcW w:w="1667" w:type="pct"/>
            <w:vAlign w:val="center"/>
          </w:tcPr>
          <w:p w14:paraId="6DCB2968" w14:textId="77777777" w:rsidR="00C10878" w:rsidRPr="00D07931" w:rsidRDefault="00F17B4E"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The area is devoid of trees and during winter snow covered condition makes this area free from forest fire. So, there is of chance of forest fire.</w:t>
            </w:r>
          </w:p>
        </w:tc>
        <w:tc>
          <w:tcPr>
            <w:tcW w:w="1667" w:type="pct"/>
            <w:vAlign w:val="center"/>
          </w:tcPr>
          <w:p w14:paraId="260074FE" w14:textId="77777777" w:rsidR="00C10878" w:rsidRPr="00D07931" w:rsidRDefault="00F17B4E" w:rsidP="00852FFF">
            <w:pPr>
              <w:pStyle w:val="NoSpacing"/>
              <w:spacing w:line="360" w:lineRule="auto"/>
              <w:rPr>
                <w:rFonts w:ascii="Times New Roman" w:eastAsia="Times New Roman" w:hAnsi="Times New Roman" w:cs="Times New Roman"/>
                <w:b/>
                <w:bCs/>
                <w:sz w:val="24"/>
                <w:szCs w:val="24"/>
              </w:rPr>
            </w:pPr>
            <w:r w:rsidRPr="00D07931">
              <w:rPr>
                <w:rFonts w:ascii="Times New Roman" w:eastAsia="Times New Roman" w:hAnsi="Times New Roman" w:cs="Times New Roman"/>
                <w:sz w:val="24"/>
                <w:szCs w:val="24"/>
              </w:rPr>
              <w:t>The area is devoid of trees and during winter snow covered condition makes this area free from forest fire. So, there is of chance of forest fire.</w:t>
            </w:r>
          </w:p>
        </w:tc>
      </w:tr>
      <w:tr w:rsidR="00C10878" w:rsidRPr="00D07931" w14:paraId="3C9FA2F0" w14:textId="77777777" w:rsidTr="00852FFF">
        <w:trPr>
          <w:trHeight w:val="20"/>
        </w:trPr>
        <w:tc>
          <w:tcPr>
            <w:tcW w:w="1667" w:type="pct"/>
            <w:vAlign w:val="center"/>
          </w:tcPr>
          <w:p w14:paraId="3F06F15A"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Land slide</w:t>
            </w:r>
          </w:p>
        </w:tc>
        <w:tc>
          <w:tcPr>
            <w:tcW w:w="1667" w:type="pct"/>
            <w:vAlign w:val="center"/>
          </w:tcPr>
          <w:p w14:paraId="0865DC58"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Check dams </w:t>
            </w:r>
          </w:p>
        </w:tc>
        <w:tc>
          <w:tcPr>
            <w:tcW w:w="1667" w:type="pct"/>
            <w:vAlign w:val="center"/>
          </w:tcPr>
          <w:p w14:paraId="46C2DCDB"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Construction of Check dams</w:t>
            </w:r>
          </w:p>
        </w:tc>
      </w:tr>
      <w:tr w:rsidR="00C10878" w:rsidRPr="00D07931" w14:paraId="010A81CD" w14:textId="77777777" w:rsidTr="00852FFF">
        <w:trPr>
          <w:trHeight w:val="20"/>
        </w:trPr>
        <w:tc>
          <w:tcPr>
            <w:tcW w:w="1667" w:type="pct"/>
            <w:vAlign w:val="center"/>
          </w:tcPr>
          <w:p w14:paraId="533AA1CF"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Flood</w:t>
            </w:r>
          </w:p>
        </w:tc>
        <w:tc>
          <w:tcPr>
            <w:tcW w:w="1667" w:type="pct"/>
            <w:vAlign w:val="center"/>
          </w:tcPr>
          <w:p w14:paraId="0B5E6D20" w14:textId="77777777" w:rsidR="00C10878" w:rsidRPr="00D07931" w:rsidRDefault="007B4D16"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Check</w:t>
            </w:r>
            <w:r w:rsidR="00C10878" w:rsidRPr="00D07931">
              <w:rPr>
                <w:rFonts w:ascii="Times New Roman" w:eastAsia="Times New Roman" w:hAnsi="Times New Roman" w:cs="Times New Roman"/>
                <w:sz w:val="24"/>
                <w:szCs w:val="24"/>
              </w:rPr>
              <w:t xml:space="preserve"> walls</w:t>
            </w:r>
          </w:p>
        </w:tc>
        <w:tc>
          <w:tcPr>
            <w:tcW w:w="1667" w:type="pct"/>
            <w:vAlign w:val="center"/>
          </w:tcPr>
          <w:p w14:paraId="408D1FD2"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Construction of </w:t>
            </w:r>
            <w:r w:rsidR="007B4D16" w:rsidRPr="00D07931">
              <w:rPr>
                <w:rFonts w:ascii="Times New Roman" w:eastAsia="Times New Roman" w:hAnsi="Times New Roman" w:cs="Times New Roman"/>
                <w:sz w:val="24"/>
                <w:szCs w:val="24"/>
              </w:rPr>
              <w:t>Check</w:t>
            </w:r>
            <w:r w:rsidRPr="00D07931">
              <w:rPr>
                <w:rFonts w:ascii="Times New Roman" w:eastAsia="Times New Roman" w:hAnsi="Times New Roman" w:cs="Times New Roman"/>
                <w:sz w:val="24"/>
                <w:szCs w:val="24"/>
              </w:rPr>
              <w:t xml:space="preserve"> walls.</w:t>
            </w:r>
          </w:p>
        </w:tc>
      </w:tr>
      <w:tr w:rsidR="00C10878" w:rsidRPr="00D07931" w14:paraId="5C38848C" w14:textId="77777777" w:rsidTr="00852FFF">
        <w:trPr>
          <w:trHeight w:val="20"/>
        </w:trPr>
        <w:tc>
          <w:tcPr>
            <w:tcW w:w="1667" w:type="pct"/>
            <w:vAlign w:val="center"/>
          </w:tcPr>
          <w:p w14:paraId="0B224608"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Hunting</w:t>
            </w:r>
          </w:p>
        </w:tc>
        <w:tc>
          <w:tcPr>
            <w:tcW w:w="1667" w:type="pct"/>
            <w:vAlign w:val="center"/>
          </w:tcPr>
          <w:p w14:paraId="3CE548FF"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Hunting/poaching was prevalent prior to WLPA 1972</w:t>
            </w:r>
            <w:r w:rsidR="006B4326" w:rsidRPr="00D07931">
              <w:rPr>
                <w:rFonts w:ascii="Times New Roman" w:eastAsia="Times New Roman" w:hAnsi="Times New Roman" w:cs="Times New Roman"/>
                <w:sz w:val="24"/>
                <w:szCs w:val="24"/>
              </w:rPr>
              <w:t>. Dogs were used to hunt Wild goats.</w:t>
            </w:r>
          </w:p>
        </w:tc>
        <w:tc>
          <w:tcPr>
            <w:tcW w:w="1667" w:type="pct"/>
            <w:vAlign w:val="center"/>
          </w:tcPr>
          <w:p w14:paraId="432E246F"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Completely banned.</w:t>
            </w:r>
          </w:p>
        </w:tc>
      </w:tr>
      <w:tr w:rsidR="00C10878" w:rsidRPr="00D07931" w14:paraId="33664089" w14:textId="77777777" w:rsidTr="00852FFF">
        <w:trPr>
          <w:trHeight w:val="20"/>
        </w:trPr>
        <w:tc>
          <w:tcPr>
            <w:tcW w:w="1667" w:type="pct"/>
            <w:vAlign w:val="center"/>
          </w:tcPr>
          <w:p w14:paraId="7F41E0F9"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Illegal activities</w:t>
            </w:r>
          </w:p>
        </w:tc>
        <w:tc>
          <w:tcPr>
            <w:tcW w:w="1667" w:type="pct"/>
            <w:vAlign w:val="center"/>
          </w:tcPr>
          <w:p w14:paraId="1D60A2CD" w14:textId="77777777" w:rsidR="00C10878" w:rsidRPr="00D07931" w:rsidRDefault="00C43B0B" w:rsidP="00852FFF">
            <w:pPr>
              <w:pStyle w:val="NoSpacing"/>
              <w:spacing w:line="360" w:lineRule="auto"/>
              <w:rPr>
                <w:rFonts w:ascii="Times New Roman" w:eastAsia="Times New Roman" w:hAnsi="Times New Roman" w:cs="Times New Roman"/>
                <w:bCs/>
                <w:sz w:val="24"/>
                <w:szCs w:val="24"/>
              </w:rPr>
            </w:pPr>
            <w:r w:rsidRPr="00D07931">
              <w:rPr>
                <w:rFonts w:ascii="Times New Roman" w:eastAsia="Times New Roman" w:hAnsi="Times New Roman" w:cs="Times New Roman"/>
                <w:bCs/>
                <w:sz w:val="24"/>
                <w:szCs w:val="24"/>
              </w:rPr>
              <w:t>No such protection practices against illegal activities.</w:t>
            </w:r>
          </w:p>
        </w:tc>
        <w:tc>
          <w:tcPr>
            <w:tcW w:w="1667" w:type="pct"/>
            <w:vAlign w:val="center"/>
          </w:tcPr>
          <w:p w14:paraId="1F524D25" w14:textId="77777777" w:rsidR="00C10878" w:rsidRPr="00D07931" w:rsidRDefault="0052129A" w:rsidP="00852FFF">
            <w:pPr>
              <w:pStyle w:val="NoSpacing"/>
              <w:spacing w:line="360" w:lineRule="auto"/>
              <w:rPr>
                <w:rFonts w:ascii="Times New Roman" w:eastAsia="Times New Roman" w:hAnsi="Times New Roman" w:cs="Times New Roman"/>
                <w:bCs/>
                <w:sz w:val="24"/>
                <w:szCs w:val="24"/>
              </w:rPr>
            </w:pPr>
            <w:r w:rsidRPr="00D07931">
              <w:rPr>
                <w:rFonts w:ascii="Times New Roman" w:eastAsia="Times New Roman" w:hAnsi="Times New Roman" w:cs="Times New Roman"/>
                <w:bCs/>
                <w:sz w:val="24"/>
                <w:szCs w:val="24"/>
              </w:rPr>
              <w:t>Anti-poaching</w:t>
            </w:r>
            <w:r w:rsidR="00C43B0B" w:rsidRPr="00D07931">
              <w:rPr>
                <w:rFonts w:ascii="Times New Roman" w:eastAsia="Times New Roman" w:hAnsi="Times New Roman" w:cs="Times New Roman"/>
                <w:bCs/>
                <w:sz w:val="24"/>
                <w:szCs w:val="24"/>
              </w:rPr>
              <w:t xml:space="preserve"> and </w:t>
            </w:r>
            <w:r w:rsidRPr="00D07931">
              <w:rPr>
                <w:rFonts w:ascii="Times New Roman" w:eastAsia="Times New Roman" w:hAnsi="Times New Roman" w:cs="Times New Roman"/>
                <w:bCs/>
                <w:sz w:val="24"/>
                <w:szCs w:val="24"/>
              </w:rPr>
              <w:t>anti-hunting</w:t>
            </w:r>
            <w:r w:rsidR="00C43B0B" w:rsidRPr="00D07931">
              <w:rPr>
                <w:rFonts w:ascii="Times New Roman" w:eastAsia="Times New Roman" w:hAnsi="Times New Roman" w:cs="Times New Roman"/>
                <w:bCs/>
                <w:sz w:val="24"/>
                <w:szCs w:val="24"/>
              </w:rPr>
              <w:t xml:space="preserve"> campaigns.</w:t>
            </w:r>
          </w:p>
        </w:tc>
      </w:tr>
      <w:tr w:rsidR="00C10878" w:rsidRPr="00D07931" w14:paraId="2C6841FE" w14:textId="77777777" w:rsidTr="00852FFF">
        <w:trPr>
          <w:trHeight w:val="20"/>
        </w:trPr>
        <w:tc>
          <w:tcPr>
            <w:tcW w:w="1667" w:type="pct"/>
            <w:vAlign w:val="center"/>
          </w:tcPr>
          <w:p w14:paraId="74C6952B" w14:textId="77777777" w:rsidR="00C10878" w:rsidRPr="00D07931" w:rsidRDefault="00C10878"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Biodiversity conservation</w:t>
            </w:r>
          </w:p>
        </w:tc>
        <w:tc>
          <w:tcPr>
            <w:tcW w:w="1667" w:type="pct"/>
            <w:vAlign w:val="center"/>
          </w:tcPr>
          <w:p w14:paraId="015584D1" w14:textId="77777777" w:rsidR="00C10878" w:rsidRPr="00D07931" w:rsidRDefault="007B4D16"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Lack of awareness</w:t>
            </w:r>
          </w:p>
        </w:tc>
        <w:tc>
          <w:tcPr>
            <w:tcW w:w="1667" w:type="pct"/>
            <w:vAlign w:val="center"/>
          </w:tcPr>
          <w:p w14:paraId="48D4F282" w14:textId="77777777" w:rsidR="00C10878" w:rsidRPr="00D07931" w:rsidRDefault="007B4D16" w:rsidP="00852FFF">
            <w:pPr>
              <w:pStyle w:val="NoSpacing"/>
              <w:spacing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 xml:space="preserve">Awareness program, melting to conserved </w:t>
            </w:r>
          </w:p>
        </w:tc>
      </w:tr>
    </w:tbl>
    <w:p w14:paraId="5B5E8C2B" w14:textId="77777777" w:rsidR="00C10878" w:rsidRPr="00D07931" w:rsidRDefault="00C10878" w:rsidP="00424EB6">
      <w:pPr>
        <w:pStyle w:val="ListParagraph"/>
        <w:numPr>
          <w:ilvl w:val="0"/>
          <w:numId w:val="22"/>
        </w:numPr>
        <w:rPr>
          <w:rFonts w:ascii="Times New Roman" w:eastAsia="Times New Roman" w:hAnsi="Times New Roman" w:cs="Times New Roman"/>
          <w:b/>
          <w:bCs/>
          <w:sz w:val="32"/>
          <w:szCs w:val="28"/>
        </w:rPr>
      </w:pPr>
      <w:r w:rsidRPr="00D07931">
        <w:rPr>
          <w:rFonts w:ascii="Times New Roman" w:hAnsi="Times New Roman" w:cs="Times New Roman"/>
          <w:sz w:val="24"/>
        </w:rPr>
        <w:t>BMC Sub-committee will protect plantation sites.</w:t>
      </w:r>
    </w:p>
    <w:p w14:paraId="5534401C" w14:textId="77777777" w:rsidR="00C10878" w:rsidRPr="00D07931" w:rsidRDefault="00C10878" w:rsidP="00424EB6">
      <w:pPr>
        <w:pStyle w:val="ListParagraph"/>
        <w:numPr>
          <w:ilvl w:val="0"/>
          <w:numId w:val="22"/>
        </w:numPr>
        <w:rPr>
          <w:rFonts w:ascii="Times New Roman" w:eastAsia="Times New Roman" w:hAnsi="Times New Roman" w:cs="Times New Roman"/>
          <w:b/>
          <w:bCs/>
          <w:sz w:val="32"/>
          <w:szCs w:val="28"/>
        </w:rPr>
      </w:pPr>
      <w:r w:rsidRPr="00D07931">
        <w:rPr>
          <w:rFonts w:ascii="Times New Roman" w:hAnsi="Times New Roman" w:cs="Times New Roman"/>
          <w:sz w:val="24"/>
        </w:rPr>
        <w:t>BMC Sub-committee will participate in dry stone check dam construction, brush wood check dam and bioengineering works.</w:t>
      </w:r>
    </w:p>
    <w:p w14:paraId="4AB6C237" w14:textId="77777777" w:rsidR="00852FFF" w:rsidRPr="00D07931" w:rsidRDefault="00C10878" w:rsidP="00424EB6">
      <w:pPr>
        <w:pStyle w:val="ListParagraph"/>
        <w:numPr>
          <w:ilvl w:val="0"/>
          <w:numId w:val="22"/>
        </w:numPr>
        <w:rPr>
          <w:rFonts w:ascii="Times New Roman" w:eastAsia="Times New Roman" w:hAnsi="Times New Roman" w:cs="Times New Roman"/>
          <w:b/>
          <w:bCs/>
          <w:sz w:val="32"/>
          <w:szCs w:val="28"/>
        </w:rPr>
      </w:pPr>
      <w:r w:rsidRPr="00D07931">
        <w:rPr>
          <w:rFonts w:ascii="Times New Roman" w:hAnsi="Times New Roman" w:cs="Times New Roman"/>
          <w:sz w:val="24"/>
        </w:rPr>
        <w:t>BMC Sub-committee will help to prevent illegal activities like illegal logging, hunting etc.</w:t>
      </w:r>
    </w:p>
    <w:p w14:paraId="3471BC8D" w14:textId="6045A54D" w:rsidR="00C10878" w:rsidRPr="00D07931" w:rsidRDefault="00C10878" w:rsidP="00424EB6">
      <w:pPr>
        <w:pStyle w:val="ListParagraph"/>
        <w:numPr>
          <w:ilvl w:val="0"/>
          <w:numId w:val="22"/>
        </w:numPr>
        <w:rPr>
          <w:rFonts w:ascii="Times New Roman" w:eastAsia="Times New Roman" w:hAnsi="Times New Roman" w:cs="Times New Roman"/>
          <w:b/>
          <w:bCs/>
          <w:sz w:val="32"/>
          <w:szCs w:val="28"/>
        </w:rPr>
        <w:sectPr w:rsidR="00C10878" w:rsidRPr="00D07931" w:rsidSect="00F17F94">
          <w:pgSz w:w="16838" w:h="11906" w:orient="landscape"/>
          <w:pgMar w:top="1440" w:right="1440" w:bottom="1440" w:left="1440" w:header="706" w:footer="706" w:gutter="0"/>
          <w:cols w:space="708"/>
          <w:docGrid w:linePitch="360"/>
        </w:sectPr>
      </w:pPr>
      <w:r w:rsidRPr="00D07931">
        <w:rPr>
          <w:rFonts w:ascii="Times New Roman" w:hAnsi="Times New Roman" w:cs="Times New Roman"/>
          <w:sz w:val="24"/>
        </w:rPr>
        <w:t xml:space="preserve">BMC Sub-committee will </w:t>
      </w:r>
      <w:r w:rsidR="00C43B0B" w:rsidRPr="00D07931">
        <w:rPr>
          <w:rFonts w:ascii="Times New Roman" w:hAnsi="Times New Roman" w:cs="Times New Roman"/>
          <w:sz w:val="24"/>
        </w:rPr>
        <w:t>participate</w:t>
      </w:r>
      <w:r w:rsidRPr="00D07931">
        <w:rPr>
          <w:rFonts w:ascii="Times New Roman" w:hAnsi="Times New Roman" w:cs="Times New Roman"/>
          <w:sz w:val="24"/>
        </w:rPr>
        <w:t xml:space="preserve"> in NTFP conservation works.</w:t>
      </w:r>
    </w:p>
    <w:p w14:paraId="0A5B439E" w14:textId="730C997E" w:rsidR="00C10878" w:rsidRPr="00D07931" w:rsidRDefault="00F17B4E" w:rsidP="00852FFF">
      <w:pPr>
        <w:pStyle w:val="Heading2"/>
        <w:spacing w:line="240" w:lineRule="auto"/>
        <w:rPr>
          <w:rFonts w:eastAsia="Times New Roman"/>
          <w:b/>
          <w:bCs/>
          <w:color w:val="auto"/>
        </w:rPr>
      </w:pPr>
      <w:bookmarkStart w:id="60" w:name="_Toc148367341"/>
      <w:r w:rsidRPr="00D07931">
        <w:rPr>
          <w:rFonts w:eastAsia="Times New Roman"/>
          <w:b/>
          <w:bCs/>
          <w:color w:val="auto"/>
        </w:rPr>
        <w:lastRenderedPageBreak/>
        <w:t>4</w:t>
      </w:r>
      <w:r w:rsidR="00852FFF" w:rsidRPr="00D07931">
        <w:rPr>
          <w:rFonts w:eastAsia="Times New Roman"/>
          <w:b/>
          <w:bCs/>
          <w:color w:val="auto"/>
        </w:rPr>
        <w:t>.15 W</w:t>
      </w:r>
      <w:r w:rsidR="00C10878" w:rsidRPr="00D07931">
        <w:rPr>
          <w:rFonts w:eastAsia="Times New Roman"/>
          <w:b/>
          <w:bCs/>
          <w:color w:val="auto"/>
        </w:rPr>
        <w:t>ater Resources</w:t>
      </w:r>
      <w:bookmarkEnd w:id="60"/>
    </w:p>
    <w:tbl>
      <w:tblPr>
        <w:tblStyle w:val="TableGrid0"/>
        <w:tblW w:w="5000" w:type="pct"/>
        <w:jc w:val="center"/>
        <w:tblInd w:w="0" w:type="dxa"/>
        <w:tblCellMar>
          <w:top w:w="53" w:type="dxa"/>
          <w:left w:w="108" w:type="dxa"/>
          <w:right w:w="55" w:type="dxa"/>
        </w:tblCellMar>
        <w:tblLook w:val="04A0" w:firstRow="1" w:lastRow="0" w:firstColumn="1" w:lastColumn="0" w:noHBand="0" w:noVBand="1"/>
      </w:tblPr>
      <w:tblGrid>
        <w:gridCol w:w="1640"/>
        <w:gridCol w:w="1195"/>
        <w:gridCol w:w="1613"/>
        <w:gridCol w:w="2225"/>
        <w:gridCol w:w="1531"/>
        <w:gridCol w:w="1994"/>
        <w:gridCol w:w="1822"/>
        <w:gridCol w:w="2101"/>
      </w:tblGrid>
      <w:tr w:rsidR="006B4326" w:rsidRPr="00D07931" w14:paraId="181795F6" w14:textId="77777777" w:rsidTr="00852FFF">
        <w:trPr>
          <w:trHeight w:val="1022"/>
          <w:jc w:val="center"/>
        </w:trPr>
        <w:tc>
          <w:tcPr>
            <w:tcW w:w="581" w:type="pct"/>
            <w:tcBorders>
              <w:top w:val="single" w:sz="4" w:space="0" w:color="000000"/>
              <w:left w:val="single" w:sz="4" w:space="0" w:color="000000"/>
              <w:bottom w:val="single" w:sz="4" w:space="0" w:color="000000"/>
              <w:right w:val="single" w:sz="4" w:space="0" w:color="000000"/>
            </w:tcBorders>
          </w:tcPr>
          <w:p w14:paraId="5F3F2177"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Water resources </w:t>
            </w:r>
          </w:p>
        </w:tc>
        <w:tc>
          <w:tcPr>
            <w:tcW w:w="423" w:type="pct"/>
            <w:tcBorders>
              <w:top w:val="single" w:sz="4" w:space="0" w:color="000000"/>
              <w:left w:val="single" w:sz="4" w:space="0" w:color="000000"/>
              <w:bottom w:val="single" w:sz="4" w:space="0" w:color="000000"/>
              <w:right w:val="single" w:sz="4" w:space="0" w:color="000000"/>
            </w:tcBorders>
          </w:tcPr>
          <w:p w14:paraId="13F3B597"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Number </w:t>
            </w:r>
          </w:p>
        </w:tc>
        <w:tc>
          <w:tcPr>
            <w:tcW w:w="571" w:type="pct"/>
            <w:tcBorders>
              <w:top w:val="single" w:sz="4" w:space="0" w:color="000000"/>
              <w:left w:val="single" w:sz="4" w:space="0" w:color="000000"/>
              <w:bottom w:val="single" w:sz="4" w:space="0" w:color="000000"/>
              <w:right w:val="single" w:sz="4" w:space="0" w:color="000000"/>
            </w:tcBorders>
          </w:tcPr>
          <w:p w14:paraId="078A0FCA"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Availability of water </w:t>
            </w:r>
          </w:p>
          <w:p w14:paraId="568C791F"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(Months) </w:t>
            </w:r>
          </w:p>
        </w:tc>
        <w:tc>
          <w:tcPr>
            <w:tcW w:w="788" w:type="pct"/>
            <w:tcBorders>
              <w:top w:val="single" w:sz="4" w:space="0" w:color="000000"/>
              <w:left w:val="single" w:sz="4" w:space="0" w:color="000000"/>
              <w:bottom w:val="single" w:sz="4" w:space="0" w:color="000000"/>
              <w:right w:val="single" w:sz="4" w:space="0" w:color="000000"/>
            </w:tcBorders>
          </w:tcPr>
          <w:p w14:paraId="660F71B3"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Different uses </w:t>
            </w:r>
          </w:p>
        </w:tc>
        <w:tc>
          <w:tcPr>
            <w:tcW w:w="542" w:type="pct"/>
            <w:tcBorders>
              <w:top w:val="single" w:sz="4" w:space="0" w:color="000000"/>
              <w:left w:val="single" w:sz="4" w:space="0" w:color="000000"/>
              <w:bottom w:val="single" w:sz="4" w:space="0" w:color="000000"/>
              <w:right w:val="single" w:sz="4" w:space="0" w:color="000000"/>
            </w:tcBorders>
          </w:tcPr>
          <w:p w14:paraId="7989DF41"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Current status </w:t>
            </w:r>
          </w:p>
        </w:tc>
        <w:tc>
          <w:tcPr>
            <w:tcW w:w="706" w:type="pct"/>
            <w:tcBorders>
              <w:top w:val="single" w:sz="4" w:space="0" w:color="000000"/>
              <w:left w:val="single" w:sz="4" w:space="0" w:color="000000"/>
              <w:bottom w:val="single" w:sz="4" w:space="0" w:color="000000"/>
              <w:right w:val="single" w:sz="4" w:space="0" w:color="000000"/>
            </w:tcBorders>
          </w:tcPr>
          <w:p w14:paraId="3946AACA"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Maintained by whom </w:t>
            </w:r>
          </w:p>
        </w:tc>
        <w:tc>
          <w:tcPr>
            <w:tcW w:w="645" w:type="pct"/>
            <w:tcBorders>
              <w:top w:val="single" w:sz="4" w:space="0" w:color="000000"/>
              <w:left w:val="single" w:sz="4" w:space="0" w:color="000000"/>
              <w:bottom w:val="single" w:sz="4" w:space="0" w:color="000000"/>
              <w:right w:val="single" w:sz="4" w:space="0" w:color="000000"/>
            </w:tcBorders>
          </w:tcPr>
          <w:p w14:paraId="6712C9B1"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Problems </w:t>
            </w:r>
          </w:p>
        </w:tc>
        <w:tc>
          <w:tcPr>
            <w:tcW w:w="744" w:type="pct"/>
            <w:tcBorders>
              <w:top w:val="single" w:sz="4" w:space="0" w:color="000000"/>
              <w:left w:val="single" w:sz="4" w:space="0" w:color="000000"/>
              <w:bottom w:val="single" w:sz="4" w:space="0" w:color="000000"/>
              <w:right w:val="single" w:sz="4" w:space="0" w:color="000000"/>
            </w:tcBorders>
          </w:tcPr>
          <w:p w14:paraId="56D081FC"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Opportunities </w:t>
            </w:r>
          </w:p>
        </w:tc>
      </w:tr>
      <w:tr w:rsidR="006B4326" w:rsidRPr="00D07931" w14:paraId="05B6D978" w14:textId="77777777" w:rsidTr="00852FFF">
        <w:trPr>
          <w:trHeight w:val="346"/>
          <w:jc w:val="center"/>
        </w:trPr>
        <w:tc>
          <w:tcPr>
            <w:tcW w:w="581" w:type="pct"/>
            <w:tcBorders>
              <w:top w:val="single" w:sz="4" w:space="0" w:color="000000"/>
              <w:left w:val="single" w:sz="4" w:space="0" w:color="000000"/>
              <w:bottom w:val="single" w:sz="4" w:space="0" w:color="000000"/>
              <w:right w:val="single" w:sz="4" w:space="0" w:color="000000"/>
            </w:tcBorders>
          </w:tcPr>
          <w:p w14:paraId="5BE0CA0B"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Natural springs </w:t>
            </w:r>
          </w:p>
        </w:tc>
        <w:tc>
          <w:tcPr>
            <w:tcW w:w="423" w:type="pct"/>
            <w:tcBorders>
              <w:top w:val="single" w:sz="4" w:space="0" w:color="000000"/>
              <w:left w:val="single" w:sz="4" w:space="0" w:color="000000"/>
              <w:bottom w:val="single" w:sz="4" w:space="0" w:color="000000"/>
              <w:right w:val="single" w:sz="4" w:space="0" w:color="000000"/>
            </w:tcBorders>
          </w:tcPr>
          <w:p w14:paraId="59B3F35E"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w:t>
            </w:r>
            <w:r w:rsidR="005546A8" w:rsidRPr="00D07931">
              <w:rPr>
                <w:rFonts w:ascii="Times New Roman" w:hAnsi="Times New Roman" w:cs="Times New Roman"/>
                <w:sz w:val="24"/>
                <w:szCs w:val="24"/>
              </w:rPr>
              <w:t>2</w:t>
            </w:r>
          </w:p>
        </w:tc>
        <w:tc>
          <w:tcPr>
            <w:tcW w:w="571" w:type="pct"/>
            <w:tcBorders>
              <w:top w:val="single" w:sz="4" w:space="0" w:color="000000"/>
              <w:left w:val="single" w:sz="4" w:space="0" w:color="000000"/>
              <w:bottom w:val="single" w:sz="4" w:space="0" w:color="000000"/>
              <w:right w:val="single" w:sz="4" w:space="0" w:color="000000"/>
            </w:tcBorders>
          </w:tcPr>
          <w:p w14:paraId="678C4226" w14:textId="77777777" w:rsidR="00C10878" w:rsidRPr="00D07931" w:rsidRDefault="009275EE"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12</w:t>
            </w:r>
          </w:p>
        </w:tc>
        <w:tc>
          <w:tcPr>
            <w:tcW w:w="788" w:type="pct"/>
            <w:tcBorders>
              <w:top w:val="single" w:sz="4" w:space="0" w:color="000000"/>
              <w:left w:val="single" w:sz="4" w:space="0" w:color="000000"/>
              <w:bottom w:val="single" w:sz="4" w:space="0" w:color="000000"/>
              <w:right w:val="single" w:sz="4" w:space="0" w:color="000000"/>
            </w:tcBorders>
          </w:tcPr>
          <w:p w14:paraId="0AD2A651" w14:textId="77777777" w:rsidR="00C10878" w:rsidRPr="00D07931" w:rsidRDefault="009275EE"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Irrigation, Drinking</w:t>
            </w:r>
          </w:p>
        </w:tc>
        <w:tc>
          <w:tcPr>
            <w:tcW w:w="542" w:type="pct"/>
            <w:tcBorders>
              <w:top w:val="single" w:sz="4" w:space="0" w:color="000000"/>
              <w:left w:val="single" w:sz="4" w:space="0" w:color="000000"/>
              <w:bottom w:val="single" w:sz="4" w:space="0" w:color="000000"/>
              <w:right w:val="single" w:sz="4" w:space="0" w:color="000000"/>
            </w:tcBorders>
          </w:tcPr>
          <w:p w14:paraId="4E43243A" w14:textId="77777777" w:rsidR="00C10878" w:rsidRPr="00D07931" w:rsidRDefault="009275EE"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Available</w:t>
            </w:r>
          </w:p>
        </w:tc>
        <w:tc>
          <w:tcPr>
            <w:tcW w:w="706" w:type="pct"/>
            <w:tcBorders>
              <w:top w:val="single" w:sz="4" w:space="0" w:color="000000"/>
              <w:left w:val="single" w:sz="4" w:space="0" w:color="000000"/>
              <w:bottom w:val="single" w:sz="4" w:space="0" w:color="000000"/>
              <w:right w:val="single" w:sz="4" w:space="0" w:color="000000"/>
            </w:tcBorders>
          </w:tcPr>
          <w:p w14:paraId="00D1A4C2" w14:textId="77777777" w:rsidR="00C10878" w:rsidRPr="00D07931" w:rsidRDefault="006B4326"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V</w:t>
            </w:r>
            <w:r w:rsidR="00C10878" w:rsidRPr="00D07931">
              <w:rPr>
                <w:rFonts w:ascii="Times New Roman" w:hAnsi="Times New Roman" w:cs="Times New Roman"/>
                <w:sz w:val="24"/>
                <w:szCs w:val="24"/>
              </w:rPr>
              <w:t xml:space="preserve">illagers </w:t>
            </w:r>
          </w:p>
        </w:tc>
        <w:tc>
          <w:tcPr>
            <w:tcW w:w="645" w:type="pct"/>
            <w:tcBorders>
              <w:top w:val="single" w:sz="4" w:space="0" w:color="000000"/>
              <w:left w:val="single" w:sz="4" w:space="0" w:color="000000"/>
              <w:bottom w:val="single" w:sz="4" w:space="0" w:color="000000"/>
              <w:right w:val="single" w:sz="4" w:space="0" w:color="000000"/>
            </w:tcBorders>
          </w:tcPr>
          <w:p w14:paraId="05AA583C" w14:textId="69CB1EA4" w:rsidR="00C10878"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Less Water available during winter.</w:t>
            </w:r>
          </w:p>
        </w:tc>
        <w:tc>
          <w:tcPr>
            <w:tcW w:w="744" w:type="pct"/>
            <w:tcBorders>
              <w:top w:val="single" w:sz="4" w:space="0" w:color="000000"/>
              <w:left w:val="single" w:sz="4" w:space="0" w:color="000000"/>
              <w:bottom w:val="single" w:sz="4" w:space="0" w:color="000000"/>
              <w:right w:val="single" w:sz="4" w:space="0" w:color="000000"/>
            </w:tcBorders>
          </w:tcPr>
          <w:p w14:paraId="73079A49" w14:textId="6440A47D" w:rsidR="00C10878"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Can be utilised more efficiently to supply drinking water</w:t>
            </w:r>
          </w:p>
        </w:tc>
      </w:tr>
      <w:tr w:rsidR="006B4326" w:rsidRPr="00D07931" w14:paraId="19920754" w14:textId="77777777" w:rsidTr="00852FFF">
        <w:trPr>
          <w:trHeight w:val="348"/>
          <w:jc w:val="center"/>
        </w:trPr>
        <w:tc>
          <w:tcPr>
            <w:tcW w:w="581" w:type="pct"/>
            <w:tcBorders>
              <w:top w:val="single" w:sz="4" w:space="0" w:color="000000"/>
              <w:left w:val="single" w:sz="4" w:space="0" w:color="000000"/>
              <w:bottom w:val="single" w:sz="4" w:space="0" w:color="000000"/>
              <w:right w:val="single" w:sz="4" w:space="0" w:color="000000"/>
            </w:tcBorders>
          </w:tcPr>
          <w:p w14:paraId="52C176E2"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River </w:t>
            </w:r>
          </w:p>
        </w:tc>
        <w:tc>
          <w:tcPr>
            <w:tcW w:w="423" w:type="pct"/>
            <w:tcBorders>
              <w:top w:val="single" w:sz="4" w:space="0" w:color="000000"/>
              <w:left w:val="single" w:sz="4" w:space="0" w:color="000000"/>
              <w:bottom w:val="single" w:sz="4" w:space="0" w:color="000000"/>
              <w:right w:val="single" w:sz="4" w:space="0" w:color="000000"/>
            </w:tcBorders>
          </w:tcPr>
          <w:p w14:paraId="62FA8EF8" w14:textId="77777777" w:rsidR="00C10878" w:rsidRPr="00D07931" w:rsidRDefault="005546A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571" w:type="pct"/>
            <w:tcBorders>
              <w:top w:val="single" w:sz="4" w:space="0" w:color="000000"/>
              <w:left w:val="single" w:sz="4" w:space="0" w:color="000000"/>
              <w:bottom w:val="single" w:sz="4" w:space="0" w:color="000000"/>
              <w:right w:val="single" w:sz="4" w:space="0" w:color="000000"/>
            </w:tcBorders>
          </w:tcPr>
          <w:p w14:paraId="414BBC40"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12 </w:t>
            </w:r>
          </w:p>
        </w:tc>
        <w:tc>
          <w:tcPr>
            <w:tcW w:w="788" w:type="pct"/>
            <w:tcBorders>
              <w:top w:val="single" w:sz="4" w:space="0" w:color="000000"/>
              <w:left w:val="single" w:sz="4" w:space="0" w:color="000000"/>
              <w:bottom w:val="single" w:sz="4" w:space="0" w:color="000000"/>
              <w:right w:val="single" w:sz="4" w:space="0" w:color="000000"/>
            </w:tcBorders>
          </w:tcPr>
          <w:p w14:paraId="1181BC45" w14:textId="77777777" w:rsidR="00C10878" w:rsidRPr="00D07931" w:rsidRDefault="002F1BA0"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Stone, Silt</w:t>
            </w:r>
          </w:p>
        </w:tc>
        <w:tc>
          <w:tcPr>
            <w:tcW w:w="542" w:type="pct"/>
            <w:tcBorders>
              <w:top w:val="single" w:sz="4" w:space="0" w:color="000000"/>
              <w:left w:val="single" w:sz="4" w:space="0" w:color="000000"/>
              <w:bottom w:val="single" w:sz="4" w:space="0" w:color="000000"/>
              <w:right w:val="single" w:sz="4" w:space="0" w:color="000000"/>
            </w:tcBorders>
          </w:tcPr>
          <w:p w14:paraId="39204E73" w14:textId="77777777" w:rsidR="00C10878" w:rsidRPr="00D07931" w:rsidRDefault="002F1BA0"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w:t>
            </w:r>
          </w:p>
        </w:tc>
        <w:tc>
          <w:tcPr>
            <w:tcW w:w="706" w:type="pct"/>
            <w:tcBorders>
              <w:top w:val="single" w:sz="4" w:space="0" w:color="000000"/>
              <w:left w:val="single" w:sz="4" w:space="0" w:color="000000"/>
              <w:bottom w:val="single" w:sz="4" w:space="0" w:color="000000"/>
              <w:right w:val="single" w:sz="4" w:space="0" w:color="000000"/>
            </w:tcBorders>
          </w:tcPr>
          <w:p w14:paraId="276E7223" w14:textId="77777777" w:rsidR="00C10878" w:rsidRPr="00D07931" w:rsidRDefault="002F1BA0"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w:t>
            </w:r>
          </w:p>
        </w:tc>
        <w:tc>
          <w:tcPr>
            <w:tcW w:w="645" w:type="pct"/>
            <w:tcBorders>
              <w:top w:val="single" w:sz="4" w:space="0" w:color="000000"/>
              <w:left w:val="single" w:sz="4" w:space="0" w:color="000000"/>
              <w:bottom w:val="single" w:sz="4" w:space="0" w:color="000000"/>
              <w:right w:val="single" w:sz="4" w:space="0" w:color="000000"/>
            </w:tcBorders>
          </w:tcPr>
          <w:p w14:paraId="531D72D1"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flooding </w:t>
            </w:r>
          </w:p>
        </w:tc>
        <w:tc>
          <w:tcPr>
            <w:tcW w:w="744" w:type="pct"/>
            <w:tcBorders>
              <w:top w:val="single" w:sz="4" w:space="0" w:color="000000"/>
              <w:left w:val="single" w:sz="4" w:space="0" w:color="000000"/>
              <w:bottom w:val="single" w:sz="4" w:space="0" w:color="000000"/>
              <w:right w:val="single" w:sz="4" w:space="0" w:color="000000"/>
            </w:tcBorders>
          </w:tcPr>
          <w:p w14:paraId="2BCAAE6B" w14:textId="1EF3323E" w:rsidR="00C10878"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w:t>
            </w:r>
          </w:p>
        </w:tc>
      </w:tr>
      <w:tr w:rsidR="006B4326" w:rsidRPr="00D07931" w14:paraId="60871B1F" w14:textId="77777777" w:rsidTr="00852FFF">
        <w:trPr>
          <w:trHeight w:val="684"/>
          <w:jc w:val="center"/>
        </w:trPr>
        <w:tc>
          <w:tcPr>
            <w:tcW w:w="581" w:type="pct"/>
            <w:tcBorders>
              <w:top w:val="single" w:sz="4" w:space="0" w:color="000000"/>
              <w:left w:val="single" w:sz="4" w:space="0" w:color="000000"/>
              <w:bottom w:val="single" w:sz="4" w:space="0" w:color="000000"/>
              <w:right w:val="single" w:sz="4" w:space="0" w:color="000000"/>
            </w:tcBorders>
          </w:tcPr>
          <w:p w14:paraId="468B860F" w14:textId="77777777" w:rsidR="00C10878" w:rsidRPr="00D07931" w:rsidRDefault="00C10878"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Drinking water supply </w:t>
            </w:r>
          </w:p>
        </w:tc>
        <w:tc>
          <w:tcPr>
            <w:tcW w:w="423" w:type="pct"/>
            <w:tcBorders>
              <w:top w:val="single" w:sz="4" w:space="0" w:color="000000"/>
              <w:left w:val="single" w:sz="4" w:space="0" w:color="000000"/>
              <w:bottom w:val="single" w:sz="4" w:space="0" w:color="000000"/>
              <w:right w:val="single" w:sz="4" w:space="0" w:color="000000"/>
            </w:tcBorders>
          </w:tcPr>
          <w:p w14:paraId="71A2D60C" w14:textId="20D48D9F" w:rsidR="00C10878"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IPH supply</w:t>
            </w:r>
          </w:p>
        </w:tc>
        <w:tc>
          <w:tcPr>
            <w:tcW w:w="571" w:type="pct"/>
            <w:tcBorders>
              <w:top w:val="single" w:sz="4" w:space="0" w:color="000000"/>
              <w:left w:val="single" w:sz="4" w:space="0" w:color="000000"/>
              <w:bottom w:val="single" w:sz="4" w:space="0" w:color="000000"/>
              <w:right w:val="single" w:sz="4" w:space="0" w:color="000000"/>
            </w:tcBorders>
          </w:tcPr>
          <w:p w14:paraId="0EFA7A15" w14:textId="77777777" w:rsidR="00C10878" w:rsidRPr="00D07931" w:rsidRDefault="002F1BA0"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12</w:t>
            </w:r>
          </w:p>
        </w:tc>
        <w:tc>
          <w:tcPr>
            <w:tcW w:w="788" w:type="pct"/>
            <w:tcBorders>
              <w:top w:val="single" w:sz="4" w:space="0" w:color="000000"/>
              <w:left w:val="single" w:sz="4" w:space="0" w:color="000000"/>
              <w:bottom w:val="single" w:sz="4" w:space="0" w:color="000000"/>
              <w:right w:val="single" w:sz="4" w:space="0" w:color="000000"/>
            </w:tcBorders>
          </w:tcPr>
          <w:p w14:paraId="3A2A2483" w14:textId="00FDA5F1" w:rsidR="00C10878"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Drinking Wateer</w:t>
            </w:r>
          </w:p>
        </w:tc>
        <w:tc>
          <w:tcPr>
            <w:tcW w:w="542" w:type="pct"/>
            <w:tcBorders>
              <w:top w:val="single" w:sz="4" w:space="0" w:color="000000"/>
              <w:left w:val="single" w:sz="4" w:space="0" w:color="000000"/>
              <w:bottom w:val="single" w:sz="4" w:space="0" w:color="000000"/>
              <w:right w:val="single" w:sz="4" w:space="0" w:color="000000"/>
            </w:tcBorders>
          </w:tcPr>
          <w:p w14:paraId="7DC787DC" w14:textId="77777777" w:rsidR="00C10878" w:rsidRPr="00D07931" w:rsidRDefault="00C10878" w:rsidP="00852FFF">
            <w:pPr>
              <w:pStyle w:val="NoSpacing"/>
              <w:rPr>
                <w:rFonts w:ascii="Times New Roman" w:hAnsi="Times New Roman" w:cs="Times New Roman"/>
                <w:sz w:val="24"/>
                <w:szCs w:val="24"/>
              </w:rPr>
            </w:pPr>
          </w:p>
        </w:tc>
        <w:tc>
          <w:tcPr>
            <w:tcW w:w="706" w:type="pct"/>
            <w:tcBorders>
              <w:top w:val="single" w:sz="4" w:space="0" w:color="000000"/>
              <w:left w:val="single" w:sz="4" w:space="0" w:color="000000"/>
              <w:bottom w:val="single" w:sz="4" w:space="0" w:color="000000"/>
              <w:right w:val="single" w:sz="4" w:space="0" w:color="000000"/>
            </w:tcBorders>
          </w:tcPr>
          <w:p w14:paraId="6AB3EDB1" w14:textId="77777777" w:rsidR="00C10878" w:rsidRPr="00D07931" w:rsidRDefault="002F1BA0"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IPH</w:t>
            </w:r>
          </w:p>
        </w:tc>
        <w:tc>
          <w:tcPr>
            <w:tcW w:w="645" w:type="pct"/>
            <w:tcBorders>
              <w:top w:val="single" w:sz="4" w:space="0" w:color="000000"/>
              <w:left w:val="single" w:sz="4" w:space="0" w:color="000000"/>
              <w:bottom w:val="single" w:sz="4" w:space="0" w:color="000000"/>
              <w:right w:val="single" w:sz="4" w:space="0" w:color="000000"/>
            </w:tcBorders>
          </w:tcPr>
          <w:p w14:paraId="13B2995D" w14:textId="4A71511C" w:rsidR="00C10878" w:rsidRPr="00D07931" w:rsidRDefault="00F17F94" w:rsidP="00852FFF">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Shortage </w:t>
            </w:r>
            <w:r w:rsidR="002F1BA0" w:rsidRPr="00D07931">
              <w:rPr>
                <w:rFonts w:ascii="Times New Roman" w:hAnsi="Times New Roman" w:cs="Times New Roman"/>
                <w:sz w:val="24"/>
                <w:szCs w:val="24"/>
              </w:rPr>
              <w:t>in winter</w:t>
            </w:r>
            <w:r w:rsidRPr="00D07931">
              <w:rPr>
                <w:rFonts w:ascii="Times New Roman" w:hAnsi="Times New Roman" w:cs="Times New Roman"/>
                <w:sz w:val="24"/>
                <w:szCs w:val="24"/>
              </w:rPr>
              <w:t xml:space="preserve"> due to freezing</w:t>
            </w:r>
          </w:p>
        </w:tc>
        <w:tc>
          <w:tcPr>
            <w:tcW w:w="744" w:type="pct"/>
            <w:tcBorders>
              <w:top w:val="single" w:sz="4" w:space="0" w:color="000000"/>
              <w:left w:val="single" w:sz="4" w:space="0" w:color="000000"/>
              <w:bottom w:val="single" w:sz="4" w:space="0" w:color="000000"/>
              <w:right w:val="single" w:sz="4" w:space="0" w:color="000000"/>
            </w:tcBorders>
          </w:tcPr>
          <w:p w14:paraId="45B23424" w14:textId="036A52A7" w:rsidR="00C10878" w:rsidRPr="00D07931" w:rsidRDefault="00C10878" w:rsidP="00852FFF">
            <w:pPr>
              <w:pStyle w:val="NoSpacing"/>
              <w:rPr>
                <w:rFonts w:ascii="Times New Roman" w:hAnsi="Times New Roman" w:cs="Times New Roman"/>
                <w:sz w:val="24"/>
                <w:szCs w:val="24"/>
              </w:rPr>
            </w:pPr>
          </w:p>
        </w:tc>
      </w:tr>
    </w:tbl>
    <w:p w14:paraId="4A1FBAF3" w14:textId="77777777" w:rsidR="00C10878" w:rsidRPr="00D07931" w:rsidRDefault="00B71C24" w:rsidP="00852FFF">
      <w:pPr>
        <w:pStyle w:val="Heading2"/>
        <w:spacing w:before="240" w:line="240" w:lineRule="auto"/>
        <w:rPr>
          <w:rFonts w:eastAsia="Times New Roman"/>
          <w:b/>
          <w:bCs/>
          <w:color w:val="auto"/>
        </w:rPr>
      </w:pPr>
      <w:bookmarkStart w:id="61" w:name="_Toc148367342"/>
      <w:r w:rsidRPr="00D07931">
        <w:rPr>
          <w:rFonts w:eastAsia="Times New Roman"/>
          <w:b/>
          <w:bCs/>
          <w:color w:val="auto"/>
        </w:rPr>
        <w:t>4</w:t>
      </w:r>
      <w:r w:rsidR="00C10878" w:rsidRPr="00D07931">
        <w:rPr>
          <w:rFonts w:eastAsia="Times New Roman"/>
          <w:b/>
          <w:bCs/>
          <w:color w:val="auto"/>
        </w:rPr>
        <w:t>.16 Agricultural resources</w:t>
      </w:r>
      <w:bookmarkEnd w:id="61"/>
    </w:p>
    <w:p w14:paraId="327AC0DD" w14:textId="4D92388D" w:rsidR="00C10878" w:rsidRPr="00D07931" w:rsidRDefault="00B71C24" w:rsidP="00852FFF">
      <w:pPr>
        <w:pStyle w:val="Heading2"/>
        <w:spacing w:line="240" w:lineRule="auto"/>
        <w:rPr>
          <w:rFonts w:eastAsia="Times New Roman"/>
          <w:b/>
          <w:bCs/>
          <w:color w:val="auto"/>
        </w:rPr>
      </w:pPr>
      <w:bookmarkStart w:id="62" w:name="_Toc148367343"/>
      <w:r w:rsidRPr="00D07931">
        <w:rPr>
          <w:rFonts w:eastAsia="Times New Roman"/>
          <w:b/>
          <w:bCs/>
          <w:color w:val="auto"/>
        </w:rPr>
        <w:t>4</w:t>
      </w:r>
      <w:r w:rsidR="00C10878" w:rsidRPr="00D07931">
        <w:rPr>
          <w:rFonts w:eastAsia="Times New Roman"/>
          <w:b/>
          <w:bCs/>
          <w:color w:val="auto"/>
        </w:rPr>
        <w:t>.16.1 Cultivable land use pattern</w:t>
      </w:r>
      <w:bookmarkEnd w:id="62"/>
    </w:p>
    <w:tbl>
      <w:tblPr>
        <w:tblStyle w:val="TableGrid0"/>
        <w:tblW w:w="5000" w:type="pct"/>
        <w:tblInd w:w="0" w:type="dxa"/>
        <w:tblCellMar>
          <w:top w:w="53" w:type="dxa"/>
          <w:left w:w="106" w:type="dxa"/>
          <w:right w:w="78" w:type="dxa"/>
        </w:tblCellMar>
        <w:tblLook w:val="04A0" w:firstRow="1" w:lastRow="0" w:firstColumn="1" w:lastColumn="0" w:noHBand="0" w:noVBand="1"/>
      </w:tblPr>
      <w:tblGrid>
        <w:gridCol w:w="2206"/>
        <w:gridCol w:w="1988"/>
        <w:gridCol w:w="1771"/>
        <w:gridCol w:w="2209"/>
        <w:gridCol w:w="1771"/>
        <w:gridCol w:w="1991"/>
        <w:gridCol w:w="2206"/>
      </w:tblGrid>
      <w:tr w:rsidR="00C10878" w:rsidRPr="00D07931" w14:paraId="35021B76" w14:textId="77777777" w:rsidTr="00852FFF">
        <w:trPr>
          <w:trHeight w:val="608"/>
        </w:trPr>
        <w:tc>
          <w:tcPr>
            <w:tcW w:w="780" w:type="pct"/>
            <w:tcBorders>
              <w:top w:val="single" w:sz="4" w:space="0" w:color="000000"/>
              <w:left w:val="single" w:sz="4" w:space="0" w:color="000000"/>
              <w:bottom w:val="single" w:sz="4" w:space="0" w:color="000000"/>
              <w:right w:val="single" w:sz="4" w:space="0" w:color="000000"/>
            </w:tcBorders>
          </w:tcPr>
          <w:p w14:paraId="2A45A8D7" w14:textId="77777777" w:rsidR="00C10878" w:rsidRPr="00D07931" w:rsidRDefault="00C10878" w:rsidP="00852FFF">
            <w:pPr>
              <w:jc w:val="center"/>
              <w:rPr>
                <w:rFonts w:ascii="Times New Roman" w:hAnsi="Times New Roman" w:cs="Times New Roman"/>
              </w:rPr>
            </w:pPr>
            <w:r w:rsidRPr="00D07931">
              <w:rPr>
                <w:rFonts w:ascii="Times New Roman" w:hAnsi="Times New Roman" w:cs="Times New Roman"/>
                <w:sz w:val="24"/>
              </w:rPr>
              <w:t xml:space="preserve">Cultivable land </w:t>
            </w:r>
          </w:p>
        </w:tc>
        <w:tc>
          <w:tcPr>
            <w:tcW w:w="703" w:type="pct"/>
            <w:tcBorders>
              <w:top w:val="single" w:sz="4" w:space="0" w:color="000000"/>
              <w:left w:val="single" w:sz="4" w:space="0" w:color="000000"/>
              <w:bottom w:val="single" w:sz="4" w:space="0" w:color="000000"/>
              <w:right w:val="single" w:sz="4" w:space="0" w:color="000000"/>
            </w:tcBorders>
          </w:tcPr>
          <w:p w14:paraId="4D6B0FAE" w14:textId="77777777" w:rsidR="00C10878" w:rsidRPr="00D07931" w:rsidRDefault="00C10878" w:rsidP="00852FFF">
            <w:pPr>
              <w:jc w:val="center"/>
              <w:rPr>
                <w:rFonts w:ascii="Times New Roman" w:hAnsi="Times New Roman" w:cs="Times New Roman"/>
              </w:rPr>
            </w:pPr>
            <w:r w:rsidRPr="00D07931">
              <w:rPr>
                <w:rFonts w:ascii="Times New Roman" w:hAnsi="Times New Roman" w:cs="Times New Roman"/>
                <w:sz w:val="24"/>
              </w:rPr>
              <w:t xml:space="preserve">Irrigated land </w:t>
            </w:r>
          </w:p>
        </w:tc>
        <w:tc>
          <w:tcPr>
            <w:tcW w:w="626" w:type="pct"/>
            <w:tcBorders>
              <w:top w:val="single" w:sz="4" w:space="0" w:color="000000"/>
              <w:left w:val="single" w:sz="4" w:space="0" w:color="000000"/>
              <w:bottom w:val="single" w:sz="4" w:space="0" w:color="000000"/>
              <w:right w:val="single" w:sz="4" w:space="0" w:color="000000"/>
            </w:tcBorders>
          </w:tcPr>
          <w:p w14:paraId="1F455C4E" w14:textId="77777777" w:rsidR="00C10878" w:rsidRPr="00D07931" w:rsidRDefault="00C10878" w:rsidP="00852FFF">
            <w:pPr>
              <w:jc w:val="center"/>
              <w:rPr>
                <w:rFonts w:ascii="Times New Roman" w:hAnsi="Times New Roman" w:cs="Times New Roman"/>
              </w:rPr>
            </w:pPr>
            <w:r w:rsidRPr="00D07931">
              <w:rPr>
                <w:rFonts w:ascii="Times New Roman" w:hAnsi="Times New Roman" w:cs="Times New Roman"/>
                <w:sz w:val="24"/>
              </w:rPr>
              <w:t xml:space="preserve">Rainfed land </w:t>
            </w:r>
          </w:p>
        </w:tc>
        <w:tc>
          <w:tcPr>
            <w:tcW w:w="781" w:type="pct"/>
            <w:tcBorders>
              <w:top w:val="single" w:sz="4" w:space="0" w:color="000000"/>
              <w:left w:val="single" w:sz="4" w:space="0" w:color="000000"/>
              <w:bottom w:val="single" w:sz="4" w:space="0" w:color="000000"/>
              <w:right w:val="single" w:sz="4" w:space="0" w:color="000000"/>
            </w:tcBorders>
          </w:tcPr>
          <w:p w14:paraId="42F2EADC" w14:textId="77777777" w:rsidR="00C10878" w:rsidRPr="00D07931" w:rsidRDefault="00C10878" w:rsidP="00852FFF">
            <w:pPr>
              <w:jc w:val="center"/>
              <w:rPr>
                <w:rFonts w:ascii="Times New Roman" w:hAnsi="Times New Roman" w:cs="Times New Roman"/>
              </w:rPr>
            </w:pPr>
            <w:r w:rsidRPr="00D07931">
              <w:rPr>
                <w:rFonts w:ascii="Times New Roman" w:hAnsi="Times New Roman" w:cs="Times New Roman"/>
                <w:sz w:val="24"/>
              </w:rPr>
              <w:t xml:space="preserve">Cultivable wasteland </w:t>
            </w:r>
          </w:p>
        </w:tc>
        <w:tc>
          <w:tcPr>
            <w:tcW w:w="626" w:type="pct"/>
            <w:tcBorders>
              <w:top w:val="single" w:sz="4" w:space="0" w:color="000000"/>
              <w:left w:val="single" w:sz="4" w:space="0" w:color="000000"/>
              <w:bottom w:val="single" w:sz="4" w:space="0" w:color="000000"/>
              <w:right w:val="single" w:sz="4" w:space="0" w:color="000000"/>
            </w:tcBorders>
          </w:tcPr>
          <w:p w14:paraId="7C28E18B" w14:textId="77777777" w:rsidR="00C10878" w:rsidRPr="00D07931" w:rsidRDefault="00C10878" w:rsidP="00852FFF">
            <w:pPr>
              <w:jc w:val="center"/>
              <w:rPr>
                <w:rFonts w:ascii="Times New Roman" w:hAnsi="Times New Roman" w:cs="Times New Roman"/>
              </w:rPr>
            </w:pPr>
            <w:r w:rsidRPr="00D07931">
              <w:rPr>
                <w:rFonts w:ascii="Times New Roman" w:hAnsi="Times New Roman" w:cs="Times New Roman"/>
                <w:sz w:val="24"/>
              </w:rPr>
              <w:t xml:space="preserve">Land leased in </w:t>
            </w:r>
          </w:p>
        </w:tc>
        <w:tc>
          <w:tcPr>
            <w:tcW w:w="704" w:type="pct"/>
            <w:tcBorders>
              <w:top w:val="single" w:sz="4" w:space="0" w:color="000000"/>
              <w:left w:val="single" w:sz="4" w:space="0" w:color="000000"/>
              <w:bottom w:val="single" w:sz="4" w:space="0" w:color="000000"/>
              <w:right w:val="single" w:sz="4" w:space="0" w:color="000000"/>
            </w:tcBorders>
          </w:tcPr>
          <w:p w14:paraId="476199B7" w14:textId="77777777" w:rsidR="00C10878" w:rsidRPr="00D07931" w:rsidRDefault="00C10878" w:rsidP="00852FFF">
            <w:pPr>
              <w:jc w:val="center"/>
              <w:rPr>
                <w:rFonts w:ascii="Times New Roman" w:hAnsi="Times New Roman" w:cs="Times New Roman"/>
              </w:rPr>
            </w:pPr>
            <w:r w:rsidRPr="00D07931">
              <w:rPr>
                <w:rFonts w:ascii="Times New Roman" w:hAnsi="Times New Roman" w:cs="Times New Roman"/>
                <w:sz w:val="24"/>
              </w:rPr>
              <w:t xml:space="preserve">Land leased out </w:t>
            </w:r>
          </w:p>
        </w:tc>
        <w:tc>
          <w:tcPr>
            <w:tcW w:w="781" w:type="pct"/>
            <w:tcBorders>
              <w:top w:val="single" w:sz="4" w:space="0" w:color="000000"/>
              <w:left w:val="single" w:sz="4" w:space="0" w:color="000000"/>
              <w:bottom w:val="single" w:sz="4" w:space="0" w:color="000000"/>
              <w:right w:val="single" w:sz="4" w:space="0" w:color="000000"/>
            </w:tcBorders>
          </w:tcPr>
          <w:p w14:paraId="0652E404" w14:textId="77777777" w:rsidR="00C10878" w:rsidRPr="00D07931" w:rsidRDefault="00C10878" w:rsidP="00852FFF">
            <w:pPr>
              <w:ind w:right="34"/>
              <w:jc w:val="center"/>
              <w:rPr>
                <w:rFonts w:ascii="Times New Roman" w:hAnsi="Times New Roman" w:cs="Times New Roman"/>
              </w:rPr>
            </w:pPr>
            <w:r w:rsidRPr="00D07931">
              <w:rPr>
                <w:rFonts w:ascii="Times New Roman" w:hAnsi="Times New Roman" w:cs="Times New Roman"/>
                <w:sz w:val="24"/>
              </w:rPr>
              <w:t xml:space="preserve">Other </w:t>
            </w:r>
          </w:p>
        </w:tc>
      </w:tr>
      <w:tr w:rsidR="00C10878" w:rsidRPr="00D07931" w14:paraId="3F7CDA7A" w14:textId="77777777" w:rsidTr="00852FFF">
        <w:trPr>
          <w:trHeight w:val="307"/>
        </w:trPr>
        <w:tc>
          <w:tcPr>
            <w:tcW w:w="780" w:type="pct"/>
            <w:tcBorders>
              <w:top w:val="single" w:sz="4" w:space="0" w:color="000000"/>
              <w:left w:val="single" w:sz="4" w:space="0" w:color="000000"/>
              <w:bottom w:val="single" w:sz="4" w:space="0" w:color="000000"/>
              <w:right w:val="single" w:sz="4" w:space="0" w:color="000000"/>
            </w:tcBorders>
          </w:tcPr>
          <w:p w14:paraId="34C26A2F" w14:textId="77777777" w:rsidR="00C10878" w:rsidRPr="00D07931" w:rsidRDefault="00C10878" w:rsidP="00852FFF">
            <w:pPr>
              <w:ind w:left="2"/>
              <w:rPr>
                <w:rFonts w:ascii="Times New Roman" w:hAnsi="Times New Roman" w:cs="Times New Roman"/>
              </w:rPr>
            </w:pPr>
            <w:r w:rsidRPr="00D07931">
              <w:rPr>
                <w:rFonts w:ascii="Times New Roman" w:hAnsi="Times New Roman" w:cs="Times New Roman"/>
                <w:sz w:val="24"/>
              </w:rPr>
              <w:t xml:space="preserve">Area (ha) </w:t>
            </w:r>
          </w:p>
        </w:tc>
        <w:tc>
          <w:tcPr>
            <w:tcW w:w="703" w:type="pct"/>
            <w:tcBorders>
              <w:top w:val="single" w:sz="4" w:space="0" w:color="000000"/>
              <w:left w:val="single" w:sz="4" w:space="0" w:color="000000"/>
              <w:bottom w:val="single" w:sz="4" w:space="0" w:color="000000"/>
              <w:right w:val="single" w:sz="4" w:space="0" w:color="000000"/>
            </w:tcBorders>
          </w:tcPr>
          <w:p w14:paraId="21705502" w14:textId="796CAEC5" w:rsidR="00C10878" w:rsidRPr="00D07931" w:rsidRDefault="003176B2" w:rsidP="00424EB6">
            <w:pPr>
              <w:ind w:left="2"/>
              <w:jc w:val="center"/>
              <w:rPr>
                <w:rFonts w:ascii="Times New Roman" w:hAnsi="Times New Roman" w:cs="Times New Roman"/>
              </w:rPr>
            </w:pPr>
            <w:r w:rsidRPr="00D07931">
              <w:rPr>
                <w:rFonts w:ascii="Times New Roman" w:hAnsi="Times New Roman" w:cs="Times New Roman"/>
              </w:rPr>
              <w:t>40-38-44</w:t>
            </w:r>
          </w:p>
        </w:tc>
        <w:tc>
          <w:tcPr>
            <w:tcW w:w="626" w:type="pct"/>
            <w:tcBorders>
              <w:top w:val="single" w:sz="4" w:space="0" w:color="000000"/>
              <w:left w:val="single" w:sz="4" w:space="0" w:color="000000"/>
              <w:bottom w:val="single" w:sz="4" w:space="0" w:color="000000"/>
              <w:right w:val="single" w:sz="4" w:space="0" w:color="000000"/>
            </w:tcBorders>
          </w:tcPr>
          <w:p w14:paraId="6D79EF96" w14:textId="1F9AEB06" w:rsidR="00C10878" w:rsidRPr="00D07931" w:rsidRDefault="00424EB6" w:rsidP="00424EB6">
            <w:pPr>
              <w:ind w:left="2"/>
              <w:jc w:val="center"/>
              <w:rPr>
                <w:rFonts w:ascii="Times New Roman" w:hAnsi="Times New Roman" w:cs="Times New Roman"/>
              </w:rPr>
            </w:pPr>
            <w:r>
              <w:rPr>
                <w:rFonts w:ascii="Times New Roman" w:hAnsi="Times New Roman" w:cs="Times New Roman"/>
              </w:rPr>
              <w:t>-</w:t>
            </w:r>
          </w:p>
        </w:tc>
        <w:tc>
          <w:tcPr>
            <w:tcW w:w="781" w:type="pct"/>
            <w:tcBorders>
              <w:top w:val="single" w:sz="4" w:space="0" w:color="000000"/>
              <w:left w:val="single" w:sz="4" w:space="0" w:color="000000"/>
              <w:bottom w:val="single" w:sz="4" w:space="0" w:color="000000"/>
              <w:right w:val="single" w:sz="4" w:space="0" w:color="000000"/>
            </w:tcBorders>
          </w:tcPr>
          <w:p w14:paraId="79E940BB" w14:textId="15370F83" w:rsidR="00C10878" w:rsidRPr="00D07931" w:rsidRDefault="00424EB6" w:rsidP="00424EB6">
            <w:pPr>
              <w:ind w:left="2"/>
              <w:jc w:val="center"/>
              <w:rPr>
                <w:rFonts w:ascii="Times New Roman" w:hAnsi="Times New Roman" w:cs="Times New Roman"/>
              </w:rPr>
            </w:pPr>
            <w:r>
              <w:rPr>
                <w:rFonts w:ascii="Times New Roman" w:hAnsi="Times New Roman" w:cs="Times New Roman"/>
              </w:rPr>
              <w:t>-</w:t>
            </w:r>
          </w:p>
        </w:tc>
        <w:tc>
          <w:tcPr>
            <w:tcW w:w="626" w:type="pct"/>
            <w:tcBorders>
              <w:top w:val="single" w:sz="4" w:space="0" w:color="000000"/>
              <w:left w:val="single" w:sz="4" w:space="0" w:color="000000"/>
              <w:bottom w:val="single" w:sz="4" w:space="0" w:color="000000"/>
              <w:right w:val="single" w:sz="4" w:space="0" w:color="000000"/>
            </w:tcBorders>
          </w:tcPr>
          <w:p w14:paraId="04652DDD" w14:textId="7C5ACF41" w:rsidR="00C10878" w:rsidRPr="00D07931" w:rsidRDefault="00424EB6" w:rsidP="00424EB6">
            <w:pPr>
              <w:ind w:left="2"/>
              <w:jc w:val="center"/>
              <w:rPr>
                <w:rFonts w:ascii="Times New Roman" w:hAnsi="Times New Roman" w:cs="Times New Roman"/>
              </w:rPr>
            </w:pPr>
            <w:r>
              <w:rPr>
                <w:rFonts w:ascii="Times New Roman" w:hAnsi="Times New Roman" w:cs="Times New Roman"/>
              </w:rPr>
              <w:t>-</w:t>
            </w:r>
          </w:p>
        </w:tc>
        <w:tc>
          <w:tcPr>
            <w:tcW w:w="704" w:type="pct"/>
            <w:tcBorders>
              <w:top w:val="single" w:sz="4" w:space="0" w:color="000000"/>
              <w:left w:val="single" w:sz="4" w:space="0" w:color="000000"/>
              <w:bottom w:val="single" w:sz="4" w:space="0" w:color="000000"/>
              <w:right w:val="single" w:sz="4" w:space="0" w:color="000000"/>
            </w:tcBorders>
          </w:tcPr>
          <w:p w14:paraId="389D285D" w14:textId="42CDF96F" w:rsidR="00C10878" w:rsidRPr="00D07931" w:rsidRDefault="00424EB6" w:rsidP="00424EB6">
            <w:pPr>
              <w:ind w:left="2"/>
              <w:jc w:val="center"/>
              <w:rPr>
                <w:rFonts w:ascii="Times New Roman" w:hAnsi="Times New Roman" w:cs="Times New Roman"/>
              </w:rPr>
            </w:pPr>
            <w:r>
              <w:rPr>
                <w:rFonts w:ascii="Times New Roman" w:hAnsi="Times New Roman" w:cs="Times New Roman"/>
              </w:rPr>
              <w:t>-</w:t>
            </w:r>
          </w:p>
        </w:tc>
        <w:tc>
          <w:tcPr>
            <w:tcW w:w="781" w:type="pct"/>
            <w:tcBorders>
              <w:top w:val="single" w:sz="4" w:space="0" w:color="000000"/>
              <w:left w:val="single" w:sz="4" w:space="0" w:color="000000"/>
              <w:bottom w:val="single" w:sz="4" w:space="0" w:color="000000"/>
              <w:right w:val="single" w:sz="4" w:space="0" w:color="000000"/>
            </w:tcBorders>
          </w:tcPr>
          <w:p w14:paraId="002250A8" w14:textId="72E6E4DF" w:rsidR="00C10878" w:rsidRPr="00D07931" w:rsidRDefault="00424EB6" w:rsidP="00424EB6">
            <w:pPr>
              <w:jc w:val="center"/>
              <w:rPr>
                <w:rFonts w:ascii="Times New Roman" w:hAnsi="Times New Roman" w:cs="Times New Roman"/>
              </w:rPr>
            </w:pPr>
            <w:r>
              <w:rPr>
                <w:rFonts w:ascii="Times New Roman" w:hAnsi="Times New Roman" w:cs="Times New Roman"/>
              </w:rPr>
              <w:t>-</w:t>
            </w:r>
          </w:p>
        </w:tc>
      </w:tr>
      <w:tr w:rsidR="00C10878" w:rsidRPr="00D07931" w14:paraId="769DEB46" w14:textId="77777777" w:rsidTr="00852FFF">
        <w:trPr>
          <w:trHeight w:val="310"/>
        </w:trPr>
        <w:tc>
          <w:tcPr>
            <w:tcW w:w="780" w:type="pct"/>
            <w:tcBorders>
              <w:top w:val="single" w:sz="4" w:space="0" w:color="000000"/>
              <w:left w:val="single" w:sz="4" w:space="0" w:color="000000"/>
              <w:bottom w:val="single" w:sz="4" w:space="0" w:color="000000"/>
              <w:right w:val="single" w:sz="4" w:space="0" w:color="000000"/>
            </w:tcBorders>
          </w:tcPr>
          <w:p w14:paraId="33D662EC" w14:textId="77777777" w:rsidR="00C10878" w:rsidRPr="00D07931" w:rsidRDefault="00C10878" w:rsidP="00852FFF">
            <w:pPr>
              <w:ind w:left="2"/>
              <w:rPr>
                <w:rFonts w:ascii="Times New Roman" w:hAnsi="Times New Roman" w:cs="Times New Roman"/>
              </w:rPr>
            </w:pPr>
            <w:r w:rsidRPr="00D07931">
              <w:rPr>
                <w:rFonts w:ascii="Times New Roman" w:hAnsi="Times New Roman" w:cs="Times New Roman"/>
                <w:sz w:val="24"/>
              </w:rPr>
              <w:t xml:space="preserve">% Area (ha) </w:t>
            </w:r>
          </w:p>
        </w:tc>
        <w:tc>
          <w:tcPr>
            <w:tcW w:w="703" w:type="pct"/>
            <w:tcBorders>
              <w:top w:val="single" w:sz="4" w:space="0" w:color="000000"/>
              <w:left w:val="single" w:sz="4" w:space="0" w:color="000000"/>
              <w:bottom w:val="single" w:sz="4" w:space="0" w:color="000000"/>
              <w:right w:val="single" w:sz="4" w:space="0" w:color="000000"/>
            </w:tcBorders>
          </w:tcPr>
          <w:p w14:paraId="429DCF7A" w14:textId="4990BB8C" w:rsidR="00C10878" w:rsidRPr="00D07931" w:rsidRDefault="003176B2" w:rsidP="00424EB6">
            <w:pPr>
              <w:ind w:left="2"/>
              <w:jc w:val="center"/>
              <w:rPr>
                <w:rFonts w:ascii="Times New Roman" w:hAnsi="Times New Roman" w:cs="Times New Roman"/>
              </w:rPr>
            </w:pPr>
            <w:r w:rsidRPr="00D07931">
              <w:rPr>
                <w:rFonts w:ascii="Times New Roman" w:hAnsi="Times New Roman" w:cs="Times New Roman"/>
              </w:rPr>
              <w:t>100%</w:t>
            </w:r>
          </w:p>
        </w:tc>
        <w:tc>
          <w:tcPr>
            <w:tcW w:w="626" w:type="pct"/>
            <w:tcBorders>
              <w:top w:val="single" w:sz="4" w:space="0" w:color="000000"/>
              <w:left w:val="single" w:sz="4" w:space="0" w:color="000000"/>
              <w:bottom w:val="single" w:sz="4" w:space="0" w:color="000000"/>
              <w:right w:val="single" w:sz="4" w:space="0" w:color="000000"/>
            </w:tcBorders>
          </w:tcPr>
          <w:p w14:paraId="3B2D49B2" w14:textId="1EE73F24" w:rsidR="00C10878" w:rsidRPr="00D07931" w:rsidRDefault="00424EB6" w:rsidP="00424EB6">
            <w:pPr>
              <w:ind w:left="2"/>
              <w:jc w:val="center"/>
              <w:rPr>
                <w:rFonts w:ascii="Times New Roman" w:hAnsi="Times New Roman" w:cs="Times New Roman"/>
              </w:rPr>
            </w:pPr>
            <w:r>
              <w:rPr>
                <w:rFonts w:ascii="Times New Roman" w:hAnsi="Times New Roman" w:cs="Times New Roman"/>
              </w:rPr>
              <w:t>-</w:t>
            </w:r>
          </w:p>
        </w:tc>
        <w:tc>
          <w:tcPr>
            <w:tcW w:w="781" w:type="pct"/>
            <w:tcBorders>
              <w:top w:val="single" w:sz="4" w:space="0" w:color="000000"/>
              <w:left w:val="single" w:sz="4" w:space="0" w:color="000000"/>
              <w:bottom w:val="single" w:sz="4" w:space="0" w:color="000000"/>
              <w:right w:val="single" w:sz="4" w:space="0" w:color="000000"/>
            </w:tcBorders>
          </w:tcPr>
          <w:p w14:paraId="53710B5A" w14:textId="286E12EF" w:rsidR="00C10878" w:rsidRPr="00D07931" w:rsidRDefault="00424EB6" w:rsidP="00424EB6">
            <w:pPr>
              <w:ind w:left="2"/>
              <w:jc w:val="center"/>
              <w:rPr>
                <w:rFonts w:ascii="Times New Roman" w:hAnsi="Times New Roman" w:cs="Times New Roman"/>
              </w:rPr>
            </w:pPr>
            <w:r>
              <w:rPr>
                <w:rFonts w:ascii="Times New Roman" w:hAnsi="Times New Roman" w:cs="Times New Roman"/>
              </w:rPr>
              <w:t>-</w:t>
            </w:r>
          </w:p>
        </w:tc>
        <w:tc>
          <w:tcPr>
            <w:tcW w:w="626" w:type="pct"/>
            <w:tcBorders>
              <w:top w:val="single" w:sz="4" w:space="0" w:color="000000"/>
              <w:left w:val="single" w:sz="4" w:space="0" w:color="000000"/>
              <w:bottom w:val="single" w:sz="4" w:space="0" w:color="000000"/>
              <w:right w:val="single" w:sz="4" w:space="0" w:color="000000"/>
            </w:tcBorders>
          </w:tcPr>
          <w:p w14:paraId="32CD65CB" w14:textId="0FE5D4A4" w:rsidR="00C10878" w:rsidRPr="00D07931" w:rsidRDefault="00424EB6" w:rsidP="00424EB6">
            <w:pPr>
              <w:ind w:left="2"/>
              <w:jc w:val="center"/>
              <w:rPr>
                <w:rFonts w:ascii="Times New Roman" w:hAnsi="Times New Roman" w:cs="Times New Roman"/>
              </w:rPr>
            </w:pPr>
            <w:r>
              <w:rPr>
                <w:rFonts w:ascii="Times New Roman" w:hAnsi="Times New Roman" w:cs="Times New Roman"/>
              </w:rPr>
              <w:t>-</w:t>
            </w:r>
          </w:p>
        </w:tc>
        <w:tc>
          <w:tcPr>
            <w:tcW w:w="704" w:type="pct"/>
            <w:tcBorders>
              <w:top w:val="single" w:sz="4" w:space="0" w:color="000000"/>
              <w:left w:val="single" w:sz="4" w:space="0" w:color="000000"/>
              <w:bottom w:val="single" w:sz="4" w:space="0" w:color="000000"/>
              <w:right w:val="single" w:sz="4" w:space="0" w:color="000000"/>
            </w:tcBorders>
          </w:tcPr>
          <w:p w14:paraId="0CC6FE62" w14:textId="7F1B4AC0" w:rsidR="00C10878" w:rsidRPr="00D07931" w:rsidRDefault="00424EB6" w:rsidP="00424EB6">
            <w:pPr>
              <w:ind w:left="2"/>
              <w:jc w:val="center"/>
              <w:rPr>
                <w:rFonts w:ascii="Times New Roman" w:hAnsi="Times New Roman" w:cs="Times New Roman"/>
              </w:rPr>
            </w:pPr>
            <w:r>
              <w:rPr>
                <w:rFonts w:ascii="Times New Roman" w:hAnsi="Times New Roman" w:cs="Times New Roman"/>
              </w:rPr>
              <w:t>-</w:t>
            </w:r>
          </w:p>
        </w:tc>
        <w:tc>
          <w:tcPr>
            <w:tcW w:w="781" w:type="pct"/>
            <w:tcBorders>
              <w:top w:val="single" w:sz="4" w:space="0" w:color="000000"/>
              <w:left w:val="single" w:sz="4" w:space="0" w:color="000000"/>
              <w:bottom w:val="single" w:sz="4" w:space="0" w:color="000000"/>
              <w:right w:val="single" w:sz="4" w:space="0" w:color="000000"/>
            </w:tcBorders>
          </w:tcPr>
          <w:p w14:paraId="49199CB7" w14:textId="550FAA46" w:rsidR="00C10878" w:rsidRPr="00D07931" w:rsidRDefault="00424EB6" w:rsidP="00424EB6">
            <w:pPr>
              <w:jc w:val="center"/>
              <w:rPr>
                <w:rFonts w:ascii="Times New Roman" w:hAnsi="Times New Roman" w:cs="Times New Roman"/>
              </w:rPr>
            </w:pPr>
            <w:r>
              <w:rPr>
                <w:rFonts w:ascii="Times New Roman" w:hAnsi="Times New Roman" w:cs="Times New Roman"/>
              </w:rPr>
              <w:t>-</w:t>
            </w:r>
          </w:p>
        </w:tc>
      </w:tr>
    </w:tbl>
    <w:p w14:paraId="1D289A2C" w14:textId="594ED4EB" w:rsidR="003176B2" w:rsidRPr="00D07931" w:rsidRDefault="003176B2" w:rsidP="00852FFF">
      <w:pPr>
        <w:spacing w:line="240" w:lineRule="auto"/>
        <w:rPr>
          <w:rFonts w:ascii="Times New Roman" w:hAnsi="Times New Roman" w:cs="Times New Roman"/>
          <w:b/>
          <w:bCs/>
          <w:sz w:val="24"/>
          <w:szCs w:val="24"/>
        </w:rPr>
      </w:pPr>
      <w:r w:rsidRPr="00D07931">
        <w:rPr>
          <w:rFonts w:ascii="Times New Roman" w:hAnsi="Times New Roman" w:cs="Times New Roman"/>
          <w:b/>
          <w:bCs/>
          <w:i/>
          <w:iCs/>
        </w:rPr>
        <w:t xml:space="preserve"> Data was obtained from Village Revenue Officer (Patwari) of Pin Valley</w:t>
      </w:r>
    </w:p>
    <w:p w14:paraId="7B117788" w14:textId="1C75CD0B" w:rsidR="00C10878" w:rsidRPr="00D07931" w:rsidRDefault="00B71C24" w:rsidP="00852FFF">
      <w:pPr>
        <w:pStyle w:val="Heading2"/>
        <w:spacing w:line="240" w:lineRule="auto"/>
        <w:rPr>
          <w:rFonts w:eastAsia="Times New Roman"/>
          <w:b/>
          <w:bCs/>
          <w:color w:val="auto"/>
        </w:rPr>
      </w:pPr>
      <w:bookmarkStart w:id="63" w:name="_Toc148367344"/>
      <w:r w:rsidRPr="00D07931">
        <w:rPr>
          <w:rFonts w:eastAsia="Times New Roman"/>
          <w:b/>
          <w:bCs/>
          <w:color w:val="auto"/>
        </w:rPr>
        <w:t>4</w:t>
      </w:r>
      <w:r w:rsidR="00C10878" w:rsidRPr="00D07931">
        <w:rPr>
          <w:rFonts w:eastAsia="Times New Roman"/>
          <w:b/>
          <w:bCs/>
          <w:color w:val="auto"/>
        </w:rPr>
        <w:t>.16.2 Land holding pattern</w:t>
      </w:r>
      <w:bookmarkEnd w:id="63"/>
    </w:p>
    <w:tbl>
      <w:tblPr>
        <w:tblStyle w:val="TableGrid0"/>
        <w:tblW w:w="5000" w:type="pct"/>
        <w:tblInd w:w="0" w:type="dxa"/>
        <w:tblCellMar>
          <w:top w:w="53" w:type="dxa"/>
          <w:left w:w="108" w:type="dxa"/>
          <w:right w:w="115" w:type="dxa"/>
        </w:tblCellMar>
        <w:tblLook w:val="04A0" w:firstRow="1" w:lastRow="0" w:firstColumn="1" w:lastColumn="0" w:noHBand="0" w:noVBand="1"/>
      </w:tblPr>
      <w:tblGrid>
        <w:gridCol w:w="3982"/>
        <w:gridCol w:w="2805"/>
        <w:gridCol w:w="3696"/>
        <w:gridCol w:w="3698"/>
      </w:tblGrid>
      <w:tr w:rsidR="00C10878" w:rsidRPr="00D07931" w14:paraId="14837DC5" w14:textId="77777777" w:rsidTr="00852FFF">
        <w:trPr>
          <w:trHeight w:val="247"/>
        </w:trPr>
        <w:tc>
          <w:tcPr>
            <w:tcW w:w="1404" w:type="pct"/>
            <w:tcBorders>
              <w:top w:val="single" w:sz="4" w:space="0" w:color="000000"/>
              <w:left w:val="single" w:sz="4" w:space="0" w:color="000000"/>
              <w:bottom w:val="single" w:sz="4" w:space="0" w:color="000000"/>
              <w:right w:val="single" w:sz="4" w:space="0" w:color="000000"/>
            </w:tcBorders>
          </w:tcPr>
          <w:p w14:paraId="68239424" w14:textId="77777777" w:rsidR="00C10878" w:rsidRPr="00D07931" w:rsidRDefault="00C10878" w:rsidP="00852FFF">
            <w:pPr>
              <w:ind w:left="7"/>
              <w:jc w:val="center"/>
              <w:rPr>
                <w:rFonts w:ascii="Times New Roman" w:hAnsi="Times New Roman" w:cs="Times New Roman"/>
              </w:rPr>
            </w:pPr>
            <w:r w:rsidRPr="00D07931">
              <w:rPr>
                <w:rFonts w:ascii="Times New Roman" w:hAnsi="Times New Roman" w:cs="Times New Roman"/>
                <w:sz w:val="24"/>
              </w:rPr>
              <w:t xml:space="preserve">Category </w:t>
            </w:r>
          </w:p>
        </w:tc>
        <w:tc>
          <w:tcPr>
            <w:tcW w:w="989" w:type="pct"/>
            <w:tcBorders>
              <w:top w:val="single" w:sz="4" w:space="0" w:color="000000"/>
              <w:left w:val="single" w:sz="4" w:space="0" w:color="000000"/>
              <w:bottom w:val="single" w:sz="4" w:space="0" w:color="000000"/>
              <w:right w:val="single" w:sz="4" w:space="0" w:color="000000"/>
            </w:tcBorders>
          </w:tcPr>
          <w:p w14:paraId="37F70D1C" w14:textId="77777777" w:rsidR="00C10878" w:rsidRPr="00D07931" w:rsidRDefault="00C10878" w:rsidP="00852FFF">
            <w:pPr>
              <w:ind w:left="8"/>
              <w:jc w:val="center"/>
              <w:rPr>
                <w:rFonts w:ascii="Times New Roman" w:hAnsi="Times New Roman" w:cs="Times New Roman"/>
              </w:rPr>
            </w:pPr>
            <w:r w:rsidRPr="00D07931">
              <w:rPr>
                <w:rFonts w:ascii="Times New Roman" w:hAnsi="Times New Roman" w:cs="Times New Roman"/>
                <w:sz w:val="24"/>
              </w:rPr>
              <w:t xml:space="preserve">Criteria </w:t>
            </w:r>
          </w:p>
        </w:tc>
        <w:tc>
          <w:tcPr>
            <w:tcW w:w="1303" w:type="pct"/>
            <w:tcBorders>
              <w:top w:val="single" w:sz="4" w:space="0" w:color="000000"/>
              <w:left w:val="single" w:sz="4" w:space="0" w:color="000000"/>
              <w:bottom w:val="single" w:sz="4" w:space="0" w:color="000000"/>
              <w:right w:val="single" w:sz="4" w:space="0" w:color="000000"/>
            </w:tcBorders>
          </w:tcPr>
          <w:p w14:paraId="1BBEB175" w14:textId="77777777" w:rsidR="00C10878" w:rsidRPr="00D07931" w:rsidRDefault="00C10878" w:rsidP="00852FFF">
            <w:pPr>
              <w:ind w:left="9"/>
              <w:jc w:val="center"/>
              <w:rPr>
                <w:rFonts w:ascii="Times New Roman" w:hAnsi="Times New Roman" w:cs="Times New Roman"/>
              </w:rPr>
            </w:pPr>
            <w:r w:rsidRPr="00D07931">
              <w:rPr>
                <w:rFonts w:ascii="Times New Roman" w:hAnsi="Times New Roman" w:cs="Times New Roman"/>
                <w:sz w:val="24"/>
              </w:rPr>
              <w:t xml:space="preserve">Number of HHs </w:t>
            </w:r>
          </w:p>
        </w:tc>
        <w:tc>
          <w:tcPr>
            <w:tcW w:w="1304" w:type="pct"/>
            <w:tcBorders>
              <w:top w:val="single" w:sz="4" w:space="0" w:color="000000"/>
              <w:left w:val="single" w:sz="4" w:space="0" w:color="000000"/>
              <w:bottom w:val="single" w:sz="4" w:space="0" w:color="000000"/>
              <w:right w:val="single" w:sz="4" w:space="0" w:color="000000"/>
            </w:tcBorders>
          </w:tcPr>
          <w:p w14:paraId="7DAA9783" w14:textId="77777777" w:rsidR="00C10878" w:rsidRPr="00D07931" w:rsidRDefault="00C10878" w:rsidP="00852FFF">
            <w:pPr>
              <w:ind w:left="3"/>
              <w:jc w:val="center"/>
              <w:rPr>
                <w:rFonts w:ascii="Times New Roman" w:hAnsi="Times New Roman" w:cs="Times New Roman"/>
              </w:rPr>
            </w:pPr>
            <w:r w:rsidRPr="00D07931">
              <w:rPr>
                <w:rFonts w:ascii="Times New Roman" w:hAnsi="Times New Roman" w:cs="Times New Roman"/>
                <w:sz w:val="24"/>
              </w:rPr>
              <w:t xml:space="preserve">% HHs </w:t>
            </w:r>
          </w:p>
        </w:tc>
      </w:tr>
      <w:tr w:rsidR="00C10878" w:rsidRPr="00D07931" w14:paraId="74E6F6B8" w14:textId="77777777" w:rsidTr="00852FFF">
        <w:trPr>
          <w:trHeight w:val="247"/>
        </w:trPr>
        <w:tc>
          <w:tcPr>
            <w:tcW w:w="1404" w:type="pct"/>
            <w:tcBorders>
              <w:top w:val="single" w:sz="4" w:space="0" w:color="000000"/>
              <w:left w:val="single" w:sz="4" w:space="0" w:color="000000"/>
              <w:bottom w:val="single" w:sz="4" w:space="0" w:color="000000"/>
              <w:right w:val="single" w:sz="4" w:space="0" w:color="000000"/>
            </w:tcBorders>
          </w:tcPr>
          <w:p w14:paraId="137CA7BD" w14:textId="77777777" w:rsidR="00C10878" w:rsidRPr="00D07931" w:rsidRDefault="00C10878" w:rsidP="00852FFF">
            <w:pPr>
              <w:rPr>
                <w:rFonts w:ascii="Times New Roman" w:hAnsi="Times New Roman" w:cs="Times New Roman"/>
              </w:rPr>
            </w:pPr>
            <w:r w:rsidRPr="00D07931">
              <w:rPr>
                <w:rFonts w:ascii="Times New Roman" w:hAnsi="Times New Roman" w:cs="Times New Roman"/>
                <w:sz w:val="24"/>
              </w:rPr>
              <w:t xml:space="preserve">Landless HHs </w:t>
            </w:r>
          </w:p>
        </w:tc>
        <w:tc>
          <w:tcPr>
            <w:tcW w:w="989" w:type="pct"/>
            <w:tcBorders>
              <w:top w:val="single" w:sz="4" w:space="0" w:color="000000"/>
              <w:left w:val="single" w:sz="4" w:space="0" w:color="000000"/>
              <w:bottom w:val="single" w:sz="4" w:space="0" w:color="000000"/>
              <w:right w:val="single" w:sz="4" w:space="0" w:color="000000"/>
            </w:tcBorders>
          </w:tcPr>
          <w:p w14:paraId="303BC7D7" w14:textId="77777777" w:rsidR="00C10878" w:rsidRPr="00D07931" w:rsidRDefault="001514A8" w:rsidP="00424EB6">
            <w:pPr>
              <w:jc w:val="center"/>
              <w:rPr>
                <w:rFonts w:ascii="Times New Roman" w:hAnsi="Times New Roman" w:cs="Times New Roman"/>
              </w:rPr>
            </w:pPr>
            <w:r w:rsidRPr="00D07931">
              <w:rPr>
                <w:rFonts w:ascii="Times New Roman" w:hAnsi="Times New Roman" w:cs="Times New Roman"/>
              </w:rPr>
              <w:t>-</w:t>
            </w:r>
          </w:p>
        </w:tc>
        <w:tc>
          <w:tcPr>
            <w:tcW w:w="1303" w:type="pct"/>
            <w:tcBorders>
              <w:top w:val="single" w:sz="4" w:space="0" w:color="000000"/>
              <w:left w:val="single" w:sz="4" w:space="0" w:color="000000"/>
              <w:bottom w:val="single" w:sz="4" w:space="0" w:color="000000"/>
              <w:right w:val="single" w:sz="4" w:space="0" w:color="000000"/>
            </w:tcBorders>
          </w:tcPr>
          <w:p w14:paraId="006E5635" w14:textId="77777777" w:rsidR="00C10878" w:rsidRPr="00D07931" w:rsidRDefault="001514A8" w:rsidP="00424EB6">
            <w:pPr>
              <w:jc w:val="center"/>
              <w:rPr>
                <w:rFonts w:ascii="Times New Roman" w:hAnsi="Times New Roman" w:cs="Times New Roman"/>
              </w:rPr>
            </w:pPr>
            <w:r w:rsidRPr="00D07931">
              <w:rPr>
                <w:rFonts w:ascii="Times New Roman" w:hAnsi="Times New Roman" w:cs="Times New Roman"/>
              </w:rPr>
              <w:t>-</w:t>
            </w:r>
          </w:p>
        </w:tc>
        <w:tc>
          <w:tcPr>
            <w:tcW w:w="1304" w:type="pct"/>
            <w:tcBorders>
              <w:top w:val="single" w:sz="4" w:space="0" w:color="000000"/>
              <w:left w:val="single" w:sz="4" w:space="0" w:color="000000"/>
              <w:bottom w:val="single" w:sz="4" w:space="0" w:color="000000"/>
              <w:right w:val="single" w:sz="4" w:space="0" w:color="000000"/>
            </w:tcBorders>
          </w:tcPr>
          <w:p w14:paraId="23EDCD3A" w14:textId="77777777" w:rsidR="00C10878" w:rsidRPr="00D07931" w:rsidRDefault="001514A8" w:rsidP="00424EB6">
            <w:pPr>
              <w:jc w:val="center"/>
              <w:rPr>
                <w:rFonts w:ascii="Times New Roman" w:hAnsi="Times New Roman" w:cs="Times New Roman"/>
              </w:rPr>
            </w:pPr>
            <w:r w:rsidRPr="00D07931">
              <w:rPr>
                <w:rFonts w:ascii="Times New Roman" w:hAnsi="Times New Roman" w:cs="Times New Roman"/>
              </w:rPr>
              <w:t>-</w:t>
            </w:r>
          </w:p>
        </w:tc>
      </w:tr>
      <w:tr w:rsidR="00C10878" w:rsidRPr="00D07931" w14:paraId="0440FB6D" w14:textId="77777777" w:rsidTr="00852FFF">
        <w:trPr>
          <w:trHeight w:val="245"/>
        </w:trPr>
        <w:tc>
          <w:tcPr>
            <w:tcW w:w="1404" w:type="pct"/>
            <w:tcBorders>
              <w:top w:val="single" w:sz="4" w:space="0" w:color="000000"/>
              <w:left w:val="single" w:sz="4" w:space="0" w:color="000000"/>
              <w:bottom w:val="single" w:sz="4" w:space="0" w:color="000000"/>
              <w:right w:val="single" w:sz="4" w:space="0" w:color="000000"/>
            </w:tcBorders>
          </w:tcPr>
          <w:p w14:paraId="5B93F594" w14:textId="77777777" w:rsidR="00C10878" w:rsidRPr="00D07931" w:rsidRDefault="00C10878" w:rsidP="00852FFF">
            <w:pPr>
              <w:rPr>
                <w:rFonts w:ascii="Times New Roman" w:hAnsi="Times New Roman" w:cs="Times New Roman"/>
              </w:rPr>
            </w:pPr>
            <w:r w:rsidRPr="00D07931">
              <w:rPr>
                <w:rFonts w:ascii="Times New Roman" w:hAnsi="Times New Roman" w:cs="Times New Roman"/>
                <w:sz w:val="24"/>
              </w:rPr>
              <w:t xml:space="preserve">Marginal farmers </w:t>
            </w:r>
          </w:p>
        </w:tc>
        <w:tc>
          <w:tcPr>
            <w:tcW w:w="989" w:type="pct"/>
            <w:tcBorders>
              <w:top w:val="single" w:sz="4" w:space="0" w:color="000000"/>
              <w:left w:val="single" w:sz="4" w:space="0" w:color="000000"/>
              <w:bottom w:val="single" w:sz="4" w:space="0" w:color="000000"/>
              <w:right w:val="single" w:sz="4" w:space="0" w:color="000000"/>
            </w:tcBorders>
          </w:tcPr>
          <w:p w14:paraId="5641133E" w14:textId="77777777" w:rsidR="00C10878" w:rsidRPr="00D07931" w:rsidRDefault="001514A8" w:rsidP="00424EB6">
            <w:pPr>
              <w:jc w:val="center"/>
              <w:rPr>
                <w:rFonts w:ascii="Times New Roman" w:hAnsi="Times New Roman" w:cs="Times New Roman"/>
              </w:rPr>
            </w:pPr>
            <w:r w:rsidRPr="00D07931">
              <w:rPr>
                <w:rFonts w:ascii="Times New Roman" w:hAnsi="Times New Roman" w:cs="Times New Roman"/>
              </w:rPr>
              <w:t>-</w:t>
            </w:r>
          </w:p>
        </w:tc>
        <w:tc>
          <w:tcPr>
            <w:tcW w:w="1303" w:type="pct"/>
            <w:tcBorders>
              <w:top w:val="single" w:sz="4" w:space="0" w:color="000000"/>
              <w:left w:val="single" w:sz="4" w:space="0" w:color="000000"/>
              <w:bottom w:val="single" w:sz="4" w:space="0" w:color="000000"/>
              <w:right w:val="single" w:sz="4" w:space="0" w:color="000000"/>
            </w:tcBorders>
          </w:tcPr>
          <w:p w14:paraId="198C219E" w14:textId="77777777" w:rsidR="00C10878" w:rsidRPr="00D07931" w:rsidRDefault="001514A8" w:rsidP="00424EB6">
            <w:pPr>
              <w:jc w:val="center"/>
              <w:rPr>
                <w:rFonts w:ascii="Times New Roman" w:hAnsi="Times New Roman" w:cs="Times New Roman"/>
              </w:rPr>
            </w:pPr>
            <w:r w:rsidRPr="00D07931">
              <w:rPr>
                <w:rFonts w:ascii="Times New Roman" w:hAnsi="Times New Roman" w:cs="Times New Roman"/>
              </w:rPr>
              <w:t>-</w:t>
            </w:r>
          </w:p>
        </w:tc>
        <w:tc>
          <w:tcPr>
            <w:tcW w:w="1304" w:type="pct"/>
            <w:tcBorders>
              <w:top w:val="single" w:sz="4" w:space="0" w:color="000000"/>
              <w:left w:val="single" w:sz="4" w:space="0" w:color="000000"/>
              <w:bottom w:val="single" w:sz="4" w:space="0" w:color="000000"/>
              <w:right w:val="single" w:sz="4" w:space="0" w:color="000000"/>
            </w:tcBorders>
          </w:tcPr>
          <w:p w14:paraId="2FF27A0C" w14:textId="77777777" w:rsidR="00C10878" w:rsidRPr="00D07931" w:rsidRDefault="001514A8" w:rsidP="00424EB6">
            <w:pPr>
              <w:jc w:val="center"/>
              <w:rPr>
                <w:rFonts w:ascii="Times New Roman" w:hAnsi="Times New Roman" w:cs="Times New Roman"/>
              </w:rPr>
            </w:pPr>
            <w:r w:rsidRPr="00D07931">
              <w:rPr>
                <w:rFonts w:ascii="Times New Roman" w:hAnsi="Times New Roman" w:cs="Times New Roman"/>
              </w:rPr>
              <w:t>-</w:t>
            </w:r>
          </w:p>
        </w:tc>
      </w:tr>
      <w:tr w:rsidR="00C10878" w:rsidRPr="00D07931" w14:paraId="529E6D32" w14:textId="77777777" w:rsidTr="00852FFF">
        <w:trPr>
          <w:trHeight w:val="247"/>
        </w:trPr>
        <w:tc>
          <w:tcPr>
            <w:tcW w:w="1404" w:type="pct"/>
            <w:tcBorders>
              <w:top w:val="single" w:sz="4" w:space="0" w:color="000000"/>
              <w:left w:val="single" w:sz="4" w:space="0" w:color="000000"/>
              <w:bottom w:val="single" w:sz="4" w:space="0" w:color="000000"/>
              <w:right w:val="single" w:sz="4" w:space="0" w:color="000000"/>
            </w:tcBorders>
          </w:tcPr>
          <w:p w14:paraId="4BFA28A3" w14:textId="77777777" w:rsidR="00C10878" w:rsidRPr="00D07931" w:rsidRDefault="00C10878" w:rsidP="00852FFF">
            <w:pPr>
              <w:rPr>
                <w:rFonts w:ascii="Times New Roman" w:hAnsi="Times New Roman" w:cs="Times New Roman"/>
              </w:rPr>
            </w:pPr>
            <w:r w:rsidRPr="00D07931">
              <w:rPr>
                <w:rFonts w:ascii="Times New Roman" w:hAnsi="Times New Roman" w:cs="Times New Roman"/>
                <w:sz w:val="24"/>
              </w:rPr>
              <w:t xml:space="preserve">Small farmers </w:t>
            </w:r>
          </w:p>
        </w:tc>
        <w:tc>
          <w:tcPr>
            <w:tcW w:w="989" w:type="pct"/>
            <w:tcBorders>
              <w:top w:val="single" w:sz="4" w:space="0" w:color="000000"/>
              <w:left w:val="single" w:sz="4" w:space="0" w:color="000000"/>
              <w:bottom w:val="single" w:sz="4" w:space="0" w:color="000000"/>
              <w:right w:val="single" w:sz="4" w:space="0" w:color="000000"/>
            </w:tcBorders>
          </w:tcPr>
          <w:p w14:paraId="56F5DD37" w14:textId="540D48F3" w:rsidR="00C10878" w:rsidRPr="00D07931" w:rsidRDefault="00FD5326" w:rsidP="00424EB6">
            <w:pPr>
              <w:jc w:val="center"/>
              <w:rPr>
                <w:rFonts w:ascii="Times New Roman" w:hAnsi="Times New Roman" w:cs="Times New Roman"/>
              </w:rPr>
            </w:pPr>
            <w:r w:rsidRPr="00D07931">
              <w:rPr>
                <w:rFonts w:ascii="Times New Roman" w:hAnsi="Times New Roman" w:cs="Times New Roman"/>
              </w:rPr>
              <w:t xml:space="preserve">Less than 1 </w:t>
            </w:r>
            <w:r w:rsidR="003176B2" w:rsidRPr="00D07931">
              <w:rPr>
                <w:rFonts w:ascii="Times New Roman" w:hAnsi="Times New Roman" w:cs="Times New Roman"/>
              </w:rPr>
              <w:t>Ha</w:t>
            </w:r>
          </w:p>
        </w:tc>
        <w:tc>
          <w:tcPr>
            <w:tcW w:w="1303" w:type="pct"/>
            <w:tcBorders>
              <w:top w:val="single" w:sz="4" w:space="0" w:color="000000"/>
              <w:left w:val="single" w:sz="4" w:space="0" w:color="000000"/>
              <w:bottom w:val="single" w:sz="4" w:space="0" w:color="000000"/>
              <w:right w:val="single" w:sz="4" w:space="0" w:color="000000"/>
            </w:tcBorders>
          </w:tcPr>
          <w:p w14:paraId="31346551" w14:textId="219F2B4C" w:rsidR="00C10878" w:rsidRPr="00D07931" w:rsidRDefault="003176B2" w:rsidP="00424EB6">
            <w:pPr>
              <w:jc w:val="center"/>
              <w:rPr>
                <w:rFonts w:ascii="Times New Roman" w:hAnsi="Times New Roman" w:cs="Times New Roman"/>
                <w:lang w:val="en-US"/>
              </w:rPr>
            </w:pPr>
            <w:r w:rsidRPr="00D07931">
              <w:rPr>
                <w:rFonts w:ascii="Times New Roman" w:hAnsi="Times New Roman" w:cs="Times New Roman"/>
              </w:rPr>
              <w:t>14</w:t>
            </w:r>
          </w:p>
        </w:tc>
        <w:tc>
          <w:tcPr>
            <w:tcW w:w="1304" w:type="pct"/>
            <w:tcBorders>
              <w:top w:val="single" w:sz="4" w:space="0" w:color="000000"/>
              <w:left w:val="single" w:sz="4" w:space="0" w:color="000000"/>
              <w:bottom w:val="single" w:sz="4" w:space="0" w:color="000000"/>
              <w:right w:val="single" w:sz="4" w:space="0" w:color="000000"/>
            </w:tcBorders>
          </w:tcPr>
          <w:p w14:paraId="421FA234" w14:textId="644E4129" w:rsidR="00C10878" w:rsidRPr="00D07931" w:rsidRDefault="003176B2" w:rsidP="00424EB6">
            <w:pPr>
              <w:jc w:val="center"/>
              <w:rPr>
                <w:rFonts w:ascii="Times New Roman" w:hAnsi="Times New Roman" w:cs="Times New Roman"/>
              </w:rPr>
            </w:pPr>
            <w:r w:rsidRPr="00D07931">
              <w:rPr>
                <w:rFonts w:ascii="Times New Roman" w:hAnsi="Times New Roman" w:cs="Times New Roman"/>
              </w:rPr>
              <w:t>20%</w:t>
            </w:r>
          </w:p>
        </w:tc>
      </w:tr>
      <w:tr w:rsidR="00C10878" w:rsidRPr="00D07931" w14:paraId="2FC97418" w14:textId="77777777" w:rsidTr="00852FFF">
        <w:trPr>
          <w:trHeight w:val="245"/>
        </w:trPr>
        <w:tc>
          <w:tcPr>
            <w:tcW w:w="1404" w:type="pct"/>
            <w:tcBorders>
              <w:top w:val="single" w:sz="4" w:space="0" w:color="000000"/>
              <w:left w:val="single" w:sz="4" w:space="0" w:color="000000"/>
              <w:bottom w:val="single" w:sz="4" w:space="0" w:color="000000"/>
              <w:right w:val="single" w:sz="4" w:space="0" w:color="000000"/>
            </w:tcBorders>
          </w:tcPr>
          <w:p w14:paraId="22CFFBDF" w14:textId="77777777" w:rsidR="00C10878" w:rsidRPr="00D07931" w:rsidRDefault="00C10878" w:rsidP="00852FFF">
            <w:pPr>
              <w:rPr>
                <w:rFonts w:ascii="Times New Roman" w:hAnsi="Times New Roman" w:cs="Times New Roman"/>
              </w:rPr>
            </w:pPr>
            <w:r w:rsidRPr="00D07931">
              <w:rPr>
                <w:rFonts w:ascii="Times New Roman" w:hAnsi="Times New Roman" w:cs="Times New Roman"/>
                <w:sz w:val="24"/>
              </w:rPr>
              <w:t xml:space="preserve">Medium Farmer </w:t>
            </w:r>
          </w:p>
        </w:tc>
        <w:tc>
          <w:tcPr>
            <w:tcW w:w="989" w:type="pct"/>
            <w:tcBorders>
              <w:top w:val="single" w:sz="4" w:space="0" w:color="000000"/>
              <w:left w:val="single" w:sz="4" w:space="0" w:color="000000"/>
              <w:bottom w:val="single" w:sz="4" w:space="0" w:color="000000"/>
              <w:right w:val="single" w:sz="4" w:space="0" w:color="000000"/>
            </w:tcBorders>
          </w:tcPr>
          <w:p w14:paraId="1FFE5249" w14:textId="021160A4" w:rsidR="00C10878" w:rsidRPr="00D07931" w:rsidRDefault="00FD5326" w:rsidP="00424EB6">
            <w:pPr>
              <w:jc w:val="center"/>
              <w:rPr>
                <w:rFonts w:ascii="Times New Roman" w:hAnsi="Times New Roman" w:cs="Times New Roman"/>
              </w:rPr>
            </w:pPr>
            <w:r w:rsidRPr="00D07931">
              <w:rPr>
                <w:rFonts w:ascii="Times New Roman" w:hAnsi="Times New Roman" w:cs="Times New Roman"/>
              </w:rPr>
              <w:t xml:space="preserve">Between 1-2 </w:t>
            </w:r>
            <w:r w:rsidR="003176B2" w:rsidRPr="00D07931">
              <w:rPr>
                <w:rFonts w:ascii="Times New Roman" w:hAnsi="Times New Roman" w:cs="Times New Roman"/>
              </w:rPr>
              <w:t>Ha</w:t>
            </w:r>
          </w:p>
        </w:tc>
        <w:tc>
          <w:tcPr>
            <w:tcW w:w="1303" w:type="pct"/>
            <w:tcBorders>
              <w:top w:val="single" w:sz="4" w:space="0" w:color="000000"/>
              <w:left w:val="single" w:sz="4" w:space="0" w:color="000000"/>
              <w:bottom w:val="single" w:sz="4" w:space="0" w:color="000000"/>
              <w:right w:val="single" w:sz="4" w:space="0" w:color="000000"/>
            </w:tcBorders>
          </w:tcPr>
          <w:p w14:paraId="7AA77DCD" w14:textId="1317E7C9" w:rsidR="00C10878" w:rsidRPr="00D07931" w:rsidRDefault="003176B2" w:rsidP="00424EB6">
            <w:pPr>
              <w:jc w:val="center"/>
              <w:rPr>
                <w:rFonts w:ascii="Times New Roman" w:hAnsi="Times New Roman" w:cs="Times New Roman"/>
              </w:rPr>
            </w:pPr>
            <w:r w:rsidRPr="00D07931">
              <w:rPr>
                <w:rFonts w:ascii="Times New Roman" w:hAnsi="Times New Roman" w:cs="Times New Roman"/>
              </w:rPr>
              <w:t>45</w:t>
            </w:r>
          </w:p>
        </w:tc>
        <w:tc>
          <w:tcPr>
            <w:tcW w:w="1304" w:type="pct"/>
            <w:tcBorders>
              <w:top w:val="single" w:sz="4" w:space="0" w:color="000000"/>
              <w:left w:val="single" w:sz="4" w:space="0" w:color="000000"/>
              <w:bottom w:val="single" w:sz="4" w:space="0" w:color="000000"/>
              <w:right w:val="single" w:sz="4" w:space="0" w:color="000000"/>
            </w:tcBorders>
          </w:tcPr>
          <w:p w14:paraId="06922606" w14:textId="2021E858" w:rsidR="00C10878" w:rsidRPr="00D07931" w:rsidRDefault="003176B2" w:rsidP="00424EB6">
            <w:pPr>
              <w:jc w:val="center"/>
              <w:rPr>
                <w:rFonts w:ascii="Times New Roman" w:hAnsi="Times New Roman" w:cs="Times New Roman"/>
              </w:rPr>
            </w:pPr>
            <w:r w:rsidRPr="00D07931">
              <w:rPr>
                <w:rFonts w:ascii="Times New Roman" w:hAnsi="Times New Roman" w:cs="Times New Roman"/>
              </w:rPr>
              <w:t>65.2%</w:t>
            </w:r>
          </w:p>
        </w:tc>
      </w:tr>
      <w:tr w:rsidR="00C10878" w:rsidRPr="00D07931" w14:paraId="116FAE02" w14:textId="77777777" w:rsidTr="00852FFF">
        <w:trPr>
          <w:trHeight w:val="247"/>
        </w:trPr>
        <w:tc>
          <w:tcPr>
            <w:tcW w:w="1404" w:type="pct"/>
            <w:tcBorders>
              <w:top w:val="single" w:sz="4" w:space="0" w:color="000000"/>
              <w:left w:val="single" w:sz="4" w:space="0" w:color="000000"/>
              <w:bottom w:val="single" w:sz="4" w:space="0" w:color="000000"/>
              <w:right w:val="single" w:sz="4" w:space="0" w:color="000000"/>
            </w:tcBorders>
          </w:tcPr>
          <w:p w14:paraId="5E77943C" w14:textId="77777777" w:rsidR="00C10878" w:rsidRPr="00D07931" w:rsidRDefault="00C10878" w:rsidP="00852FFF">
            <w:pPr>
              <w:rPr>
                <w:rFonts w:ascii="Times New Roman" w:hAnsi="Times New Roman" w:cs="Times New Roman"/>
              </w:rPr>
            </w:pPr>
            <w:r w:rsidRPr="00D07931">
              <w:rPr>
                <w:rFonts w:ascii="Times New Roman" w:hAnsi="Times New Roman" w:cs="Times New Roman"/>
                <w:sz w:val="24"/>
              </w:rPr>
              <w:t xml:space="preserve">Large farmers </w:t>
            </w:r>
          </w:p>
        </w:tc>
        <w:tc>
          <w:tcPr>
            <w:tcW w:w="989" w:type="pct"/>
            <w:tcBorders>
              <w:top w:val="single" w:sz="4" w:space="0" w:color="000000"/>
              <w:left w:val="single" w:sz="4" w:space="0" w:color="000000"/>
              <w:bottom w:val="single" w:sz="4" w:space="0" w:color="000000"/>
              <w:right w:val="single" w:sz="4" w:space="0" w:color="000000"/>
            </w:tcBorders>
          </w:tcPr>
          <w:p w14:paraId="2C7EA1A2" w14:textId="3FB0F377" w:rsidR="00C10878" w:rsidRPr="00D07931" w:rsidRDefault="00FD5326" w:rsidP="00424EB6">
            <w:pPr>
              <w:jc w:val="center"/>
              <w:rPr>
                <w:rFonts w:ascii="Times New Roman" w:hAnsi="Times New Roman" w:cs="Times New Roman"/>
              </w:rPr>
            </w:pPr>
            <w:r w:rsidRPr="00D07931">
              <w:rPr>
                <w:rFonts w:ascii="Times New Roman" w:hAnsi="Times New Roman" w:cs="Times New Roman"/>
              </w:rPr>
              <w:t xml:space="preserve">More than 2 </w:t>
            </w:r>
            <w:r w:rsidR="003176B2" w:rsidRPr="00D07931">
              <w:rPr>
                <w:rFonts w:ascii="Times New Roman" w:hAnsi="Times New Roman" w:cs="Times New Roman"/>
              </w:rPr>
              <w:t>Ha</w:t>
            </w:r>
          </w:p>
        </w:tc>
        <w:tc>
          <w:tcPr>
            <w:tcW w:w="1303" w:type="pct"/>
            <w:tcBorders>
              <w:top w:val="single" w:sz="4" w:space="0" w:color="000000"/>
              <w:left w:val="single" w:sz="4" w:space="0" w:color="000000"/>
              <w:bottom w:val="single" w:sz="4" w:space="0" w:color="000000"/>
              <w:right w:val="single" w:sz="4" w:space="0" w:color="000000"/>
            </w:tcBorders>
          </w:tcPr>
          <w:p w14:paraId="110B838B" w14:textId="6BD90F46" w:rsidR="00C10878" w:rsidRPr="00D07931" w:rsidRDefault="003176B2" w:rsidP="00424EB6">
            <w:pPr>
              <w:jc w:val="center"/>
              <w:rPr>
                <w:rFonts w:ascii="Times New Roman" w:hAnsi="Times New Roman" w:cs="Times New Roman"/>
              </w:rPr>
            </w:pPr>
            <w:r w:rsidRPr="00D07931">
              <w:rPr>
                <w:rFonts w:ascii="Times New Roman" w:hAnsi="Times New Roman" w:cs="Times New Roman"/>
              </w:rPr>
              <w:t>10</w:t>
            </w:r>
          </w:p>
        </w:tc>
        <w:tc>
          <w:tcPr>
            <w:tcW w:w="1304" w:type="pct"/>
            <w:tcBorders>
              <w:top w:val="single" w:sz="4" w:space="0" w:color="000000"/>
              <w:left w:val="single" w:sz="4" w:space="0" w:color="000000"/>
              <w:bottom w:val="single" w:sz="4" w:space="0" w:color="000000"/>
              <w:right w:val="single" w:sz="4" w:space="0" w:color="000000"/>
            </w:tcBorders>
          </w:tcPr>
          <w:p w14:paraId="01C22E1D" w14:textId="4C66B52F" w:rsidR="00C10878" w:rsidRPr="00D07931" w:rsidRDefault="00C45F21" w:rsidP="00424EB6">
            <w:pPr>
              <w:jc w:val="center"/>
              <w:rPr>
                <w:rFonts w:ascii="Times New Roman" w:hAnsi="Times New Roman" w:cs="Times New Roman"/>
              </w:rPr>
            </w:pPr>
            <w:r w:rsidRPr="00D07931">
              <w:rPr>
                <w:rFonts w:ascii="Times New Roman" w:hAnsi="Times New Roman" w:cs="Times New Roman"/>
              </w:rPr>
              <w:t>1</w:t>
            </w:r>
            <w:r w:rsidR="003176B2" w:rsidRPr="00D07931">
              <w:rPr>
                <w:rFonts w:ascii="Times New Roman" w:hAnsi="Times New Roman" w:cs="Times New Roman"/>
              </w:rPr>
              <w:t>4.5%</w:t>
            </w:r>
          </w:p>
        </w:tc>
      </w:tr>
    </w:tbl>
    <w:p w14:paraId="0473414C" w14:textId="77777777" w:rsidR="00C10878" w:rsidRPr="00D07931" w:rsidRDefault="00C10878" w:rsidP="002B4C69">
      <w:pPr>
        <w:pStyle w:val="NoSpacing"/>
        <w:spacing w:before="240" w:line="360" w:lineRule="auto"/>
        <w:ind w:left="720"/>
        <w:jc w:val="both"/>
        <w:rPr>
          <w:rFonts w:ascii="Times New Roman" w:eastAsia="Times New Roman" w:hAnsi="Times New Roman" w:cs="Times New Roman"/>
          <w:b/>
          <w:bCs/>
          <w:sz w:val="24"/>
          <w:szCs w:val="24"/>
        </w:rPr>
        <w:sectPr w:rsidR="00C10878" w:rsidRPr="00D07931" w:rsidSect="00F17F94">
          <w:pgSz w:w="16838" w:h="11906" w:orient="landscape"/>
          <w:pgMar w:top="1440" w:right="1440" w:bottom="1440" w:left="1440" w:header="706" w:footer="706" w:gutter="0"/>
          <w:cols w:space="708"/>
          <w:docGrid w:linePitch="360"/>
        </w:sectPr>
      </w:pPr>
    </w:p>
    <w:p w14:paraId="1C422FD2" w14:textId="7A2B24B5" w:rsidR="00B71C24" w:rsidRPr="00D07931" w:rsidRDefault="00C43B0B" w:rsidP="00852FFF">
      <w:pPr>
        <w:pStyle w:val="Heading2"/>
        <w:rPr>
          <w:rFonts w:eastAsia="Times New Roman"/>
          <w:b/>
          <w:bCs/>
          <w:color w:val="auto"/>
        </w:rPr>
      </w:pPr>
      <w:r w:rsidRPr="00D07931">
        <w:rPr>
          <w:rFonts w:eastAsia="Times New Roman"/>
          <w:b/>
          <w:bCs/>
          <w:color w:val="auto"/>
        </w:rPr>
        <w:lastRenderedPageBreak/>
        <w:t xml:space="preserve">  </w:t>
      </w:r>
      <w:bookmarkStart w:id="64" w:name="_Toc148367345"/>
      <w:r w:rsidR="00B71C24" w:rsidRPr="00D07931">
        <w:rPr>
          <w:rFonts w:eastAsia="Times New Roman"/>
          <w:b/>
          <w:bCs/>
          <w:color w:val="auto"/>
        </w:rPr>
        <w:t>4</w:t>
      </w:r>
      <w:r w:rsidR="00C10878" w:rsidRPr="00D07931">
        <w:rPr>
          <w:rFonts w:eastAsia="Times New Roman"/>
          <w:b/>
          <w:bCs/>
          <w:color w:val="auto"/>
        </w:rPr>
        <w:t>.16.3 Cropping Pattern</w:t>
      </w:r>
      <w:bookmarkEnd w:id="64"/>
    </w:p>
    <w:tbl>
      <w:tblPr>
        <w:tblW w:w="5000" w:type="pct"/>
        <w:tblCellMar>
          <w:top w:w="53" w:type="dxa"/>
          <w:left w:w="106" w:type="dxa"/>
          <w:right w:w="98" w:type="dxa"/>
        </w:tblCellMar>
        <w:tblLook w:val="04A0" w:firstRow="1" w:lastRow="0" w:firstColumn="1" w:lastColumn="0" w:noHBand="0" w:noVBand="1"/>
      </w:tblPr>
      <w:tblGrid>
        <w:gridCol w:w="944"/>
        <w:gridCol w:w="1269"/>
        <w:gridCol w:w="1096"/>
        <w:gridCol w:w="858"/>
        <w:gridCol w:w="1201"/>
        <w:gridCol w:w="1648"/>
        <w:gridCol w:w="1034"/>
        <w:gridCol w:w="1903"/>
        <w:gridCol w:w="4209"/>
      </w:tblGrid>
      <w:tr w:rsidR="003176B2" w:rsidRPr="00D07931" w14:paraId="64D2F9B1" w14:textId="77777777" w:rsidTr="00852FFF">
        <w:trPr>
          <w:trHeight w:val="20"/>
        </w:trPr>
        <w:tc>
          <w:tcPr>
            <w:tcW w:w="333" w:type="pct"/>
            <w:tcBorders>
              <w:top w:val="single" w:sz="4" w:space="0" w:color="000000"/>
              <w:left w:val="single" w:sz="4" w:space="0" w:color="000000"/>
              <w:bottom w:val="single" w:sz="4" w:space="0" w:color="000000"/>
              <w:right w:val="single" w:sz="4" w:space="0" w:color="000000"/>
            </w:tcBorders>
          </w:tcPr>
          <w:p w14:paraId="1FCD7EC1" w14:textId="185D8323"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Major crops</w:t>
            </w:r>
          </w:p>
        </w:tc>
        <w:tc>
          <w:tcPr>
            <w:tcW w:w="448" w:type="pct"/>
            <w:tcBorders>
              <w:top w:val="single" w:sz="4" w:space="0" w:color="000000"/>
              <w:left w:val="single" w:sz="4" w:space="0" w:color="000000"/>
              <w:bottom w:val="single" w:sz="4" w:space="0" w:color="000000"/>
              <w:right w:val="single" w:sz="4" w:space="0" w:color="000000"/>
            </w:tcBorders>
          </w:tcPr>
          <w:p w14:paraId="298481B0" w14:textId="567C88E4"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No of farmers engaged</w:t>
            </w:r>
          </w:p>
        </w:tc>
        <w:tc>
          <w:tcPr>
            <w:tcW w:w="387" w:type="pct"/>
            <w:tcBorders>
              <w:top w:val="single" w:sz="4" w:space="0" w:color="000000"/>
              <w:left w:val="single" w:sz="4" w:space="0" w:color="000000"/>
              <w:bottom w:val="single" w:sz="4" w:space="0" w:color="000000"/>
              <w:right w:val="single" w:sz="4" w:space="0" w:color="000000"/>
            </w:tcBorders>
          </w:tcPr>
          <w:p w14:paraId="5B701307" w14:textId="029C6EFE"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Irrigated/</w:t>
            </w:r>
          </w:p>
          <w:p w14:paraId="7596E86E" w14:textId="465AC9C9"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Rain fed</w:t>
            </w:r>
          </w:p>
        </w:tc>
        <w:tc>
          <w:tcPr>
            <w:tcW w:w="303" w:type="pct"/>
            <w:tcBorders>
              <w:top w:val="single" w:sz="4" w:space="0" w:color="000000"/>
              <w:left w:val="single" w:sz="4" w:space="0" w:color="000000"/>
              <w:bottom w:val="single" w:sz="4" w:space="0" w:color="000000"/>
              <w:right w:val="single" w:sz="4" w:space="0" w:color="000000"/>
            </w:tcBorders>
          </w:tcPr>
          <w:p w14:paraId="395FAB96" w14:textId="23FBF0C0"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Unit of yield</w:t>
            </w:r>
          </w:p>
        </w:tc>
        <w:tc>
          <w:tcPr>
            <w:tcW w:w="424" w:type="pct"/>
            <w:tcBorders>
              <w:top w:val="single" w:sz="4" w:space="0" w:color="000000"/>
              <w:left w:val="single" w:sz="4" w:space="0" w:color="000000"/>
              <w:bottom w:val="single" w:sz="4" w:space="0" w:color="000000"/>
              <w:right w:val="single" w:sz="4" w:space="0" w:color="000000"/>
            </w:tcBorders>
          </w:tcPr>
          <w:p w14:paraId="26467B6D" w14:textId="134FC03B"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Average Crop yield</w:t>
            </w:r>
          </w:p>
          <w:p w14:paraId="78F9C795" w14:textId="77777777" w:rsidR="003176B2" w:rsidRPr="00D07931" w:rsidRDefault="003176B2" w:rsidP="00852FFF">
            <w:pPr>
              <w:pStyle w:val="NoSpacing"/>
              <w:jc w:val="center"/>
              <w:rPr>
                <w:rFonts w:ascii="Times New Roman" w:hAnsi="Times New Roman" w:cs="Times New Roman"/>
              </w:rPr>
            </w:pPr>
          </w:p>
        </w:tc>
        <w:tc>
          <w:tcPr>
            <w:tcW w:w="582" w:type="pct"/>
            <w:tcBorders>
              <w:top w:val="single" w:sz="4" w:space="0" w:color="000000"/>
              <w:left w:val="single" w:sz="4" w:space="0" w:color="000000"/>
              <w:bottom w:val="single" w:sz="4" w:space="0" w:color="000000"/>
              <w:right w:val="single" w:sz="4" w:space="0" w:color="000000"/>
            </w:tcBorders>
          </w:tcPr>
          <w:p w14:paraId="216A87CE" w14:textId="758E6009"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District/Stat e average yield</w:t>
            </w:r>
          </w:p>
        </w:tc>
        <w:tc>
          <w:tcPr>
            <w:tcW w:w="365" w:type="pct"/>
            <w:tcBorders>
              <w:top w:val="single" w:sz="4" w:space="0" w:color="000000"/>
              <w:left w:val="single" w:sz="4" w:space="0" w:color="000000"/>
              <w:bottom w:val="single" w:sz="4" w:space="0" w:color="000000"/>
              <w:right w:val="single" w:sz="4" w:space="0" w:color="000000"/>
            </w:tcBorders>
          </w:tcPr>
          <w:p w14:paraId="0EE8BA3D" w14:textId="720739D8"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 deficit yield</w:t>
            </w:r>
          </w:p>
        </w:tc>
        <w:tc>
          <w:tcPr>
            <w:tcW w:w="672" w:type="pct"/>
            <w:tcBorders>
              <w:top w:val="single" w:sz="4" w:space="0" w:color="000000"/>
              <w:left w:val="single" w:sz="4" w:space="0" w:color="000000"/>
              <w:bottom w:val="single" w:sz="4" w:space="0" w:color="000000"/>
              <w:right w:val="single" w:sz="4" w:space="0" w:color="000000"/>
            </w:tcBorders>
          </w:tcPr>
          <w:p w14:paraId="113D65D1" w14:textId="1A4307FC"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Reasons, if low yield</w:t>
            </w:r>
          </w:p>
        </w:tc>
        <w:tc>
          <w:tcPr>
            <w:tcW w:w="1487" w:type="pct"/>
            <w:tcBorders>
              <w:top w:val="single" w:sz="4" w:space="0" w:color="000000"/>
              <w:left w:val="single" w:sz="4" w:space="0" w:color="000000"/>
              <w:bottom w:val="single" w:sz="4" w:space="0" w:color="000000"/>
              <w:right w:val="single" w:sz="4" w:space="0" w:color="000000"/>
            </w:tcBorders>
          </w:tcPr>
          <w:p w14:paraId="7B77CA7B" w14:textId="18961369"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Perceived solutions to</w:t>
            </w:r>
          </w:p>
          <w:p w14:paraId="3D9FBC6E" w14:textId="507353D9"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improve crop</w:t>
            </w:r>
          </w:p>
          <w:p w14:paraId="340CA998" w14:textId="7364883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yield</w:t>
            </w:r>
          </w:p>
        </w:tc>
      </w:tr>
      <w:tr w:rsidR="003176B2" w:rsidRPr="00D07931" w14:paraId="60AC372B" w14:textId="77777777" w:rsidTr="00852FFF">
        <w:trPr>
          <w:trHeight w:val="20"/>
        </w:trPr>
        <w:tc>
          <w:tcPr>
            <w:tcW w:w="333" w:type="pct"/>
            <w:tcBorders>
              <w:top w:val="single" w:sz="4" w:space="0" w:color="000000"/>
              <w:left w:val="single" w:sz="4" w:space="0" w:color="000000"/>
              <w:bottom w:val="single" w:sz="4" w:space="0" w:color="000000"/>
              <w:right w:val="single" w:sz="4" w:space="0" w:color="000000"/>
            </w:tcBorders>
          </w:tcPr>
          <w:p w14:paraId="0CC1F477"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Barley</w:t>
            </w:r>
          </w:p>
        </w:tc>
        <w:tc>
          <w:tcPr>
            <w:tcW w:w="448" w:type="pct"/>
            <w:tcBorders>
              <w:top w:val="single" w:sz="4" w:space="0" w:color="000000"/>
              <w:left w:val="single" w:sz="4" w:space="0" w:color="000000"/>
              <w:bottom w:val="single" w:sz="4" w:space="0" w:color="000000"/>
              <w:right w:val="single" w:sz="4" w:space="0" w:color="000000"/>
            </w:tcBorders>
          </w:tcPr>
          <w:p w14:paraId="07CC21B2" w14:textId="59F31176"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50</w:t>
            </w:r>
          </w:p>
        </w:tc>
        <w:tc>
          <w:tcPr>
            <w:tcW w:w="387" w:type="pct"/>
            <w:tcBorders>
              <w:top w:val="single" w:sz="4" w:space="0" w:color="000000"/>
              <w:left w:val="single" w:sz="4" w:space="0" w:color="000000"/>
              <w:bottom w:val="single" w:sz="4" w:space="0" w:color="000000"/>
              <w:right w:val="single" w:sz="4" w:space="0" w:color="000000"/>
            </w:tcBorders>
          </w:tcPr>
          <w:p w14:paraId="3D356070"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Rainfed</w:t>
            </w:r>
          </w:p>
        </w:tc>
        <w:tc>
          <w:tcPr>
            <w:tcW w:w="303" w:type="pct"/>
            <w:tcBorders>
              <w:top w:val="single" w:sz="4" w:space="0" w:color="000000"/>
              <w:left w:val="single" w:sz="4" w:space="0" w:color="000000"/>
              <w:bottom w:val="single" w:sz="4" w:space="0" w:color="000000"/>
              <w:right w:val="single" w:sz="4" w:space="0" w:color="000000"/>
            </w:tcBorders>
          </w:tcPr>
          <w:p w14:paraId="43C17A0F"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Q/Ha</w:t>
            </w:r>
          </w:p>
        </w:tc>
        <w:tc>
          <w:tcPr>
            <w:tcW w:w="424" w:type="pct"/>
            <w:tcBorders>
              <w:top w:val="single" w:sz="4" w:space="0" w:color="000000"/>
              <w:left w:val="single" w:sz="4" w:space="0" w:color="000000"/>
              <w:bottom w:val="single" w:sz="4" w:space="0" w:color="000000"/>
              <w:right w:val="single" w:sz="4" w:space="0" w:color="000000"/>
            </w:tcBorders>
          </w:tcPr>
          <w:p w14:paraId="70747553"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14.45</w:t>
            </w:r>
          </w:p>
        </w:tc>
        <w:tc>
          <w:tcPr>
            <w:tcW w:w="582" w:type="pct"/>
            <w:tcBorders>
              <w:top w:val="single" w:sz="4" w:space="0" w:color="000000"/>
              <w:left w:val="single" w:sz="4" w:space="0" w:color="000000"/>
              <w:bottom w:val="single" w:sz="4" w:space="0" w:color="000000"/>
              <w:right w:val="single" w:sz="4" w:space="0" w:color="000000"/>
            </w:tcBorders>
          </w:tcPr>
          <w:p w14:paraId="3EC5F63A"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16.72</w:t>
            </w:r>
          </w:p>
        </w:tc>
        <w:tc>
          <w:tcPr>
            <w:tcW w:w="365" w:type="pct"/>
            <w:tcBorders>
              <w:top w:val="single" w:sz="4" w:space="0" w:color="000000"/>
              <w:left w:val="single" w:sz="4" w:space="0" w:color="000000"/>
              <w:bottom w:val="single" w:sz="4" w:space="0" w:color="000000"/>
              <w:right w:val="single" w:sz="4" w:space="0" w:color="000000"/>
            </w:tcBorders>
          </w:tcPr>
          <w:p w14:paraId="4B83D953"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2.27</w:t>
            </w:r>
          </w:p>
        </w:tc>
        <w:tc>
          <w:tcPr>
            <w:tcW w:w="672" w:type="pct"/>
            <w:tcBorders>
              <w:top w:val="single" w:sz="4" w:space="0" w:color="000000"/>
              <w:left w:val="single" w:sz="4" w:space="0" w:color="000000"/>
              <w:bottom w:val="single" w:sz="4" w:space="0" w:color="000000"/>
              <w:right w:val="single" w:sz="4" w:space="0" w:color="000000"/>
            </w:tcBorders>
          </w:tcPr>
          <w:p w14:paraId="1C351F38"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No proper irrigation facilities,</w:t>
            </w:r>
          </w:p>
          <w:p w14:paraId="3CFB678F"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Lack of fertilizers and improved seeds</w:t>
            </w:r>
          </w:p>
        </w:tc>
        <w:tc>
          <w:tcPr>
            <w:tcW w:w="1487" w:type="pct"/>
            <w:tcBorders>
              <w:top w:val="single" w:sz="4" w:space="0" w:color="000000"/>
              <w:left w:val="single" w:sz="4" w:space="0" w:color="000000"/>
              <w:bottom w:val="single" w:sz="4" w:space="0" w:color="000000"/>
              <w:right w:val="single" w:sz="4" w:space="0" w:color="000000"/>
            </w:tcBorders>
          </w:tcPr>
          <w:p w14:paraId="13C0A5FB"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Irrigation facilities should be improved.</w:t>
            </w:r>
          </w:p>
        </w:tc>
      </w:tr>
      <w:tr w:rsidR="003176B2" w:rsidRPr="00D07931" w14:paraId="76684576" w14:textId="77777777" w:rsidTr="00852FFF">
        <w:trPr>
          <w:trHeight w:val="20"/>
        </w:trPr>
        <w:tc>
          <w:tcPr>
            <w:tcW w:w="333" w:type="pct"/>
            <w:tcBorders>
              <w:top w:val="single" w:sz="4" w:space="0" w:color="000000"/>
              <w:left w:val="single" w:sz="4" w:space="0" w:color="000000"/>
              <w:bottom w:val="single" w:sz="4" w:space="0" w:color="000000"/>
              <w:right w:val="single" w:sz="4" w:space="0" w:color="000000"/>
            </w:tcBorders>
          </w:tcPr>
          <w:p w14:paraId="49CD542C"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Green Pea</w:t>
            </w:r>
          </w:p>
        </w:tc>
        <w:tc>
          <w:tcPr>
            <w:tcW w:w="448" w:type="pct"/>
            <w:tcBorders>
              <w:top w:val="single" w:sz="4" w:space="0" w:color="000000"/>
              <w:left w:val="single" w:sz="4" w:space="0" w:color="000000"/>
              <w:bottom w:val="single" w:sz="4" w:space="0" w:color="000000"/>
              <w:right w:val="single" w:sz="4" w:space="0" w:color="000000"/>
            </w:tcBorders>
          </w:tcPr>
          <w:p w14:paraId="6522F6DF" w14:textId="4180FF28"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55</w:t>
            </w:r>
          </w:p>
        </w:tc>
        <w:tc>
          <w:tcPr>
            <w:tcW w:w="387" w:type="pct"/>
            <w:tcBorders>
              <w:top w:val="single" w:sz="4" w:space="0" w:color="000000"/>
              <w:left w:val="single" w:sz="4" w:space="0" w:color="000000"/>
              <w:bottom w:val="single" w:sz="4" w:space="0" w:color="000000"/>
              <w:right w:val="single" w:sz="4" w:space="0" w:color="000000"/>
            </w:tcBorders>
          </w:tcPr>
          <w:p w14:paraId="0965AF84"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Rainfed</w:t>
            </w:r>
          </w:p>
        </w:tc>
        <w:tc>
          <w:tcPr>
            <w:tcW w:w="303" w:type="pct"/>
            <w:tcBorders>
              <w:top w:val="single" w:sz="4" w:space="0" w:color="000000"/>
              <w:left w:val="single" w:sz="4" w:space="0" w:color="000000"/>
              <w:bottom w:val="single" w:sz="4" w:space="0" w:color="000000"/>
              <w:right w:val="single" w:sz="4" w:space="0" w:color="000000"/>
            </w:tcBorders>
          </w:tcPr>
          <w:p w14:paraId="1D0B2103"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Q/Ha</w:t>
            </w:r>
          </w:p>
        </w:tc>
        <w:tc>
          <w:tcPr>
            <w:tcW w:w="424" w:type="pct"/>
            <w:tcBorders>
              <w:top w:val="single" w:sz="4" w:space="0" w:color="000000"/>
              <w:left w:val="single" w:sz="4" w:space="0" w:color="000000"/>
              <w:bottom w:val="single" w:sz="4" w:space="0" w:color="000000"/>
              <w:right w:val="single" w:sz="4" w:space="0" w:color="000000"/>
            </w:tcBorders>
          </w:tcPr>
          <w:p w14:paraId="4EFE438F"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65.2</w:t>
            </w:r>
          </w:p>
        </w:tc>
        <w:tc>
          <w:tcPr>
            <w:tcW w:w="582" w:type="pct"/>
            <w:tcBorders>
              <w:top w:val="single" w:sz="4" w:space="0" w:color="000000"/>
              <w:left w:val="single" w:sz="4" w:space="0" w:color="000000"/>
              <w:bottom w:val="single" w:sz="4" w:space="0" w:color="000000"/>
              <w:right w:val="single" w:sz="4" w:space="0" w:color="000000"/>
            </w:tcBorders>
          </w:tcPr>
          <w:p w14:paraId="0B72AC21"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76.6</w:t>
            </w:r>
          </w:p>
        </w:tc>
        <w:tc>
          <w:tcPr>
            <w:tcW w:w="365" w:type="pct"/>
            <w:tcBorders>
              <w:top w:val="single" w:sz="4" w:space="0" w:color="000000"/>
              <w:left w:val="single" w:sz="4" w:space="0" w:color="000000"/>
              <w:bottom w:val="single" w:sz="4" w:space="0" w:color="000000"/>
              <w:right w:val="single" w:sz="4" w:space="0" w:color="000000"/>
            </w:tcBorders>
          </w:tcPr>
          <w:p w14:paraId="49422609"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11.4</w:t>
            </w:r>
          </w:p>
        </w:tc>
        <w:tc>
          <w:tcPr>
            <w:tcW w:w="672" w:type="pct"/>
            <w:tcBorders>
              <w:top w:val="single" w:sz="4" w:space="0" w:color="000000"/>
              <w:left w:val="single" w:sz="4" w:space="0" w:color="000000"/>
              <w:bottom w:val="single" w:sz="4" w:space="0" w:color="000000"/>
              <w:right w:val="single" w:sz="4" w:space="0" w:color="000000"/>
            </w:tcBorders>
          </w:tcPr>
          <w:p w14:paraId="09B9FC04"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Lack of fertilizers and irrigation facilities,</w:t>
            </w:r>
          </w:p>
          <w:p w14:paraId="3F05E9A3"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High seed rate and low germination rate,</w:t>
            </w:r>
          </w:p>
          <w:p w14:paraId="60E0F74B"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Powdery mildew disease</w:t>
            </w:r>
          </w:p>
        </w:tc>
        <w:tc>
          <w:tcPr>
            <w:tcW w:w="1487" w:type="pct"/>
            <w:tcBorders>
              <w:top w:val="single" w:sz="4" w:space="0" w:color="000000"/>
              <w:left w:val="single" w:sz="4" w:space="0" w:color="000000"/>
              <w:bottom w:val="single" w:sz="4" w:space="0" w:color="000000"/>
              <w:right w:val="single" w:sz="4" w:space="0" w:color="000000"/>
            </w:tcBorders>
          </w:tcPr>
          <w:p w14:paraId="317BD35C"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Improved (disease resistant and high yielding) varieties should be used for which department of agriculture is responsible. Should provide soil testing facilities to farmers.</w:t>
            </w:r>
          </w:p>
        </w:tc>
      </w:tr>
      <w:tr w:rsidR="003176B2" w:rsidRPr="00D07931" w14:paraId="5715CDE5" w14:textId="77777777" w:rsidTr="00852FFF">
        <w:trPr>
          <w:trHeight w:val="20"/>
        </w:trPr>
        <w:tc>
          <w:tcPr>
            <w:tcW w:w="333" w:type="pct"/>
            <w:tcBorders>
              <w:top w:val="single" w:sz="4" w:space="0" w:color="000000"/>
              <w:left w:val="single" w:sz="4" w:space="0" w:color="000000"/>
              <w:bottom w:val="single" w:sz="4" w:space="0" w:color="000000"/>
              <w:right w:val="single" w:sz="4" w:space="0" w:color="000000"/>
            </w:tcBorders>
          </w:tcPr>
          <w:p w14:paraId="193DC64B"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Potato</w:t>
            </w:r>
          </w:p>
        </w:tc>
        <w:tc>
          <w:tcPr>
            <w:tcW w:w="448" w:type="pct"/>
            <w:tcBorders>
              <w:top w:val="single" w:sz="4" w:space="0" w:color="000000"/>
              <w:left w:val="single" w:sz="4" w:space="0" w:color="000000"/>
              <w:bottom w:val="single" w:sz="4" w:space="0" w:color="000000"/>
              <w:right w:val="single" w:sz="4" w:space="0" w:color="000000"/>
            </w:tcBorders>
          </w:tcPr>
          <w:p w14:paraId="71ECD9A0" w14:textId="2874DE59"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45</w:t>
            </w:r>
          </w:p>
        </w:tc>
        <w:tc>
          <w:tcPr>
            <w:tcW w:w="387" w:type="pct"/>
            <w:tcBorders>
              <w:top w:val="single" w:sz="4" w:space="0" w:color="000000"/>
              <w:left w:val="single" w:sz="4" w:space="0" w:color="000000"/>
              <w:bottom w:val="single" w:sz="4" w:space="0" w:color="000000"/>
              <w:right w:val="single" w:sz="4" w:space="0" w:color="000000"/>
            </w:tcBorders>
          </w:tcPr>
          <w:p w14:paraId="2665B9AD"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Rainfed</w:t>
            </w:r>
          </w:p>
        </w:tc>
        <w:tc>
          <w:tcPr>
            <w:tcW w:w="303" w:type="pct"/>
            <w:tcBorders>
              <w:top w:val="single" w:sz="4" w:space="0" w:color="000000"/>
              <w:left w:val="single" w:sz="4" w:space="0" w:color="000000"/>
              <w:bottom w:val="single" w:sz="4" w:space="0" w:color="000000"/>
              <w:right w:val="single" w:sz="4" w:space="0" w:color="000000"/>
            </w:tcBorders>
          </w:tcPr>
          <w:p w14:paraId="2790E0B7"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Q/Ha</w:t>
            </w:r>
          </w:p>
        </w:tc>
        <w:tc>
          <w:tcPr>
            <w:tcW w:w="424" w:type="pct"/>
            <w:tcBorders>
              <w:top w:val="single" w:sz="4" w:space="0" w:color="000000"/>
              <w:left w:val="single" w:sz="4" w:space="0" w:color="000000"/>
              <w:bottom w:val="single" w:sz="4" w:space="0" w:color="000000"/>
              <w:right w:val="single" w:sz="4" w:space="0" w:color="000000"/>
            </w:tcBorders>
          </w:tcPr>
          <w:p w14:paraId="7C098F2A"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N/A</w:t>
            </w:r>
          </w:p>
        </w:tc>
        <w:tc>
          <w:tcPr>
            <w:tcW w:w="582" w:type="pct"/>
            <w:tcBorders>
              <w:top w:val="single" w:sz="4" w:space="0" w:color="000000"/>
              <w:left w:val="single" w:sz="4" w:space="0" w:color="000000"/>
              <w:bottom w:val="single" w:sz="4" w:space="0" w:color="000000"/>
              <w:right w:val="single" w:sz="4" w:space="0" w:color="000000"/>
            </w:tcBorders>
          </w:tcPr>
          <w:p w14:paraId="15C6316D" w14:textId="77777777" w:rsidR="003176B2" w:rsidRPr="00D07931" w:rsidRDefault="003176B2" w:rsidP="00852FFF">
            <w:pPr>
              <w:pStyle w:val="NoSpacing"/>
              <w:jc w:val="center"/>
              <w:rPr>
                <w:rFonts w:ascii="Times New Roman" w:hAnsi="Times New Roman" w:cs="Times New Roman"/>
              </w:rPr>
            </w:pPr>
          </w:p>
        </w:tc>
        <w:tc>
          <w:tcPr>
            <w:tcW w:w="365" w:type="pct"/>
            <w:tcBorders>
              <w:top w:val="single" w:sz="4" w:space="0" w:color="000000"/>
              <w:left w:val="single" w:sz="4" w:space="0" w:color="000000"/>
              <w:bottom w:val="single" w:sz="4" w:space="0" w:color="000000"/>
              <w:right w:val="single" w:sz="4" w:space="0" w:color="000000"/>
            </w:tcBorders>
          </w:tcPr>
          <w:p w14:paraId="6F62DD1D"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Variety</w:t>
            </w:r>
          </w:p>
        </w:tc>
        <w:tc>
          <w:tcPr>
            <w:tcW w:w="672" w:type="pct"/>
            <w:tcBorders>
              <w:top w:val="single" w:sz="4" w:space="0" w:color="000000"/>
              <w:left w:val="single" w:sz="4" w:space="0" w:color="000000"/>
              <w:bottom w:val="single" w:sz="4" w:space="0" w:color="000000"/>
              <w:right w:val="single" w:sz="4" w:space="0" w:color="000000"/>
            </w:tcBorders>
          </w:tcPr>
          <w:p w14:paraId="3EC99C6B"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No proper irrigation facilities,</w:t>
            </w:r>
          </w:p>
          <w:p w14:paraId="57828A83"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Lack of fertilizers and improved seeds</w:t>
            </w:r>
          </w:p>
        </w:tc>
        <w:tc>
          <w:tcPr>
            <w:tcW w:w="1487" w:type="pct"/>
            <w:tcBorders>
              <w:top w:val="single" w:sz="4" w:space="0" w:color="000000"/>
              <w:left w:val="single" w:sz="4" w:space="0" w:color="000000"/>
              <w:bottom w:val="single" w:sz="4" w:space="0" w:color="000000"/>
              <w:right w:val="single" w:sz="4" w:space="0" w:color="000000"/>
            </w:tcBorders>
          </w:tcPr>
          <w:p w14:paraId="4608B508"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Irrigation facilities should be improved.</w:t>
            </w:r>
          </w:p>
        </w:tc>
      </w:tr>
      <w:tr w:rsidR="003176B2" w:rsidRPr="00D07931" w14:paraId="553D2597" w14:textId="77777777" w:rsidTr="00852FFF">
        <w:trPr>
          <w:trHeight w:val="20"/>
        </w:trPr>
        <w:tc>
          <w:tcPr>
            <w:tcW w:w="333" w:type="pct"/>
            <w:tcBorders>
              <w:top w:val="single" w:sz="4" w:space="0" w:color="000000"/>
              <w:left w:val="single" w:sz="4" w:space="0" w:color="000000"/>
              <w:bottom w:val="single" w:sz="4" w:space="0" w:color="000000"/>
              <w:right w:val="single" w:sz="4" w:space="0" w:color="000000"/>
            </w:tcBorders>
          </w:tcPr>
          <w:p w14:paraId="7A88A9CC"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Black pea</w:t>
            </w:r>
          </w:p>
        </w:tc>
        <w:tc>
          <w:tcPr>
            <w:tcW w:w="448" w:type="pct"/>
            <w:tcBorders>
              <w:top w:val="single" w:sz="4" w:space="0" w:color="000000"/>
              <w:left w:val="single" w:sz="4" w:space="0" w:color="000000"/>
              <w:bottom w:val="single" w:sz="4" w:space="0" w:color="000000"/>
              <w:right w:val="single" w:sz="4" w:space="0" w:color="000000"/>
            </w:tcBorders>
          </w:tcPr>
          <w:p w14:paraId="67E6EE9E" w14:textId="187695CC"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50</w:t>
            </w:r>
          </w:p>
        </w:tc>
        <w:tc>
          <w:tcPr>
            <w:tcW w:w="387" w:type="pct"/>
            <w:tcBorders>
              <w:top w:val="single" w:sz="4" w:space="0" w:color="000000"/>
              <w:left w:val="single" w:sz="4" w:space="0" w:color="000000"/>
              <w:bottom w:val="single" w:sz="4" w:space="0" w:color="000000"/>
              <w:right w:val="single" w:sz="4" w:space="0" w:color="000000"/>
            </w:tcBorders>
          </w:tcPr>
          <w:p w14:paraId="215D18D0"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Rainfed</w:t>
            </w:r>
          </w:p>
        </w:tc>
        <w:tc>
          <w:tcPr>
            <w:tcW w:w="303" w:type="pct"/>
            <w:tcBorders>
              <w:top w:val="single" w:sz="4" w:space="0" w:color="000000"/>
              <w:left w:val="single" w:sz="4" w:space="0" w:color="000000"/>
              <w:bottom w:val="single" w:sz="4" w:space="0" w:color="000000"/>
              <w:right w:val="single" w:sz="4" w:space="0" w:color="000000"/>
            </w:tcBorders>
          </w:tcPr>
          <w:p w14:paraId="0B8DAF3E"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Q/Ha</w:t>
            </w:r>
          </w:p>
        </w:tc>
        <w:tc>
          <w:tcPr>
            <w:tcW w:w="424" w:type="pct"/>
            <w:tcBorders>
              <w:top w:val="single" w:sz="4" w:space="0" w:color="000000"/>
              <w:left w:val="single" w:sz="4" w:space="0" w:color="000000"/>
              <w:bottom w:val="single" w:sz="4" w:space="0" w:color="000000"/>
              <w:right w:val="single" w:sz="4" w:space="0" w:color="000000"/>
            </w:tcBorders>
          </w:tcPr>
          <w:p w14:paraId="5588A288"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N/A</w:t>
            </w:r>
          </w:p>
        </w:tc>
        <w:tc>
          <w:tcPr>
            <w:tcW w:w="582" w:type="pct"/>
            <w:tcBorders>
              <w:top w:val="single" w:sz="4" w:space="0" w:color="000000"/>
              <w:left w:val="single" w:sz="4" w:space="0" w:color="000000"/>
              <w:bottom w:val="single" w:sz="4" w:space="0" w:color="000000"/>
              <w:right w:val="single" w:sz="4" w:space="0" w:color="000000"/>
            </w:tcBorders>
          </w:tcPr>
          <w:p w14:paraId="75D02068" w14:textId="77777777" w:rsidR="003176B2" w:rsidRPr="00D07931" w:rsidRDefault="003176B2" w:rsidP="00852FFF">
            <w:pPr>
              <w:pStyle w:val="NoSpacing"/>
              <w:jc w:val="center"/>
              <w:rPr>
                <w:rFonts w:ascii="Times New Roman" w:hAnsi="Times New Roman" w:cs="Times New Roman"/>
              </w:rPr>
            </w:pPr>
          </w:p>
        </w:tc>
        <w:tc>
          <w:tcPr>
            <w:tcW w:w="365" w:type="pct"/>
            <w:tcBorders>
              <w:top w:val="single" w:sz="4" w:space="0" w:color="000000"/>
              <w:left w:val="single" w:sz="4" w:space="0" w:color="000000"/>
              <w:bottom w:val="single" w:sz="4" w:space="0" w:color="000000"/>
              <w:right w:val="single" w:sz="4" w:space="0" w:color="000000"/>
            </w:tcBorders>
          </w:tcPr>
          <w:p w14:paraId="4C78304A" w14:textId="77777777" w:rsidR="003176B2" w:rsidRPr="00D07931" w:rsidRDefault="003176B2" w:rsidP="00852FFF">
            <w:pPr>
              <w:pStyle w:val="NoSpacing"/>
              <w:jc w:val="center"/>
              <w:rPr>
                <w:rFonts w:ascii="Times New Roman" w:hAnsi="Times New Roman" w:cs="Times New Roman"/>
              </w:rPr>
            </w:pPr>
          </w:p>
        </w:tc>
        <w:tc>
          <w:tcPr>
            <w:tcW w:w="672" w:type="pct"/>
            <w:tcBorders>
              <w:top w:val="single" w:sz="4" w:space="0" w:color="000000"/>
              <w:left w:val="single" w:sz="4" w:space="0" w:color="000000"/>
              <w:bottom w:val="single" w:sz="4" w:space="0" w:color="000000"/>
              <w:right w:val="single" w:sz="4" w:space="0" w:color="000000"/>
            </w:tcBorders>
          </w:tcPr>
          <w:p w14:paraId="39E16020"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No proper irrigation facilities,</w:t>
            </w:r>
          </w:p>
          <w:p w14:paraId="16316BEB"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Lack of fertilizers and improved seeds</w:t>
            </w:r>
          </w:p>
        </w:tc>
        <w:tc>
          <w:tcPr>
            <w:tcW w:w="1487" w:type="pct"/>
            <w:tcBorders>
              <w:top w:val="single" w:sz="4" w:space="0" w:color="000000"/>
              <w:left w:val="single" w:sz="4" w:space="0" w:color="000000"/>
              <w:bottom w:val="single" w:sz="4" w:space="0" w:color="000000"/>
              <w:right w:val="single" w:sz="4" w:space="0" w:color="000000"/>
            </w:tcBorders>
          </w:tcPr>
          <w:p w14:paraId="0105C402" w14:textId="77777777" w:rsidR="003176B2" w:rsidRPr="00D07931" w:rsidRDefault="003176B2" w:rsidP="00852FFF">
            <w:pPr>
              <w:pStyle w:val="NoSpacing"/>
              <w:jc w:val="center"/>
              <w:rPr>
                <w:rFonts w:ascii="Times New Roman" w:hAnsi="Times New Roman" w:cs="Times New Roman"/>
              </w:rPr>
            </w:pPr>
            <w:r w:rsidRPr="00D07931">
              <w:rPr>
                <w:rFonts w:ascii="Times New Roman" w:hAnsi="Times New Roman" w:cs="Times New Roman"/>
              </w:rPr>
              <w:t>Irrigation facilities should be improved.</w:t>
            </w:r>
          </w:p>
        </w:tc>
      </w:tr>
    </w:tbl>
    <w:p w14:paraId="5AB79836" w14:textId="77777777" w:rsidR="00B71C24" w:rsidRPr="00D07931" w:rsidRDefault="00B71C24" w:rsidP="00B71C24">
      <w:pPr>
        <w:rPr>
          <w:rFonts w:ascii="Times New Roman" w:eastAsia="Times New Roman" w:hAnsi="Times New Roman" w:cs="Times New Roman"/>
          <w:b/>
          <w:bCs/>
          <w:sz w:val="24"/>
          <w:szCs w:val="24"/>
        </w:rPr>
      </w:pPr>
    </w:p>
    <w:p w14:paraId="50574781" w14:textId="77777777" w:rsidR="00E06D5A" w:rsidRPr="00D07931" w:rsidRDefault="00E06D5A" w:rsidP="00E06D5A">
      <w:pPr>
        <w:rPr>
          <w:rFonts w:ascii="Times New Roman" w:eastAsia="Times New Roman" w:hAnsi="Times New Roman" w:cs="Times New Roman"/>
          <w:sz w:val="24"/>
          <w:szCs w:val="24"/>
        </w:rPr>
      </w:pPr>
    </w:p>
    <w:p w14:paraId="3F5EF6C8" w14:textId="77777777" w:rsidR="00E06D5A" w:rsidRPr="00D07931" w:rsidRDefault="00E06D5A" w:rsidP="00E06D5A">
      <w:pPr>
        <w:rPr>
          <w:rFonts w:ascii="Times New Roman" w:eastAsia="Times New Roman" w:hAnsi="Times New Roman" w:cs="Times New Roman"/>
          <w:sz w:val="24"/>
          <w:szCs w:val="24"/>
        </w:rPr>
      </w:pPr>
    </w:p>
    <w:p w14:paraId="392E251B" w14:textId="77777777" w:rsidR="00E06D5A" w:rsidRPr="00D07931" w:rsidRDefault="00E06D5A" w:rsidP="00E06D5A">
      <w:pPr>
        <w:rPr>
          <w:rFonts w:ascii="Times New Roman" w:eastAsia="Times New Roman" w:hAnsi="Times New Roman" w:cs="Times New Roman"/>
          <w:sz w:val="24"/>
          <w:szCs w:val="24"/>
        </w:rPr>
      </w:pPr>
    </w:p>
    <w:p w14:paraId="0154C744" w14:textId="65E3005D" w:rsidR="00E06D5A" w:rsidRPr="00D07931" w:rsidRDefault="00E06D5A" w:rsidP="00852FFF">
      <w:pPr>
        <w:pStyle w:val="Heading2"/>
        <w:rPr>
          <w:rFonts w:eastAsia="Times New Roman"/>
          <w:b/>
          <w:bCs/>
          <w:color w:val="auto"/>
        </w:rPr>
      </w:pPr>
      <w:bookmarkStart w:id="65" w:name="_Toc148367346"/>
      <w:r w:rsidRPr="00D07931">
        <w:rPr>
          <w:rFonts w:eastAsia="Times New Roman"/>
          <w:b/>
          <w:bCs/>
          <w:color w:val="auto"/>
        </w:rPr>
        <w:lastRenderedPageBreak/>
        <w:t>4.16.4 Challenges of Cultivable Land</w:t>
      </w:r>
      <w:bookmarkEnd w:id="65"/>
    </w:p>
    <w:tbl>
      <w:tblPr>
        <w:tblStyle w:val="TableGrid0"/>
        <w:tblW w:w="5000" w:type="pct"/>
        <w:tblInd w:w="0" w:type="dxa"/>
        <w:tblCellMar>
          <w:top w:w="53" w:type="dxa"/>
          <w:left w:w="106" w:type="dxa"/>
          <w:right w:w="83" w:type="dxa"/>
        </w:tblCellMar>
        <w:tblLook w:val="04A0" w:firstRow="1" w:lastRow="0" w:firstColumn="1" w:lastColumn="0" w:noHBand="0" w:noVBand="1"/>
      </w:tblPr>
      <w:tblGrid>
        <w:gridCol w:w="3911"/>
        <w:gridCol w:w="5663"/>
        <w:gridCol w:w="4573"/>
      </w:tblGrid>
      <w:tr w:rsidR="00E06D5A" w:rsidRPr="00D07931" w14:paraId="423DC90C" w14:textId="77777777" w:rsidTr="00852FFF">
        <w:trPr>
          <w:trHeight w:val="20"/>
        </w:trPr>
        <w:tc>
          <w:tcPr>
            <w:tcW w:w="1382" w:type="pct"/>
            <w:tcBorders>
              <w:top w:val="single" w:sz="4" w:space="0" w:color="000000"/>
              <w:left w:val="single" w:sz="4" w:space="0" w:color="000000"/>
              <w:bottom w:val="single" w:sz="4" w:space="0" w:color="000000"/>
              <w:right w:val="single" w:sz="4" w:space="0" w:color="000000"/>
            </w:tcBorders>
            <w:vAlign w:val="center"/>
          </w:tcPr>
          <w:p w14:paraId="715664CC" w14:textId="6A2A1ABD" w:rsidR="00E06D5A" w:rsidRPr="00D07931" w:rsidRDefault="00E06D5A" w:rsidP="00852FFF">
            <w:pPr>
              <w:spacing w:line="360" w:lineRule="auto"/>
              <w:ind w:right="25"/>
              <w:jc w:val="center"/>
              <w:rPr>
                <w:rFonts w:ascii="Times New Roman" w:hAnsi="Times New Roman" w:cs="Times New Roman"/>
              </w:rPr>
            </w:pPr>
            <w:r w:rsidRPr="00D07931">
              <w:rPr>
                <w:rFonts w:ascii="Times New Roman" w:hAnsi="Times New Roman" w:cs="Times New Roman"/>
                <w:sz w:val="24"/>
              </w:rPr>
              <w:t>Major challenges</w:t>
            </w:r>
          </w:p>
        </w:tc>
        <w:tc>
          <w:tcPr>
            <w:tcW w:w="2001" w:type="pct"/>
            <w:tcBorders>
              <w:top w:val="single" w:sz="4" w:space="0" w:color="000000"/>
              <w:left w:val="single" w:sz="4" w:space="0" w:color="000000"/>
              <w:bottom w:val="single" w:sz="4" w:space="0" w:color="000000"/>
              <w:right w:val="single" w:sz="4" w:space="0" w:color="000000"/>
            </w:tcBorders>
            <w:vAlign w:val="center"/>
          </w:tcPr>
          <w:p w14:paraId="1A65E8AD" w14:textId="6C50BDF7" w:rsidR="00E06D5A" w:rsidRPr="00D07931" w:rsidRDefault="00E06D5A" w:rsidP="00852FFF">
            <w:pPr>
              <w:spacing w:line="360" w:lineRule="auto"/>
              <w:jc w:val="center"/>
              <w:rPr>
                <w:rFonts w:ascii="Times New Roman" w:hAnsi="Times New Roman" w:cs="Times New Roman"/>
              </w:rPr>
            </w:pPr>
            <w:r w:rsidRPr="00D07931">
              <w:rPr>
                <w:rFonts w:ascii="Times New Roman" w:hAnsi="Times New Roman" w:cs="Times New Roman"/>
                <w:sz w:val="24"/>
              </w:rPr>
              <w:t>Current strategies to deal with challenges</w:t>
            </w:r>
          </w:p>
        </w:tc>
        <w:tc>
          <w:tcPr>
            <w:tcW w:w="1616" w:type="pct"/>
            <w:tcBorders>
              <w:top w:val="single" w:sz="4" w:space="0" w:color="000000"/>
              <w:left w:val="single" w:sz="4" w:space="0" w:color="000000"/>
              <w:bottom w:val="single" w:sz="4" w:space="0" w:color="000000"/>
              <w:right w:val="single" w:sz="4" w:space="0" w:color="000000"/>
            </w:tcBorders>
            <w:vAlign w:val="center"/>
          </w:tcPr>
          <w:p w14:paraId="529BE8C6" w14:textId="7094AFDA" w:rsidR="00E06D5A" w:rsidRPr="00D07931" w:rsidRDefault="00E06D5A" w:rsidP="00852FFF">
            <w:pPr>
              <w:spacing w:line="360" w:lineRule="auto"/>
              <w:jc w:val="center"/>
              <w:rPr>
                <w:rFonts w:ascii="Times New Roman" w:hAnsi="Times New Roman" w:cs="Times New Roman"/>
              </w:rPr>
            </w:pPr>
            <w:r w:rsidRPr="00D07931">
              <w:rPr>
                <w:rFonts w:ascii="Times New Roman" w:hAnsi="Times New Roman" w:cs="Times New Roman"/>
                <w:sz w:val="24"/>
              </w:rPr>
              <w:t>Usefulness of the current strategies</w:t>
            </w:r>
          </w:p>
        </w:tc>
      </w:tr>
      <w:tr w:rsidR="003176B2" w:rsidRPr="00D07931" w14:paraId="041E8F49" w14:textId="77777777" w:rsidTr="00852FFF">
        <w:trPr>
          <w:trHeight w:val="20"/>
        </w:trPr>
        <w:tc>
          <w:tcPr>
            <w:tcW w:w="1382" w:type="pct"/>
            <w:tcBorders>
              <w:top w:val="single" w:sz="4" w:space="0" w:color="000000"/>
              <w:left w:val="single" w:sz="4" w:space="0" w:color="000000"/>
              <w:bottom w:val="single" w:sz="4" w:space="0" w:color="000000"/>
              <w:right w:val="single" w:sz="4" w:space="0" w:color="000000"/>
            </w:tcBorders>
            <w:vAlign w:val="center"/>
          </w:tcPr>
          <w:p w14:paraId="5756B862" w14:textId="132B399B"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Poor soil fertility</w:t>
            </w:r>
          </w:p>
        </w:tc>
        <w:tc>
          <w:tcPr>
            <w:tcW w:w="2001" w:type="pct"/>
            <w:tcBorders>
              <w:top w:val="single" w:sz="4" w:space="0" w:color="000000"/>
              <w:left w:val="single" w:sz="4" w:space="0" w:color="000000"/>
              <w:bottom w:val="single" w:sz="4" w:space="0" w:color="000000"/>
              <w:right w:val="single" w:sz="4" w:space="0" w:color="000000"/>
            </w:tcBorders>
            <w:vAlign w:val="center"/>
          </w:tcPr>
          <w:p w14:paraId="34EC7E70" w14:textId="7C4DA913" w:rsidR="003176B2" w:rsidRPr="00D07931" w:rsidRDefault="003176B2" w:rsidP="00852FFF">
            <w:pPr>
              <w:spacing w:line="360" w:lineRule="auto"/>
              <w:ind w:left="2"/>
              <w:jc w:val="center"/>
              <w:rPr>
                <w:rFonts w:ascii="Times New Roman" w:hAnsi="Times New Roman" w:cs="Times New Roman"/>
                <w:sz w:val="24"/>
              </w:rPr>
            </w:pPr>
            <w:r w:rsidRPr="00D07931">
              <w:rPr>
                <w:rFonts w:ascii="Times New Roman" w:hAnsi="Times New Roman" w:cs="Times New Roman"/>
                <w:sz w:val="24"/>
              </w:rPr>
              <w:t>Application of FYM and other fertilizers</w:t>
            </w:r>
          </w:p>
        </w:tc>
        <w:tc>
          <w:tcPr>
            <w:tcW w:w="1616" w:type="pct"/>
            <w:tcBorders>
              <w:top w:val="single" w:sz="4" w:space="0" w:color="000000"/>
              <w:left w:val="single" w:sz="4" w:space="0" w:color="000000"/>
              <w:bottom w:val="single" w:sz="4" w:space="0" w:color="000000"/>
              <w:right w:val="single" w:sz="4" w:space="0" w:color="000000"/>
            </w:tcBorders>
            <w:vAlign w:val="center"/>
          </w:tcPr>
          <w:p w14:paraId="6FBB6BAC" w14:textId="08ACF97B" w:rsidR="003176B2" w:rsidRPr="00D07931" w:rsidRDefault="003176B2" w:rsidP="00852FFF">
            <w:pPr>
              <w:spacing w:line="360" w:lineRule="auto"/>
              <w:jc w:val="center"/>
              <w:rPr>
                <w:rFonts w:ascii="Times New Roman" w:hAnsi="Times New Roman" w:cs="Times New Roman"/>
              </w:rPr>
            </w:pPr>
            <w:r w:rsidRPr="00D07931">
              <w:rPr>
                <w:rFonts w:ascii="Times New Roman" w:hAnsi="Times New Roman" w:cs="Times New Roman"/>
                <w:sz w:val="24"/>
              </w:rPr>
              <w:t>Moderately useful</w:t>
            </w:r>
          </w:p>
        </w:tc>
      </w:tr>
      <w:tr w:rsidR="003176B2" w:rsidRPr="00D07931" w14:paraId="2227D822" w14:textId="77777777" w:rsidTr="00852FFF">
        <w:trPr>
          <w:trHeight w:val="20"/>
        </w:trPr>
        <w:tc>
          <w:tcPr>
            <w:tcW w:w="1382" w:type="pct"/>
            <w:tcBorders>
              <w:top w:val="single" w:sz="4" w:space="0" w:color="000000"/>
              <w:left w:val="single" w:sz="4" w:space="0" w:color="000000"/>
              <w:bottom w:val="single" w:sz="4" w:space="0" w:color="000000"/>
              <w:right w:val="single" w:sz="4" w:space="0" w:color="000000"/>
            </w:tcBorders>
            <w:vAlign w:val="center"/>
          </w:tcPr>
          <w:p w14:paraId="236BA948" w14:textId="77777777"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Soil erosion (low)</w:t>
            </w:r>
          </w:p>
        </w:tc>
        <w:tc>
          <w:tcPr>
            <w:tcW w:w="2001" w:type="pct"/>
            <w:tcBorders>
              <w:top w:val="single" w:sz="4" w:space="0" w:color="000000"/>
              <w:left w:val="single" w:sz="4" w:space="0" w:color="000000"/>
              <w:bottom w:val="single" w:sz="4" w:space="0" w:color="000000"/>
              <w:right w:val="single" w:sz="4" w:space="0" w:color="000000"/>
            </w:tcBorders>
            <w:vAlign w:val="center"/>
          </w:tcPr>
          <w:p w14:paraId="7449E6C0" w14:textId="6EEB9116"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Stone structures, plantations, live mulching</w:t>
            </w:r>
          </w:p>
        </w:tc>
        <w:tc>
          <w:tcPr>
            <w:tcW w:w="1616" w:type="pct"/>
            <w:tcBorders>
              <w:top w:val="single" w:sz="4" w:space="0" w:color="000000"/>
              <w:left w:val="single" w:sz="4" w:space="0" w:color="000000"/>
              <w:bottom w:val="single" w:sz="4" w:space="0" w:color="000000"/>
              <w:right w:val="single" w:sz="4" w:space="0" w:color="000000"/>
            </w:tcBorders>
            <w:vAlign w:val="center"/>
          </w:tcPr>
          <w:p w14:paraId="52264B69" w14:textId="5E29FC0A" w:rsidR="003176B2" w:rsidRPr="00D07931" w:rsidRDefault="003176B2" w:rsidP="00852FFF">
            <w:pPr>
              <w:spacing w:line="360" w:lineRule="auto"/>
              <w:jc w:val="center"/>
              <w:rPr>
                <w:rFonts w:ascii="Times New Roman" w:hAnsi="Times New Roman" w:cs="Times New Roman"/>
              </w:rPr>
            </w:pPr>
            <w:r w:rsidRPr="00D07931">
              <w:rPr>
                <w:rFonts w:ascii="Times New Roman" w:hAnsi="Times New Roman" w:cs="Times New Roman"/>
                <w:sz w:val="24"/>
              </w:rPr>
              <w:t>Moderately useful</w:t>
            </w:r>
          </w:p>
        </w:tc>
      </w:tr>
      <w:tr w:rsidR="003176B2" w:rsidRPr="00D07931" w14:paraId="5D70C9E0" w14:textId="77777777" w:rsidTr="00852FFF">
        <w:trPr>
          <w:trHeight w:val="20"/>
        </w:trPr>
        <w:tc>
          <w:tcPr>
            <w:tcW w:w="1382" w:type="pct"/>
            <w:tcBorders>
              <w:top w:val="single" w:sz="4" w:space="0" w:color="000000"/>
              <w:left w:val="single" w:sz="4" w:space="0" w:color="000000"/>
              <w:bottom w:val="single" w:sz="4" w:space="0" w:color="000000"/>
              <w:right w:val="single" w:sz="4" w:space="0" w:color="000000"/>
            </w:tcBorders>
            <w:vAlign w:val="center"/>
          </w:tcPr>
          <w:p w14:paraId="6D9B53C9" w14:textId="4A5C3FD4"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Soil erosion (medium)</w:t>
            </w:r>
          </w:p>
        </w:tc>
        <w:tc>
          <w:tcPr>
            <w:tcW w:w="2001" w:type="pct"/>
            <w:tcBorders>
              <w:top w:val="single" w:sz="4" w:space="0" w:color="000000"/>
              <w:left w:val="single" w:sz="4" w:space="0" w:color="000000"/>
              <w:bottom w:val="single" w:sz="4" w:space="0" w:color="000000"/>
              <w:right w:val="single" w:sz="4" w:space="0" w:color="000000"/>
            </w:tcBorders>
            <w:vAlign w:val="center"/>
          </w:tcPr>
          <w:p w14:paraId="7AEA3223" w14:textId="0BB70000"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Stone structures, plantations, live mulching</w:t>
            </w:r>
          </w:p>
        </w:tc>
        <w:tc>
          <w:tcPr>
            <w:tcW w:w="1616" w:type="pct"/>
            <w:tcBorders>
              <w:top w:val="single" w:sz="4" w:space="0" w:color="000000"/>
              <w:left w:val="single" w:sz="4" w:space="0" w:color="000000"/>
              <w:bottom w:val="single" w:sz="4" w:space="0" w:color="000000"/>
              <w:right w:val="single" w:sz="4" w:space="0" w:color="000000"/>
            </w:tcBorders>
            <w:vAlign w:val="center"/>
          </w:tcPr>
          <w:p w14:paraId="05926D1E" w14:textId="0687B6DA" w:rsidR="003176B2" w:rsidRPr="00D07931" w:rsidRDefault="003176B2" w:rsidP="00852FFF">
            <w:pPr>
              <w:spacing w:line="360" w:lineRule="auto"/>
              <w:jc w:val="center"/>
              <w:rPr>
                <w:rFonts w:ascii="Times New Roman" w:hAnsi="Times New Roman" w:cs="Times New Roman"/>
              </w:rPr>
            </w:pPr>
            <w:r w:rsidRPr="00D07931">
              <w:rPr>
                <w:rFonts w:ascii="Times New Roman" w:hAnsi="Times New Roman" w:cs="Times New Roman"/>
                <w:sz w:val="24"/>
              </w:rPr>
              <w:t>Moderately useful</w:t>
            </w:r>
          </w:p>
        </w:tc>
      </w:tr>
      <w:tr w:rsidR="003176B2" w:rsidRPr="00D07931" w14:paraId="62AD24B1" w14:textId="77777777" w:rsidTr="00852FFF">
        <w:trPr>
          <w:trHeight w:val="20"/>
        </w:trPr>
        <w:tc>
          <w:tcPr>
            <w:tcW w:w="1382" w:type="pct"/>
            <w:tcBorders>
              <w:top w:val="single" w:sz="4" w:space="0" w:color="000000"/>
              <w:left w:val="single" w:sz="4" w:space="0" w:color="000000"/>
              <w:bottom w:val="single" w:sz="4" w:space="0" w:color="000000"/>
              <w:right w:val="single" w:sz="4" w:space="0" w:color="000000"/>
            </w:tcBorders>
            <w:vAlign w:val="center"/>
          </w:tcPr>
          <w:p w14:paraId="4AFD7622" w14:textId="500980A8"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Soil erosion (severe)</w:t>
            </w:r>
          </w:p>
        </w:tc>
        <w:tc>
          <w:tcPr>
            <w:tcW w:w="2001" w:type="pct"/>
            <w:tcBorders>
              <w:top w:val="single" w:sz="4" w:space="0" w:color="000000"/>
              <w:left w:val="single" w:sz="4" w:space="0" w:color="000000"/>
              <w:bottom w:val="single" w:sz="4" w:space="0" w:color="000000"/>
              <w:right w:val="single" w:sz="4" w:space="0" w:color="000000"/>
            </w:tcBorders>
            <w:vAlign w:val="center"/>
          </w:tcPr>
          <w:p w14:paraId="78A9D56F" w14:textId="1F7E7B2D"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No severe soil erosion</w:t>
            </w:r>
          </w:p>
        </w:tc>
        <w:tc>
          <w:tcPr>
            <w:tcW w:w="1616" w:type="pct"/>
            <w:tcBorders>
              <w:top w:val="single" w:sz="4" w:space="0" w:color="000000"/>
              <w:left w:val="single" w:sz="4" w:space="0" w:color="000000"/>
              <w:bottom w:val="single" w:sz="4" w:space="0" w:color="000000"/>
              <w:right w:val="single" w:sz="4" w:space="0" w:color="000000"/>
            </w:tcBorders>
            <w:vAlign w:val="center"/>
          </w:tcPr>
          <w:p w14:paraId="266DF06C" w14:textId="524826BE" w:rsidR="003176B2" w:rsidRPr="00D07931" w:rsidRDefault="003176B2" w:rsidP="00852FFF">
            <w:pPr>
              <w:spacing w:line="360" w:lineRule="auto"/>
              <w:jc w:val="center"/>
              <w:rPr>
                <w:rFonts w:ascii="Times New Roman" w:hAnsi="Times New Roman" w:cs="Times New Roman"/>
              </w:rPr>
            </w:pPr>
            <w:r w:rsidRPr="00D07931">
              <w:rPr>
                <w:rFonts w:ascii="Times New Roman" w:hAnsi="Times New Roman" w:cs="Times New Roman"/>
                <w:sz w:val="24"/>
              </w:rPr>
              <w:t>-</w:t>
            </w:r>
          </w:p>
        </w:tc>
      </w:tr>
      <w:tr w:rsidR="003176B2" w:rsidRPr="00D07931" w14:paraId="4AB1B7D8" w14:textId="77777777" w:rsidTr="00852FFF">
        <w:trPr>
          <w:trHeight w:val="20"/>
        </w:trPr>
        <w:tc>
          <w:tcPr>
            <w:tcW w:w="1382" w:type="pct"/>
            <w:tcBorders>
              <w:top w:val="single" w:sz="4" w:space="0" w:color="000000"/>
              <w:left w:val="single" w:sz="4" w:space="0" w:color="000000"/>
              <w:bottom w:val="single" w:sz="4" w:space="0" w:color="000000"/>
              <w:right w:val="single" w:sz="4" w:space="0" w:color="000000"/>
            </w:tcBorders>
            <w:vAlign w:val="center"/>
          </w:tcPr>
          <w:p w14:paraId="276582C1" w14:textId="1799824D"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Low land productivity</w:t>
            </w:r>
          </w:p>
        </w:tc>
        <w:tc>
          <w:tcPr>
            <w:tcW w:w="2001" w:type="pct"/>
            <w:tcBorders>
              <w:top w:val="single" w:sz="4" w:space="0" w:color="000000"/>
              <w:left w:val="single" w:sz="4" w:space="0" w:color="000000"/>
              <w:bottom w:val="single" w:sz="4" w:space="0" w:color="000000"/>
              <w:right w:val="single" w:sz="4" w:space="0" w:color="000000"/>
            </w:tcBorders>
            <w:vAlign w:val="center"/>
          </w:tcPr>
          <w:p w14:paraId="7C55E187" w14:textId="77289292"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Application of FYM and other fertilizers</w:t>
            </w:r>
          </w:p>
        </w:tc>
        <w:tc>
          <w:tcPr>
            <w:tcW w:w="1616" w:type="pct"/>
            <w:tcBorders>
              <w:top w:val="single" w:sz="4" w:space="0" w:color="000000"/>
              <w:left w:val="single" w:sz="4" w:space="0" w:color="000000"/>
              <w:bottom w:val="single" w:sz="4" w:space="0" w:color="000000"/>
              <w:right w:val="single" w:sz="4" w:space="0" w:color="000000"/>
            </w:tcBorders>
            <w:vAlign w:val="center"/>
          </w:tcPr>
          <w:p w14:paraId="05B9F9D3" w14:textId="54D9C6E7" w:rsidR="003176B2" w:rsidRPr="00D07931" w:rsidRDefault="003176B2" w:rsidP="00852FFF">
            <w:pPr>
              <w:spacing w:line="360" w:lineRule="auto"/>
              <w:jc w:val="center"/>
              <w:rPr>
                <w:rFonts w:ascii="Times New Roman" w:hAnsi="Times New Roman" w:cs="Times New Roman"/>
              </w:rPr>
            </w:pPr>
            <w:r w:rsidRPr="00D07931">
              <w:rPr>
                <w:rFonts w:ascii="Times New Roman" w:hAnsi="Times New Roman" w:cs="Times New Roman"/>
                <w:sz w:val="24"/>
              </w:rPr>
              <w:t>Moderately useful</w:t>
            </w:r>
          </w:p>
        </w:tc>
      </w:tr>
      <w:tr w:rsidR="003176B2" w:rsidRPr="00D07931" w14:paraId="670A885D" w14:textId="77777777" w:rsidTr="00852FFF">
        <w:trPr>
          <w:trHeight w:val="20"/>
        </w:trPr>
        <w:tc>
          <w:tcPr>
            <w:tcW w:w="1382" w:type="pct"/>
            <w:tcBorders>
              <w:top w:val="single" w:sz="4" w:space="0" w:color="000000"/>
              <w:left w:val="single" w:sz="4" w:space="0" w:color="000000"/>
              <w:bottom w:val="single" w:sz="4" w:space="0" w:color="000000"/>
              <w:right w:val="single" w:sz="4" w:space="0" w:color="000000"/>
            </w:tcBorders>
            <w:vAlign w:val="center"/>
          </w:tcPr>
          <w:p w14:paraId="1EE6A90C" w14:textId="6A8BD9A2"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Low moisture retention</w:t>
            </w:r>
          </w:p>
        </w:tc>
        <w:tc>
          <w:tcPr>
            <w:tcW w:w="2001" w:type="pct"/>
            <w:tcBorders>
              <w:top w:val="single" w:sz="4" w:space="0" w:color="000000"/>
              <w:left w:val="single" w:sz="4" w:space="0" w:color="000000"/>
              <w:bottom w:val="single" w:sz="4" w:space="0" w:color="000000"/>
              <w:right w:val="single" w:sz="4" w:space="0" w:color="000000"/>
            </w:tcBorders>
            <w:vAlign w:val="center"/>
          </w:tcPr>
          <w:p w14:paraId="11EFE118" w14:textId="41B077BD"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Live mulching, organic mulching</w:t>
            </w:r>
          </w:p>
        </w:tc>
        <w:tc>
          <w:tcPr>
            <w:tcW w:w="1616" w:type="pct"/>
            <w:tcBorders>
              <w:top w:val="single" w:sz="4" w:space="0" w:color="000000"/>
              <w:left w:val="single" w:sz="4" w:space="0" w:color="000000"/>
              <w:bottom w:val="single" w:sz="4" w:space="0" w:color="000000"/>
              <w:right w:val="single" w:sz="4" w:space="0" w:color="000000"/>
            </w:tcBorders>
            <w:vAlign w:val="center"/>
          </w:tcPr>
          <w:p w14:paraId="3A9AFDE2" w14:textId="29EE761D" w:rsidR="003176B2" w:rsidRPr="00D07931" w:rsidRDefault="003176B2" w:rsidP="00852FFF">
            <w:pPr>
              <w:spacing w:line="360" w:lineRule="auto"/>
              <w:jc w:val="center"/>
              <w:rPr>
                <w:rFonts w:ascii="Times New Roman" w:hAnsi="Times New Roman" w:cs="Times New Roman"/>
              </w:rPr>
            </w:pPr>
            <w:r w:rsidRPr="00D07931">
              <w:rPr>
                <w:rFonts w:ascii="Times New Roman" w:hAnsi="Times New Roman" w:cs="Times New Roman"/>
                <w:sz w:val="24"/>
              </w:rPr>
              <w:t>Moderately useful</w:t>
            </w:r>
          </w:p>
        </w:tc>
      </w:tr>
      <w:tr w:rsidR="003176B2" w:rsidRPr="00D07931" w14:paraId="374EB96C" w14:textId="77777777" w:rsidTr="00852FFF">
        <w:trPr>
          <w:trHeight w:val="20"/>
        </w:trPr>
        <w:tc>
          <w:tcPr>
            <w:tcW w:w="1382" w:type="pct"/>
            <w:tcBorders>
              <w:top w:val="single" w:sz="4" w:space="0" w:color="000000"/>
              <w:left w:val="single" w:sz="4" w:space="0" w:color="000000"/>
              <w:bottom w:val="single" w:sz="4" w:space="0" w:color="000000"/>
              <w:right w:val="single" w:sz="4" w:space="0" w:color="000000"/>
            </w:tcBorders>
            <w:vAlign w:val="center"/>
          </w:tcPr>
          <w:p w14:paraId="1A1E39A5" w14:textId="1228F997"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Lack of irrigation</w:t>
            </w:r>
          </w:p>
        </w:tc>
        <w:tc>
          <w:tcPr>
            <w:tcW w:w="2001" w:type="pct"/>
            <w:tcBorders>
              <w:top w:val="single" w:sz="4" w:space="0" w:color="000000"/>
              <w:left w:val="single" w:sz="4" w:space="0" w:color="000000"/>
              <w:bottom w:val="single" w:sz="4" w:space="0" w:color="000000"/>
              <w:right w:val="single" w:sz="4" w:space="0" w:color="000000"/>
            </w:tcBorders>
            <w:vAlign w:val="center"/>
          </w:tcPr>
          <w:p w14:paraId="14962AF6" w14:textId="3C35F1F4" w:rsidR="003176B2" w:rsidRPr="00D07931" w:rsidRDefault="003176B2" w:rsidP="00852FFF">
            <w:pPr>
              <w:spacing w:line="360" w:lineRule="auto"/>
              <w:ind w:left="2"/>
              <w:jc w:val="center"/>
              <w:rPr>
                <w:rFonts w:ascii="Times New Roman" w:hAnsi="Times New Roman" w:cs="Times New Roman"/>
              </w:rPr>
            </w:pPr>
            <w:r w:rsidRPr="00D07931">
              <w:rPr>
                <w:rFonts w:ascii="Times New Roman" w:hAnsi="Times New Roman" w:cs="Times New Roman"/>
                <w:sz w:val="24"/>
              </w:rPr>
              <w:t>Use of PVC pipes for irrigation</w:t>
            </w:r>
          </w:p>
        </w:tc>
        <w:tc>
          <w:tcPr>
            <w:tcW w:w="1616" w:type="pct"/>
            <w:tcBorders>
              <w:top w:val="single" w:sz="4" w:space="0" w:color="000000"/>
              <w:left w:val="single" w:sz="4" w:space="0" w:color="000000"/>
              <w:bottom w:val="single" w:sz="4" w:space="0" w:color="000000"/>
              <w:right w:val="single" w:sz="4" w:space="0" w:color="000000"/>
            </w:tcBorders>
            <w:vAlign w:val="center"/>
          </w:tcPr>
          <w:p w14:paraId="5FFAE5CC" w14:textId="3A5258A4" w:rsidR="003176B2" w:rsidRPr="00D07931" w:rsidRDefault="003176B2" w:rsidP="00852FFF">
            <w:pPr>
              <w:spacing w:line="360" w:lineRule="auto"/>
              <w:jc w:val="center"/>
              <w:rPr>
                <w:rFonts w:ascii="Times New Roman" w:hAnsi="Times New Roman" w:cs="Times New Roman"/>
              </w:rPr>
            </w:pPr>
            <w:r w:rsidRPr="00D07931">
              <w:rPr>
                <w:rFonts w:ascii="Times New Roman" w:hAnsi="Times New Roman" w:cs="Times New Roman"/>
                <w:sz w:val="24"/>
              </w:rPr>
              <w:t>Less useful (Costly)</w:t>
            </w:r>
          </w:p>
        </w:tc>
      </w:tr>
    </w:tbl>
    <w:p w14:paraId="2D469B5B" w14:textId="77777777" w:rsidR="00E06D5A" w:rsidRPr="00D07931" w:rsidRDefault="00E06D5A" w:rsidP="00852FFF">
      <w:pPr>
        <w:pStyle w:val="Heading2"/>
        <w:spacing w:before="240"/>
        <w:rPr>
          <w:rFonts w:eastAsia="Times New Roman"/>
          <w:b/>
          <w:bCs/>
          <w:color w:val="auto"/>
        </w:rPr>
      </w:pPr>
      <w:bookmarkStart w:id="66" w:name="_Toc148367347"/>
      <w:r w:rsidRPr="00D07931">
        <w:rPr>
          <w:rFonts w:eastAsia="Times New Roman"/>
          <w:b/>
          <w:bCs/>
          <w:color w:val="auto"/>
        </w:rPr>
        <w:t>4.16.5 Livestock Resource</w:t>
      </w:r>
      <w:bookmarkEnd w:id="66"/>
    </w:p>
    <w:p w14:paraId="08C2B4C0" w14:textId="77777777" w:rsidR="00E06D5A" w:rsidRPr="00D07931" w:rsidRDefault="00E06D5A" w:rsidP="00852FFF">
      <w:pPr>
        <w:pStyle w:val="Heading2"/>
        <w:rPr>
          <w:rFonts w:eastAsia="Times New Roman"/>
          <w:b/>
          <w:bCs/>
          <w:color w:val="auto"/>
        </w:rPr>
      </w:pPr>
      <w:bookmarkStart w:id="67" w:name="_Toc148367348"/>
      <w:r w:rsidRPr="00D07931">
        <w:rPr>
          <w:rFonts w:eastAsia="Times New Roman"/>
          <w:b/>
          <w:bCs/>
          <w:color w:val="auto"/>
        </w:rPr>
        <w:t>4.16.5.1 Livestock Holding Pattern</w:t>
      </w:r>
      <w:bookmarkEnd w:id="67"/>
    </w:p>
    <w:tbl>
      <w:tblPr>
        <w:tblStyle w:val="TableGrid0"/>
        <w:tblW w:w="5000" w:type="pct"/>
        <w:tblInd w:w="0" w:type="dxa"/>
        <w:tblCellMar>
          <w:top w:w="53" w:type="dxa"/>
          <w:left w:w="106" w:type="dxa"/>
          <w:right w:w="80" w:type="dxa"/>
        </w:tblCellMar>
        <w:tblLook w:val="04A0" w:firstRow="1" w:lastRow="0" w:firstColumn="1" w:lastColumn="0" w:noHBand="0" w:noVBand="1"/>
      </w:tblPr>
      <w:tblGrid>
        <w:gridCol w:w="1366"/>
        <w:gridCol w:w="1621"/>
        <w:gridCol w:w="2249"/>
        <w:gridCol w:w="2611"/>
        <w:gridCol w:w="2721"/>
        <w:gridCol w:w="3576"/>
      </w:tblGrid>
      <w:tr w:rsidR="00E06D5A" w:rsidRPr="00D07931" w14:paraId="3B6384F3" w14:textId="77777777" w:rsidTr="00852FFF">
        <w:trPr>
          <w:trHeight w:val="892"/>
        </w:trPr>
        <w:tc>
          <w:tcPr>
            <w:tcW w:w="483" w:type="pct"/>
            <w:tcBorders>
              <w:top w:val="single" w:sz="4" w:space="0" w:color="000000"/>
              <w:left w:val="single" w:sz="4" w:space="0" w:color="000000"/>
              <w:bottom w:val="single" w:sz="4" w:space="0" w:color="000000"/>
              <w:right w:val="single" w:sz="4" w:space="0" w:color="000000"/>
            </w:tcBorders>
          </w:tcPr>
          <w:p w14:paraId="0AEBA240" w14:textId="77777777" w:rsidR="00E06D5A" w:rsidRPr="00D07931" w:rsidRDefault="00E06D5A"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Type </w:t>
            </w:r>
          </w:p>
        </w:tc>
        <w:tc>
          <w:tcPr>
            <w:tcW w:w="573" w:type="pct"/>
            <w:tcBorders>
              <w:top w:val="single" w:sz="4" w:space="0" w:color="000000"/>
              <w:left w:val="single" w:sz="4" w:space="0" w:color="000000"/>
              <w:bottom w:val="single" w:sz="4" w:space="0" w:color="000000"/>
              <w:right w:val="single" w:sz="4" w:space="0" w:color="000000"/>
            </w:tcBorders>
          </w:tcPr>
          <w:p w14:paraId="0CBC1871" w14:textId="77777777" w:rsidR="00E06D5A" w:rsidRPr="00D07931" w:rsidRDefault="00E06D5A"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Number of </w:t>
            </w:r>
          </w:p>
          <w:p w14:paraId="27025A74" w14:textId="77777777" w:rsidR="00E06D5A" w:rsidRPr="00D07931" w:rsidRDefault="00E06D5A"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HHs involved </w:t>
            </w:r>
          </w:p>
        </w:tc>
        <w:tc>
          <w:tcPr>
            <w:tcW w:w="795" w:type="pct"/>
            <w:tcBorders>
              <w:top w:val="single" w:sz="4" w:space="0" w:color="000000"/>
              <w:left w:val="single" w:sz="4" w:space="0" w:color="000000"/>
              <w:bottom w:val="single" w:sz="4" w:space="0" w:color="000000"/>
              <w:right w:val="single" w:sz="4" w:space="0" w:color="000000"/>
            </w:tcBorders>
          </w:tcPr>
          <w:p w14:paraId="2054DED9" w14:textId="77777777" w:rsidR="00E06D5A" w:rsidRPr="00D07931" w:rsidRDefault="00E06D5A"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Average HH holding </w:t>
            </w:r>
          </w:p>
        </w:tc>
        <w:tc>
          <w:tcPr>
            <w:tcW w:w="923" w:type="pct"/>
            <w:tcBorders>
              <w:top w:val="single" w:sz="4" w:space="0" w:color="000000"/>
              <w:left w:val="single" w:sz="4" w:space="0" w:color="000000"/>
              <w:bottom w:val="single" w:sz="4" w:space="0" w:color="000000"/>
              <w:right w:val="single" w:sz="4" w:space="0" w:color="000000"/>
            </w:tcBorders>
          </w:tcPr>
          <w:p w14:paraId="72F5E1FA" w14:textId="77777777" w:rsidR="00E06D5A" w:rsidRPr="00D07931" w:rsidRDefault="00E06D5A"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No. of animals – approx. </w:t>
            </w:r>
          </w:p>
        </w:tc>
        <w:tc>
          <w:tcPr>
            <w:tcW w:w="962" w:type="pct"/>
            <w:tcBorders>
              <w:top w:val="single" w:sz="4" w:space="0" w:color="000000"/>
              <w:left w:val="single" w:sz="4" w:space="0" w:color="000000"/>
              <w:bottom w:val="single" w:sz="4" w:space="0" w:color="000000"/>
              <w:right w:val="single" w:sz="4" w:space="0" w:color="000000"/>
            </w:tcBorders>
          </w:tcPr>
          <w:p w14:paraId="5DEB2808" w14:textId="77777777" w:rsidR="00E06D5A" w:rsidRPr="00D07931" w:rsidRDefault="00E06D5A"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Problems </w:t>
            </w:r>
          </w:p>
        </w:tc>
        <w:tc>
          <w:tcPr>
            <w:tcW w:w="1264" w:type="pct"/>
            <w:tcBorders>
              <w:top w:val="single" w:sz="4" w:space="0" w:color="000000"/>
              <w:left w:val="single" w:sz="4" w:space="0" w:color="000000"/>
              <w:bottom w:val="single" w:sz="4" w:space="0" w:color="000000"/>
              <w:right w:val="single" w:sz="4" w:space="0" w:color="000000"/>
            </w:tcBorders>
          </w:tcPr>
          <w:p w14:paraId="216BB09F" w14:textId="77777777" w:rsidR="00E06D5A" w:rsidRPr="00D07931" w:rsidRDefault="00E06D5A"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Opportunities </w:t>
            </w:r>
          </w:p>
        </w:tc>
      </w:tr>
      <w:tr w:rsidR="00E06D5A" w:rsidRPr="00D07931" w14:paraId="76996556" w14:textId="77777777" w:rsidTr="00852FFF">
        <w:trPr>
          <w:trHeight w:val="304"/>
        </w:trPr>
        <w:tc>
          <w:tcPr>
            <w:tcW w:w="483" w:type="pct"/>
            <w:tcBorders>
              <w:top w:val="single" w:sz="4" w:space="0" w:color="000000"/>
              <w:left w:val="single" w:sz="4" w:space="0" w:color="000000"/>
              <w:bottom w:val="single" w:sz="4" w:space="0" w:color="000000"/>
              <w:right w:val="single" w:sz="4" w:space="0" w:color="000000"/>
            </w:tcBorders>
          </w:tcPr>
          <w:p w14:paraId="73F0392A" w14:textId="77777777" w:rsidR="00E06D5A"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Cows</w:t>
            </w:r>
          </w:p>
        </w:tc>
        <w:tc>
          <w:tcPr>
            <w:tcW w:w="573" w:type="pct"/>
            <w:tcBorders>
              <w:top w:val="single" w:sz="4" w:space="0" w:color="000000"/>
              <w:left w:val="single" w:sz="4" w:space="0" w:color="000000"/>
              <w:bottom w:val="single" w:sz="4" w:space="0" w:color="000000"/>
              <w:right w:val="single" w:sz="4" w:space="0" w:color="000000"/>
            </w:tcBorders>
          </w:tcPr>
          <w:p w14:paraId="61CDE6C2" w14:textId="0650088C" w:rsidR="00E06D5A" w:rsidRPr="00D07931" w:rsidRDefault="00C9321F"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60</w:t>
            </w:r>
          </w:p>
        </w:tc>
        <w:tc>
          <w:tcPr>
            <w:tcW w:w="795" w:type="pct"/>
            <w:tcBorders>
              <w:top w:val="single" w:sz="4" w:space="0" w:color="000000"/>
              <w:left w:val="single" w:sz="4" w:space="0" w:color="000000"/>
              <w:bottom w:val="single" w:sz="4" w:space="0" w:color="000000"/>
              <w:right w:val="single" w:sz="4" w:space="0" w:color="000000"/>
            </w:tcBorders>
          </w:tcPr>
          <w:p w14:paraId="331A8CE6" w14:textId="77777777" w:rsidR="00E06D5A"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2-3</w:t>
            </w:r>
          </w:p>
        </w:tc>
        <w:tc>
          <w:tcPr>
            <w:tcW w:w="923" w:type="pct"/>
            <w:tcBorders>
              <w:top w:val="single" w:sz="4" w:space="0" w:color="000000"/>
              <w:left w:val="single" w:sz="4" w:space="0" w:color="000000"/>
              <w:bottom w:val="single" w:sz="4" w:space="0" w:color="000000"/>
              <w:right w:val="single" w:sz="4" w:space="0" w:color="000000"/>
            </w:tcBorders>
          </w:tcPr>
          <w:p w14:paraId="1C9C2707" w14:textId="77777777" w:rsidR="00E06D5A"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92</w:t>
            </w:r>
          </w:p>
        </w:tc>
        <w:tc>
          <w:tcPr>
            <w:tcW w:w="962" w:type="pct"/>
            <w:tcBorders>
              <w:top w:val="single" w:sz="4" w:space="0" w:color="000000"/>
              <w:left w:val="single" w:sz="4" w:space="0" w:color="000000"/>
              <w:bottom w:val="single" w:sz="4" w:space="0" w:color="000000"/>
              <w:right w:val="single" w:sz="4" w:space="0" w:color="000000"/>
            </w:tcBorders>
          </w:tcPr>
          <w:p w14:paraId="2D91F85B" w14:textId="1E172F4F" w:rsidR="00E06D5A" w:rsidRPr="00D07931" w:rsidRDefault="003176B2"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Fodder, Grazing Area, Veterinary Services</w:t>
            </w:r>
          </w:p>
        </w:tc>
        <w:tc>
          <w:tcPr>
            <w:tcW w:w="1264" w:type="pct"/>
            <w:tcBorders>
              <w:top w:val="single" w:sz="4" w:space="0" w:color="000000"/>
              <w:left w:val="single" w:sz="4" w:space="0" w:color="000000"/>
              <w:bottom w:val="single" w:sz="4" w:space="0" w:color="000000"/>
              <w:right w:val="single" w:sz="4" w:space="0" w:color="000000"/>
            </w:tcBorders>
          </w:tcPr>
          <w:p w14:paraId="53F19978" w14:textId="358FF34B" w:rsidR="00E06D5A" w:rsidRPr="00D07931" w:rsidRDefault="003176B2"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Milk, Cheese</w:t>
            </w:r>
          </w:p>
        </w:tc>
      </w:tr>
      <w:tr w:rsidR="00773133" w:rsidRPr="00D07931" w14:paraId="40FFCE11" w14:textId="77777777" w:rsidTr="00852FFF">
        <w:trPr>
          <w:trHeight w:val="304"/>
        </w:trPr>
        <w:tc>
          <w:tcPr>
            <w:tcW w:w="483" w:type="pct"/>
            <w:tcBorders>
              <w:top w:val="single" w:sz="4" w:space="0" w:color="000000"/>
              <w:left w:val="single" w:sz="4" w:space="0" w:color="000000"/>
              <w:bottom w:val="single" w:sz="4" w:space="0" w:color="000000"/>
              <w:right w:val="single" w:sz="4" w:space="0" w:color="000000"/>
            </w:tcBorders>
          </w:tcPr>
          <w:p w14:paraId="74856336"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Horse</w:t>
            </w:r>
          </w:p>
        </w:tc>
        <w:tc>
          <w:tcPr>
            <w:tcW w:w="573" w:type="pct"/>
            <w:tcBorders>
              <w:top w:val="single" w:sz="4" w:space="0" w:color="000000"/>
              <w:left w:val="single" w:sz="4" w:space="0" w:color="000000"/>
              <w:bottom w:val="single" w:sz="4" w:space="0" w:color="000000"/>
              <w:right w:val="single" w:sz="4" w:space="0" w:color="000000"/>
            </w:tcBorders>
          </w:tcPr>
          <w:p w14:paraId="3C3C0D65"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30</w:t>
            </w:r>
          </w:p>
        </w:tc>
        <w:tc>
          <w:tcPr>
            <w:tcW w:w="795" w:type="pct"/>
            <w:tcBorders>
              <w:top w:val="single" w:sz="4" w:space="0" w:color="000000"/>
              <w:left w:val="single" w:sz="4" w:space="0" w:color="000000"/>
              <w:bottom w:val="single" w:sz="4" w:space="0" w:color="000000"/>
              <w:right w:val="single" w:sz="4" w:space="0" w:color="000000"/>
            </w:tcBorders>
          </w:tcPr>
          <w:p w14:paraId="66DAC26B"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923" w:type="pct"/>
            <w:tcBorders>
              <w:top w:val="single" w:sz="4" w:space="0" w:color="000000"/>
              <w:left w:val="single" w:sz="4" w:space="0" w:color="000000"/>
              <w:bottom w:val="single" w:sz="4" w:space="0" w:color="000000"/>
              <w:right w:val="single" w:sz="4" w:space="0" w:color="000000"/>
            </w:tcBorders>
          </w:tcPr>
          <w:p w14:paraId="71615DD5"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65</w:t>
            </w:r>
          </w:p>
        </w:tc>
        <w:tc>
          <w:tcPr>
            <w:tcW w:w="962" w:type="pct"/>
            <w:tcBorders>
              <w:top w:val="single" w:sz="4" w:space="0" w:color="000000"/>
              <w:left w:val="single" w:sz="4" w:space="0" w:color="000000"/>
              <w:bottom w:val="single" w:sz="4" w:space="0" w:color="000000"/>
              <w:right w:val="single" w:sz="4" w:space="0" w:color="000000"/>
            </w:tcBorders>
          </w:tcPr>
          <w:p w14:paraId="3F59A1D9" w14:textId="67F306E9" w:rsidR="00773133" w:rsidRPr="00D07931" w:rsidRDefault="003176B2"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Fodder, Grazing Area, Veterinary Services</w:t>
            </w:r>
          </w:p>
        </w:tc>
        <w:tc>
          <w:tcPr>
            <w:tcW w:w="1264" w:type="pct"/>
            <w:tcBorders>
              <w:top w:val="single" w:sz="4" w:space="0" w:color="000000"/>
              <w:left w:val="single" w:sz="4" w:space="0" w:color="000000"/>
              <w:bottom w:val="single" w:sz="4" w:space="0" w:color="000000"/>
              <w:right w:val="single" w:sz="4" w:space="0" w:color="000000"/>
            </w:tcBorders>
          </w:tcPr>
          <w:p w14:paraId="6CA2EA34" w14:textId="14316AB7" w:rsidR="00773133" w:rsidRPr="00D07931" w:rsidRDefault="003176B2"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Transportation</w:t>
            </w:r>
          </w:p>
        </w:tc>
      </w:tr>
      <w:tr w:rsidR="00773133" w:rsidRPr="00D07931" w14:paraId="53023060" w14:textId="77777777" w:rsidTr="00852FFF">
        <w:trPr>
          <w:trHeight w:val="304"/>
        </w:trPr>
        <w:tc>
          <w:tcPr>
            <w:tcW w:w="483" w:type="pct"/>
            <w:tcBorders>
              <w:top w:val="single" w:sz="4" w:space="0" w:color="000000"/>
              <w:left w:val="single" w:sz="4" w:space="0" w:color="000000"/>
              <w:bottom w:val="single" w:sz="4" w:space="0" w:color="000000"/>
              <w:right w:val="single" w:sz="4" w:space="0" w:color="000000"/>
            </w:tcBorders>
          </w:tcPr>
          <w:p w14:paraId="309141B6" w14:textId="604DE1C9"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Yak</w:t>
            </w:r>
          </w:p>
        </w:tc>
        <w:tc>
          <w:tcPr>
            <w:tcW w:w="573" w:type="pct"/>
            <w:tcBorders>
              <w:top w:val="single" w:sz="4" w:space="0" w:color="000000"/>
              <w:left w:val="single" w:sz="4" w:space="0" w:color="000000"/>
              <w:bottom w:val="single" w:sz="4" w:space="0" w:color="000000"/>
              <w:right w:val="single" w:sz="4" w:space="0" w:color="000000"/>
            </w:tcBorders>
          </w:tcPr>
          <w:p w14:paraId="4F92AD4C"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30</w:t>
            </w:r>
          </w:p>
        </w:tc>
        <w:tc>
          <w:tcPr>
            <w:tcW w:w="795" w:type="pct"/>
            <w:tcBorders>
              <w:top w:val="single" w:sz="4" w:space="0" w:color="000000"/>
              <w:left w:val="single" w:sz="4" w:space="0" w:color="000000"/>
              <w:bottom w:val="single" w:sz="4" w:space="0" w:color="000000"/>
              <w:right w:val="single" w:sz="4" w:space="0" w:color="000000"/>
            </w:tcBorders>
          </w:tcPr>
          <w:p w14:paraId="490F0FB4"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923" w:type="pct"/>
            <w:tcBorders>
              <w:top w:val="single" w:sz="4" w:space="0" w:color="000000"/>
              <w:left w:val="single" w:sz="4" w:space="0" w:color="000000"/>
              <w:bottom w:val="single" w:sz="4" w:space="0" w:color="000000"/>
              <w:right w:val="single" w:sz="4" w:space="0" w:color="000000"/>
            </w:tcBorders>
          </w:tcPr>
          <w:p w14:paraId="61DA5716"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40</w:t>
            </w:r>
          </w:p>
        </w:tc>
        <w:tc>
          <w:tcPr>
            <w:tcW w:w="962" w:type="pct"/>
            <w:tcBorders>
              <w:top w:val="single" w:sz="4" w:space="0" w:color="000000"/>
              <w:left w:val="single" w:sz="4" w:space="0" w:color="000000"/>
              <w:bottom w:val="single" w:sz="4" w:space="0" w:color="000000"/>
              <w:right w:val="single" w:sz="4" w:space="0" w:color="000000"/>
            </w:tcBorders>
          </w:tcPr>
          <w:p w14:paraId="104BDA03" w14:textId="715D170C" w:rsidR="00773133" w:rsidRPr="00D07931" w:rsidRDefault="003176B2"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Fodder, Grazing Area, Veterinary Services</w:t>
            </w:r>
          </w:p>
        </w:tc>
        <w:tc>
          <w:tcPr>
            <w:tcW w:w="1264" w:type="pct"/>
            <w:tcBorders>
              <w:top w:val="single" w:sz="4" w:space="0" w:color="000000"/>
              <w:left w:val="single" w:sz="4" w:space="0" w:color="000000"/>
              <w:bottom w:val="single" w:sz="4" w:space="0" w:color="000000"/>
              <w:right w:val="single" w:sz="4" w:space="0" w:color="000000"/>
            </w:tcBorders>
          </w:tcPr>
          <w:p w14:paraId="48F75199" w14:textId="7ACCAA4D" w:rsidR="00773133" w:rsidRPr="00D07931" w:rsidRDefault="003176B2"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Milk, Cheese</w:t>
            </w:r>
          </w:p>
        </w:tc>
      </w:tr>
      <w:tr w:rsidR="00773133" w:rsidRPr="00D07931" w14:paraId="03FD546C" w14:textId="77777777" w:rsidTr="00852FFF">
        <w:trPr>
          <w:trHeight w:val="304"/>
        </w:trPr>
        <w:tc>
          <w:tcPr>
            <w:tcW w:w="483" w:type="pct"/>
            <w:tcBorders>
              <w:top w:val="single" w:sz="4" w:space="0" w:color="000000"/>
              <w:left w:val="single" w:sz="4" w:space="0" w:color="000000"/>
              <w:bottom w:val="single" w:sz="4" w:space="0" w:color="000000"/>
              <w:right w:val="single" w:sz="4" w:space="0" w:color="000000"/>
            </w:tcBorders>
          </w:tcPr>
          <w:p w14:paraId="1606ABE5"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Donkey</w:t>
            </w:r>
          </w:p>
        </w:tc>
        <w:tc>
          <w:tcPr>
            <w:tcW w:w="573" w:type="pct"/>
            <w:tcBorders>
              <w:top w:val="single" w:sz="4" w:space="0" w:color="000000"/>
              <w:left w:val="single" w:sz="4" w:space="0" w:color="000000"/>
              <w:bottom w:val="single" w:sz="4" w:space="0" w:color="000000"/>
              <w:right w:val="single" w:sz="4" w:space="0" w:color="000000"/>
            </w:tcBorders>
          </w:tcPr>
          <w:p w14:paraId="18FD1B94"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42</w:t>
            </w:r>
          </w:p>
        </w:tc>
        <w:tc>
          <w:tcPr>
            <w:tcW w:w="795" w:type="pct"/>
            <w:tcBorders>
              <w:top w:val="single" w:sz="4" w:space="0" w:color="000000"/>
              <w:left w:val="single" w:sz="4" w:space="0" w:color="000000"/>
              <w:bottom w:val="single" w:sz="4" w:space="0" w:color="000000"/>
              <w:right w:val="single" w:sz="4" w:space="0" w:color="000000"/>
            </w:tcBorders>
          </w:tcPr>
          <w:p w14:paraId="4117B6C3"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923" w:type="pct"/>
            <w:tcBorders>
              <w:top w:val="single" w:sz="4" w:space="0" w:color="000000"/>
              <w:left w:val="single" w:sz="4" w:space="0" w:color="000000"/>
              <w:bottom w:val="single" w:sz="4" w:space="0" w:color="000000"/>
              <w:right w:val="single" w:sz="4" w:space="0" w:color="000000"/>
            </w:tcBorders>
          </w:tcPr>
          <w:p w14:paraId="45CB20F2" w14:textId="77777777" w:rsidR="00773133" w:rsidRPr="00D07931" w:rsidRDefault="00773133"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50</w:t>
            </w:r>
          </w:p>
        </w:tc>
        <w:tc>
          <w:tcPr>
            <w:tcW w:w="962" w:type="pct"/>
            <w:tcBorders>
              <w:top w:val="single" w:sz="4" w:space="0" w:color="000000"/>
              <w:left w:val="single" w:sz="4" w:space="0" w:color="000000"/>
              <w:bottom w:val="single" w:sz="4" w:space="0" w:color="000000"/>
              <w:right w:val="single" w:sz="4" w:space="0" w:color="000000"/>
            </w:tcBorders>
          </w:tcPr>
          <w:p w14:paraId="1CBBB00B" w14:textId="1B4A119C" w:rsidR="00773133" w:rsidRPr="00D07931" w:rsidRDefault="003176B2"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Fodder, Grazing Area, Veterinary Services</w:t>
            </w:r>
          </w:p>
        </w:tc>
        <w:tc>
          <w:tcPr>
            <w:tcW w:w="1264" w:type="pct"/>
            <w:tcBorders>
              <w:top w:val="single" w:sz="4" w:space="0" w:color="000000"/>
              <w:left w:val="single" w:sz="4" w:space="0" w:color="000000"/>
              <w:bottom w:val="single" w:sz="4" w:space="0" w:color="000000"/>
              <w:right w:val="single" w:sz="4" w:space="0" w:color="000000"/>
            </w:tcBorders>
          </w:tcPr>
          <w:p w14:paraId="675D5E73" w14:textId="4E6C210D" w:rsidR="00773133" w:rsidRPr="00D07931" w:rsidRDefault="003176B2" w:rsidP="00407FE7">
            <w:pPr>
              <w:pStyle w:val="NoSpacing"/>
              <w:rPr>
                <w:rFonts w:ascii="Times New Roman" w:hAnsi="Times New Roman" w:cs="Times New Roman"/>
                <w:sz w:val="24"/>
                <w:szCs w:val="24"/>
              </w:rPr>
            </w:pPr>
            <w:r w:rsidRPr="00D07931">
              <w:rPr>
                <w:rFonts w:ascii="Times New Roman" w:hAnsi="Times New Roman" w:cs="Times New Roman"/>
                <w:sz w:val="24"/>
                <w:szCs w:val="24"/>
              </w:rPr>
              <w:t>Transportation</w:t>
            </w:r>
          </w:p>
        </w:tc>
      </w:tr>
    </w:tbl>
    <w:p w14:paraId="289C6344" w14:textId="65758224" w:rsidR="00E06D5A" w:rsidRPr="00D07931" w:rsidRDefault="003176B2" w:rsidP="00852FFF">
      <w:pPr>
        <w:pStyle w:val="Heading2"/>
        <w:rPr>
          <w:rFonts w:eastAsia="Times New Roman"/>
          <w:b/>
          <w:bCs/>
          <w:color w:val="auto"/>
        </w:rPr>
      </w:pPr>
      <w:bookmarkStart w:id="68" w:name="_Toc148367349"/>
      <w:r w:rsidRPr="00D07931">
        <w:rPr>
          <w:rFonts w:eastAsia="Times New Roman"/>
          <w:b/>
          <w:bCs/>
          <w:color w:val="auto"/>
        </w:rPr>
        <w:lastRenderedPageBreak/>
        <w:t>4</w:t>
      </w:r>
      <w:r w:rsidR="00E06D5A" w:rsidRPr="00D07931">
        <w:rPr>
          <w:rFonts w:eastAsia="Times New Roman"/>
          <w:b/>
          <w:bCs/>
          <w:color w:val="auto"/>
        </w:rPr>
        <w:t>.16.5.2 Production of main Livestock</w:t>
      </w:r>
      <w:bookmarkEnd w:id="68"/>
    </w:p>
    <w:tbl>
      <w:tblPr>
        <w:tblStyle w:val="TableGrid0"/>
        <w:tblW w:w="5000" w:type="pct"/>
        <w:tblInd w:w="0" w:type="dxa"/>
        <w:tblCellMar>
          <w:top w:w="53" w:type="dxa"/>
          <w:left w:w="106" w:type="dxa"/>
          <w:right w:w="66" w:type="dxa"/>
        </w:tblCellMar>
        <w:tblLook w:val="04A0" w:firstRow="1" w:lastRow="0" w:firstColumn="1" w:lastColumn="0" w:noHBand="0" w:noVBand="1"/>
      </w:tblPr>
      <w:tblGrid>
        <w:gridCol w:w="1225"/>
        <w:gridCol w:w="969"/>
        <w:gridCol w:w="2128"/>
        <w:gridCol w:w="2755"/>
        <w:gridCol w:w="2365"/>
        <w:gridCol w:w="4688"/>
      </w:tblGrid>
      <w:tr w:rsidR="00E06D5A" w:rsidRPr="00D07931" w14:paraId="76A5B1DF" w14:textId="77777777" w:rsidTr="00852FFF">
        <w:trPr>
          <w:trHeight w:val="720"/>
        </w:trPr>
        <w:tc>
          <w:tcPr>
            <w:tcW w:w="433" w:type="pct"/>
            <w:tcBorders>
              <w:top w:val="single" w:sz="4" w:space="0" w:color="000000"/>
              <w:left w:val="single" w:sz="4" w:space="0" w:color="000000"/>
              <w:bottom w:val="single" w:sz="4" w:space="0" w:color="000000"/>
              <w:right w:val="single" w:sz="4" w:space="0" w:color="000000"/>
            </w:tcBorders>
            <w:vAlign w:val="center"/>
          </w:tcPr>
          <w:p w14:paraId="1298EBBE" w14:textId="48FBD23F" w:rsidR="00E06D5A" w:rsidRPr="00D07931" w:rsidRDefault="00E06D5A"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Type</w:t>
            </w:r>
          </w:p>
        </w:tc>
        <w:tc>
          <w:tcPr>
            <w:tcW w:w="343" w:type="pct"/>
            <w:tcBorders>
              <w:top w:val="single" w:sz="4" w:space="0" w:color="000000"/>
              <w:left w:val="single" w:sz="4" w:space="0" w:color="000000"/>
              <w:bottom w:val="single" w:sz="4" w:space="0" w:color="000000"/>
              <w:right w:val="single" w:sz="4" w:space="0" w:color="000000"/>
            </w:tcBorders>
            <w:vAlign w:val="center"/>
          </w:tcPr>
          <w:p w14:paraId="0F9888CE" w14:textId="7FBDA428" w:rsidR="00E06D5A" w:rsidRPr="00D07931" w:rsidRDefault="00E06D5A"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Product</w:t>
            </w:r>
          </w:p>
        </w:tc>
        <w:tc>
          <w:tcPr>
            <w:tcW w:w="753" w:type="pct"/>
            <w:tcBorders>
              <w:top w:val="single" w:sz="4" w:space="0" w:color="000000"/>
              <w:left w:val="single" w:sz="4" w:space="0" w:color="000000"/>
              <w:bottom w:val="single" w:sz="4" w:space="0" w:color="000000"/>
              <w:right w:val="single" w:sz="4" w:space="0" w:color="000000"/>
            </w:tcBorders>
            <w:vAlign w:val="center"/>
          </w:tcPr>
          <w:p w14:paraId="69C503D3" w14:textId="294F9A9A" w:rsidR="00E06D5A" w:rsidRPr="00D07931" w:rsidRDefault="00E06D5A"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Unit of product ion</w:t>
            </w:r>
          </w:p>
        </w:tc>
        <w:tc>
          <w:tcPr>
            <w:tcW w:w="975" w:type="pct"/>
            <w:tcBorders>
              <w:top w:val="single" w:sz="4" w:space="0" w:color="000000"/>
              <w:left w:val="single" w:sz="4" w:space="0" w:color="000000"/>
              <w:bottom w:val="single" w:sz="4" w:space="0" w:color="000000"/>
              <w:right w:val="single" w:sz="4" w:space="0" w:color="000000"/>
            </w:tcBorders>
            <w:vAlign w:val="center"/>
          </w:tcPr>
          <w:p w14:paraId="4630B04F" w14:textId="6DEADA63" w:rsidR="00E06D5A" w:rsidRPr="00D07931" w:rsidRDefault="00E06D5A"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Average yield/production</w:t>
            </w:r>
          </w:p>
        </w:tc>
        <w:tc>
          <w:tcPr>
            <w:tcW w:w="837" w:type="pct"/>
            <w:tcBorders>
              <w:top w:val="single" w:sz="4" w:space="0" w:color="000000"/>
              <w:left w:val="single" w:sz="4" w:space="0" w:color="000000"/>
              <w:bottom w:val="single" w:sz="4" w:space="0" w:color="000000"/>
              <w:right w:val="single" w:sz="4" w:space="0" w:color="000000"/>
            </w:tcBorders>
            <w:vAlign w:val="center"/>
          </w:tcPr>
          <w:p w14:paraId="54E8ADCD" w14:textId="65C8FD00" w:rsidR="00E06D5A" w:rsidRPr="00D07931" w:rsidRDefault="00E06D5A"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District/State average</w:t>
            </w:r>
          </w:p>
        </w:tc>
        <w:tc>
          <w:tcPr>
            <w:tcW w:w="1659" w:type="pct"/>
            <w:tcBorders>
              <w:top w:val="single" w:sz="4" w:space="0" w:color="000000"/>
              <w:left w:val="single" w:sz="4" w:space="0" w:color="000000"/>
              <w:bottom w:val="single" w:sz="4" w:space="0" w:color="000000"/>
              <w:right w:val="single" w:sz="4" w:space="0" w:color="000000"/>
            </w:tcBorders>
            <w:vAlign w:val="center"/>
          </w:tcPr>
          <w:p w14:paraId="7D6068E9" w14:textId="6A9EDEB6" w:rsidR="00E06D5A" w:rsidRPr="00D07931" w:rsidRDefault="00E06D5A"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Reasons for low yield/production</w:t>
            </w:r>
          </w:p>
        </w:tc>
      </w:tr>
      <w:tr w:rsidR="00E06D5A" w:rsidRPr="00D07931" w14:paraId="53FCCB7F" w14:textId="77777777" w:rsidTr="00852FFF">
        <w:trPr>
          <w:trHeight w:val="720"/>
        </w:trPr>
        <w:tc>
          <w:tcPr>
            <w:tcW w:w="433" w:type="pct"/>
            <w:tcBorders>
              <w:top w:val="single" w:sz="4" w:space="0" w:color="000000"/>
              <w:left w:val="single" w:sz="4" w:space="0" w:color="000000"/>
              <w:bottom w:val="single" w:sz="4" w:space="0" w:color="000000"/>
              <w:right w:val="single" w:sz="4" w:space="0" w:color="000000"/>
            </w:tcBorders>
            <w:vAlign w:val="center"/>
          </w:tcPr>
          <w:p w14:paraId="4DA5A256" w14:textId="6BD2D3AA" w:rsidR="00E06D5A" w:rsidRPr="00D07931" w:rsidRDefault="00E06D5A"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Cows</w:t>
            </w:r>
            <w:r w:rsidR="00C9321F" w:rsidRPr="00D07931">
              <w:rPr>
                <w:rFonts w:ascii="Times New Roman" w:hAnsi="Times New Roman" w:cs="Times New Roman"/>
                <w:sz w:val="24"/>
                <w:szCs w:val="24"/>
              </w:rPr>
              <w:t>/Yak</w:t>
            </w:r>
          </w:p>
        </w:tc>
        <w:tc>
          <w:tcPr>
            <w:tcW w:w="343" w:type="pct"/>
            <w:tcBorders>
              <w:top w:val="single" w:sz="4" w:space="0" w:color="000000"/>
              <w:left w:val="single" w:sz="4" w:space="0" w:color="000000"/>
              <w:bottom w:val="single" w:sz="4" w:space="0" w:color="000000"/>
              <w:right w:val="single" w:sz="4" w:space="0" w:color="000000"/>
            </w:tcBorders>
            <w:vAlign w:val="center"/>
          </w:tcPr>
          <w:p w14:paraId="66518D7D" w14:textId="120F2203" w:rsidR="00E06D5A" w:rsidRPr="00D07931" w:rsidRDefault="00E06D5A"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Milk</w:t>
            </w:r>
          </w:p>
        </w:tc>
        <w:tc>
          <w:tcPr>
            <w:tcW w:w="753" w:type="pct"/>
            <w:tcBorders>
              <w:top w:val="single" w:sz="4" w:space="0" w:color="000000"/>
              <w:left w:val="single" w:sz="4" w:space="0" w:color="000000"/>
              <w:bottom w:val="single" w:sz="4" w:space="0" w:color="000000"/>
              <w:right w:val="single" w:sz="4" w:space="0" w:color="000000"/>
            </w:tcBorders>
            <w:vAlign w:val="center"/>
          </w:tcPr>
          <w:p w14:paraId="61ADE2DA" w14:textId="2EA3E281" w:rsidR="00E06D5A" w:rsidRPr="00D07931" w:rsidRDefault="00C9321F" w:rsidP="00852FFF">
            <w:pPr>
              <w:pStyle w:val="NoSpacing"/>
              <w:tabs>
                <w:tab w:val="center" w:pos="923"/>
              </w:tabs>
              <w:jc w:val="center"/>
              <w:rPr>
                <w:rFonts w:ascii="Times New Roman" w:hAnsi="Times New Roman" w:cs="Times New Roman"/>
                <w:sz w:val="24"/>
                <w:szCs w:val="24"/>
              </w:rPr>
            </w:pPr>
            <w:r w:rsidRPr="00D07931">
              <w:rPr>
                <w:rFonts w:ascii="Times New Roman" w:hAnsi="Times New Roman" w:cs="Times New Roman"/>
                <w:sz w:val="24"/>
                <w:szCs w:val="24"/>
              </w:rPr>
              <w:t>L</w:t>
            </w:r>
          </w:p>
        </w:tc>
        <w:tc>
          <w:tcPr>
            <w:tcW w:w="975" w:type="pct"/>
            <w:tcBorders>
              <w:top w:val="single" w:sz="4" w:space="0" w:color="000000"/>
              <w:left w:val="single" w:sz="4" w:space="0" w:color="000000"/>
              <w:bottom w:val="single" w:sz="4" w:space="0" w:color="000000"/>
              <w:right w:val="single" w:sz="4" w:space="0" w:color="000000"/>
            </w:tcBorders>
            <w:vAlign w:val="center"/>
          </w:tcPr>
          <w:p w14:paraId="66E4BB5B" w14:textId="770220C2" w:rsidR="009D4465" w:rsidRPr="00D07931" w:rsidRDefault="00C9321F"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2L</w:t>
            </w:r>
          </w:p>
        </w:tc>
        <w:tc>
          <w:tcPr>
            <w:tcW w:w="837" w:type="pct"/>
            <w:tcBorders>
              <w:top w:val="single" w:sz="4" w:space="0" w:color="000000"/>
              <w:left w:val="single" w:sz="4" w:space="0" w:color="000000"/>
              <w:bottom w:val="single" w:sz="4" w:space="0" w:color="000000"/>
              <w:right w:val="single" w:sz="4" w:space="0" w:color="000000"/>
            </w:tcBorders>
            <w:vAlign w:val="center"/>
          </w:tcPr>
          <w:p w14:paraId="6FF47D0E" w14:textId="1AB94D7B" w:rsidR="00E06D5A" w:rsidRPr="00D07931" w:rsidRDefault="00C9321F"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4.2l</w:t>
            </w:r>
          </w:p>
        </w:tc>
        <w:tc>
          <w:tcPr>
            <w:tcW w:w="1659" w:type="pct"/>
            <w:tcBorders>
              <w:top w:val="single" w:sz="4" w:space="0" w:color="000000"/>
              <w:left w:val="single" w:sz="4" w:space="0" w:color="000000"/>
              <w:bottom w:val="single" w:sz="4" w:space="0" w:color="000000"/>
              <w:right w:val="single" w:sz="4" w:space="0" w:color="000000"/>
            </w:tcBorders>
            <w:vAlign w:val="center"/>
          </w:tcPr>
          <w:p w14:paraId="116E6A9D" w14:textId="45775E75" w:rsidR="00E06D5A" w:rsidRPr="00D07931" w:rsidRDefault="00C9321F" w:rsidP="00852FFF">
            <w:pPr>
              <w:pStyle w:val="NoSpacing"/>
              <w:jc w:val="center"/>
              <w:rPr>
                <w:rFonts w:ascii="Times New Roman" w:hAnsi="Times New Roman" w:cs="Times New Roman"/>
                <w:sz w:val="24"/>
                <w:szCs w:val="24"/>
              </w:rPr>
            </w:pPr>
            <w:r w:rsidRPr="00D07931">
              <w:rPr>
                <w:rFonts w:ascii="Times New Roman" w:hAnsi="Times New Roman" w:cs="Times New Roman"/>
                <w:sz w:val="24"/>
                <w:szCs w:val="24"/>
              </w:rPr>
              <w:t>Fodder, Stall feeding, Breeding technioques,</w:t>
            </w:r>
          </w:p>
        </w:tc>
      </w:tr>
    </w:tbl>
    <w:p w14:paraId="7739EF02" w14:textId="77777777" w:rsidR="002226BF" w:rsidRPr="00D07931" w:rsidRDefault="002226BF" w:rsidP="00E06D5A">
      <w:pPr>
        <w:rPr>
          <w:rFonts w:ascii="Times New Roman" w:eastAsia="Times New Roman" w:hAnsi="Times New Roman" w:cs="Times New Roman"/>
          <w:b/>
          <w:bCs/>
          <w:sz w:val="24"/>
          <w:szCs w:val="24"/>
        </w:rPr>
      </w:pPr>
    </w:p>
    <w:p w14:paraId="194B75A9" w14:textId="77777777" w:rsidR="00E06D5A" w:rsidRPr="00D07931" w:rsidRDefault="00E06D5A" w:rsidP="00852FFF">
      <w:pPr>
        <w:pStyle w:val="Heading1"/>
        <w:jc w:val="center"/>
        <w:rPr>
          <w:rFonts w:eastAsia="Times New Roman"/>
          <w:b/>
          <w:bCs/>
          <w:color w:val="auto"/>
          <w:sz w:val="22"/>
          <w:szCs w:val="22"/>
        </w:rPr>
      </w:pPr>
      <w:bookmarkStart w:id="69" w:name="_Toc148367350"/>
      <w:r w:rsidRPr="00D07931">
        <w:rPr>
          <w:rFonts w:eastAsia="Times New Roman"/>
          <w:b/>
          <w:bCs/>
          <w:color w:val="auto"/>
        </w:rPr>
        <w:t>5. Livelihood Strategies</w:t>
      </w:r>
      <w:bookmarkEnd w:id="69"/>
    </w:p>
    <w:p w14:paraId="7EED8565" w14:textId="77777777" w:rsidR="00E06D5A" w:rsidRPr="00D07931" w:rsidRDefault="00E06D5A" w:rsidP="00852FFF">
      <w:pPr>
        <w:pStyle w:val="Heading2"/>
        <w:rPr>
          <w:rFonts w:eastAsia="Times New Roman"/>
          <w:b/>
          <w:bCs/>
          <w:color w:val="auto"/>
        </w:rPr>
      </w:pPr>
      <w:bookmarkStart w:id="70" w:name="_Toc148367351"/>
      <w:r w:rsidRPr="00D07931">
        <w:rPr>
          <w:rFonts w:eastAsia="Times New Roman"/>
          <w:b/>
          <w:bCs/>
          <w:color w:val="auto"/>
        </w:rPr>
        <w:t>5.1 Existing Livelihood Strategies</w:t>
      </w:r>
      <w:bookmarkEnd w:id="70"/>
    </w:p>
    <w:tbl>
      <w:tblPr>
        <w:tblStyle w:val="TableGrid0"/>
        <w:tblW w:w="0" w:type="auto"/>
        <w:tblInd w:w="-108" w:type="dxa"/>
        <w:tblCellMar>
          <w:top w:w="53" w:type="dxa"/>
          <w:left w:w="108" w:type="dxa"/>
          <w:right w:w="87" w:type="dxa"/>
        </w:tblCellMar>
        <w:tblLook w:val="04A0" w:firstRow="1" w:lastRow="0" w:firstColumn="1" w:lastColumn="0" w:noHBand="0" w:noVBand="1"/>
      </w:tblPr>
      <w:tblGrid>
        <w:gridCol w:w="2087"/>
        <w:gridCol w:w="1452"/>
        <w:gridCol w:w="1692"/>
        <w:gridCol w:w="9030"/>
      </w:tblGrid>
      <w:tr w:rsidR="00E06D5A" w:rsidRPr="00D07931" w14:paraId="38D87B57" w14:textId="77777777" w:rsidTr="00D0435E">
        <w:trPr>
          <w:trHeight w:val="400"/>
        </w:trPr>
        <w:tc>
          <w:tcPr>
            <w:tcW w:w="0" w:type="auto"/>
            <w:vMerge w:val="restart"/>
            <w:tcBorders>
              <w:top w:val="single" w:sz="4" w:space="0" w:color="000000"/>
              <w:left w:val="single" w:sz="4" w:space="0" w:color="000000"/>
              <w:bottom w:val="single" w:sz="4" w:space="0" w:color="000000"/>
              <w:right w:val="single" w:sz="4" w:space="0" w:color="000000"/>
            </w:tcBorders>
          </w:tcPr>
          <w:p w14:paraId="79236BF3"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Source of livelihood </w:t>
            </w:r>
          </w:p>
        </w:tc>
        <w:tc>
          <w:tcPr>
            <w:tcW w:w="0" w:type="auto"/>
            <w:gridSpan w:val="2"/>
            <w:tcBorders>
              <w:top w:val="single" w:sz="4" w:space="0" w:color="000000"/>
              <w:left w:val="single" w:sz="4" w:space="0" w:color="000000"/>
              <w:bottom w:val="single" w:sz="4" w:space="0" w:color="000000"/>
              <w:right w:val="single" w:sz="4" w:space="0" w:color="000000"/>
            </w:tcBorders>
          </w:tcPr>
          <w:p w14:paraId="5EF137A5"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Number of HH dependent as </w:t>
            </w:r>
          </w:p>
        </w:tc>
        <w:tc>
          <w:tcPr>
            <w:tcW w:w="0" w:type="auto"/>
            <w:vMerge w:val="restart"/>
            <w:tcBorders>
              <w:top w:val="single" w:sz="4" w:space="0" w:color="000000"/>
              <w:left w:val="single" w:sz="4" w:space="0" w:color="000000"/>
              <w:bottom w:val="single" w:sz="4" w:space="0" w:color="000000"/>
              <w:right w:val="single" w:sz="4" w:space="0" w:color="000000"/>
            </w:tcBorders>
          </w:tcPr>
          <w:p w14:paraId="66F0A435"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Major constraints/ challenges </w:t>
            </w:r>
          </w:p>
        </w:tc>
      </w:tr>
      <w:tr w:rsidR="00BF33F7" w:rsidRPr="00D07931" w14:paraId="3C6A25F4" w14:textId="77777777" w:rsidTr="00D0435E">
        <w:trPr>
          <w:trHeight w:val="787"/>
        </w:trPr>
        <w:tc>
          <w:tcPr>
            <w:tcW w:w="0" w:type="auto"/>
            <w:vMerge/>
            <w:tcBorders>
              <w:top w:val="nil"/>
              <w:left w:val="single" w:sz="4" w:space="0" w:color="000000"/>
              <w:bottom w:val="single" w:sz="4" w:space="0" w:color="000000"/>
              <w:right w:val="single" w:sz="4" w:space="0" w:color="000000"/>
            </w:tcBorders>
          </w:tcPr>
          <w:p w14:paraId="64009CA2" w14:textId="77777777" w:rsidR="00E06D5A" w:rsidRPr="00D07931" w:rsidRDefault="00E06D5A" w:rsidP="00E06D5A">
            <w:pPr>
              <w:pStyle w:val="NoSpacing"/>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0685DF80"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Primary source </w:t>
            </w:r>
          </w:p>
        </w:tc>
        <w:tc>
          <w:tcPr>
            <w:tcW w:w="0" w:type="auto"/>
            <w:tcBorders>
              <w:top w:val="single" w:sz="4" w:space="0" w:color="000000"/>
              <w:left w:val="single" w:sz="4" w:space="0" w:color="000000"/>
              <w:bottom w:val="single" w:sz="4" w:space="0" w:color="000000"/>
              <w:right w:val="single" w:sz="4" w:space="0" w:color="000000"/>
            </w:tcBorders>
          </w:tcPr>
          <w:p w14:paraId="58DBF383"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Secondary source </w:t>
            </w:r>
          </w:p>
        </w:tc>
        <w:tc>
          <w:tcPr>
            <w:tcW w:w="0" w:type="auto"/>
            <w:vMerge/>
            <w:tcBorders>
              <w:top w:val="nil"/>
              <w:left w:val="single" w:sz="4" w:space="0" w:color="000000"/>
              <w:bottom w:val="single" w:sz="4" w:space="0" w:color="000000"/>
              <w:right w:val="single" w:sz="4" w:space="0" w:color="000000"/>
            </w:tcBorders>
          </w:tcPr>
          <w:p w14:paraId="0919C368" w14:textId="77777777" w:rsidR="00E06D5A" w:rsidRPr="00D07931" w:rsidRDefault="00E06D5A" w:rsidP="00E06D5A">
            <w:pPr>
              <w:pStyle w:val="NoSpacing"/>
              <w:rPr>
                <w:rFonts w:ascii="Times New Roman" w:hAnsi="Times New Roman" w:cs="Times New Roman"/>
                <w:sz w:val="24"/>
                <w:szCs w:val="24"/>
              </w:rPr>
            </w:pPr>
          </w:p>
        </w:tc>
      </w:tr>
      <w:tr w:rsidR="00BF33F7" w:rsidRPr="00D07931" w14:paraId="0A4646B8" w14:textId="77777777" w:rsidTr="00D0435E">
        <w:trPr>
          <w:trHeight w:val="397"/>
        </w:trPr>
        <w:tc>
          <w:tcPr>
            <w:tcW w:w="0" w:type="auto"/>
            <w:tcBorders>
              <w:top w:val="single" w:sz="4" w:space="0" w:color="000000"/>
              <w:left w:val="single" w:sz="4" w:space="0" w:color="000000"/>
              <w:bottom w:val="single" w:sz="4" w:space="0" w:color="000000"/>
              <w:right w:val="single" w:sz="4" w:space="0" w:color="000000"/>
            </w:tcBorders>
          </w:tcPr>
          <w:p w14:paraId="4F3ECBD2"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Agriculture </w:t>
            </w:r>
          </w:p>
        </w:tc>
        <w:tc>
          <w:tcPr>
            <w:tcW w:w="0" w:type="auto"/>
            <w:tcBorders>
              <w:top w:val="single" w:sz="4" w:space="0" w:color="000000"/>
              <w:left w:val="single" w:sz="4" w:space="0" w:color="000000"/>
              <w:bottom w:val="single" w:sz="4" w:space="0" w:color="000000"/>
              <w:right w:val="single" w:sz="4" w:space="0" w:color="000000"/>
            </w:tcBorders>
          </w:tcPr>
          <w:p w14:paraId="371E0A63" w14:textId="424115F6" w:rsidR="00E06D5A" w:rsidRPr="00D07931" w:rsidRDefault="00C9321F"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60</w:t>
            </w:r>
          </w:p>
        </w:tc>
        <w:tc>
          <w:tcPr>
            <w:tcW w:w="0" w:type="auto"/>
            <w:tcBorders>
              <w:top w:val="single" w:sz="4" w:space="0" w:color="000000"/>
              <w:left w:val="single" w:sz="4" w:space="0" w:color="000000"/>
              <w:bottom w:val="single" w:sz="4" w:space="0" w:color="000000"/>
              <w:right w:val="single" w:sz="4" w:space="0" w:color="000000"/>
            </w:tcBorders>
          </w:tcPr>
          <w:p w14:paraId="16813C4D" w14:textId="77777777" w:rsidR="00E06D5A" w:rsidRPr="00D07931" w:rsidRDefault="007D0127"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Pr>
          <w:p w14:paraId="76F3229F"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The area is </w:t>
            </w:r>
            <w:r w:rsidR="00DD5802" w:rsidRPr="00D07931">
              <w:rPr>
                <w:rFonts w:ascii="Times New Roman" w:hAnsi="Times New Roman" w:cs="Times New Roman"/>
                <w:sz w:val="24"/>
                <w:szCs w:val="24"/>
              </w:rPr>
              <w:t>rained</w:t>
            </w:r>
            <w:r w:rsidRPr="00D07931">
              <w:rPr>
                <w:rFonts w:ascii="Times New Roman" w:hAnsi="Times New Roman" w:cs="Times New Roman"/>
                <w:sz w:val="24"/>
                <w:szCs w:val="24"/>
              </w:rPr>
              <w:t xml:space="preserve"> so the adoption rate of improved technologies and inputs by the farmers is less compared to irrigated land.</w:t>
            </w:r>
          </w:p>
          <w:p w14:paraId="688426FE"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Small land holding.</w:t>
            </w:r>
          </w:p>
          <w:p w14:paraId="30D8DA95"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Soil erosion due to serious topographical and climatic factors and all the biotic pressure.</w:t>
            </w:r>
          </w:p>
        </w:tc>
      </w:tr>
      <w:tr w:rsidR="00BF33F7" w:rsidRPr="00D07931" w14:paraId="5032F369" w14:textId="77777777" w:rsidTr="00D0435E">
        <w:trPr>
          <w:trHeight w:val="399"/>
        </w:trPr>
        <w:tc>
          <w:tcPr>
            <w:tcW w:w="0" w:type="auto"/>
            <w:tcBorders>
              <w:top w:val="single" w:sz="4" w:space="0" w:color="000000"/>
              <w:left w:val="single" w:sz="4" w:space="0" w:color="000000"/>
              <w:bottom w:val="single" w:sz="4" w:space="0" w:color="000000"/>
              <w:right w:val="single" w:sz="4" w:space="0" w:color="000000"/>
            </w:tcBorders>
          </w:tcPr>
          <w:p w14:paraId="4513CA59"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Forestry </w:t>
            </w:r>
          </w:p>
        </w:tc>
        <w:tc>
          <w:tcPr>
            <w:tcW w:w="0" w:type="auto"/>
            <w:tcBorders>
              <w:top w:val="single" w:sz="4" w:space="0" w:color="000000"/>
              <w:left w:val="single" w:sz="4" w:space="0" w:color="000000"/>
              <w:bottom w:val="single" w:sz="4" w:space="0" w:color="000000"/>
              <w:right w:val="single" w:sz="4" w:space="0" w:color="000000"/>
            </w:tcBorders>
          </w:tcPr>
          <w:p w14:paraId="23469971" w14:textId="1B52EAA2" w:rsidR="00E06D5A" w:rsidRPr="00D07931" w:rsidRDefault="00E06D5A" w:rsidP="00E06D5A">
            <w:pPr>
              <w:pStyle w:val="NoSpacing"/>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6679471C" w14:textId="381AD62F" w:rsidR="00E06D5A" w:rsidRPr="00D07931" w:rsidRDefault="00C9321F"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30</w:t>
            </w:r>
          </w:p>
        </w:tc>
        <w:tc>
          <w:tcPr>
            <w:tcW w:w="0" w:type="auto"/>
            <w:tcBorders>
              <w:top w:val="single" w:sz="4" w:space="0" w:color="000000"/>
              <w:left w:val="single" w:sz="4" w:space="0" w:color="000000"/>
              <w:bottom w:val="single" w:sz="4" w:space="0" w:color="000000"/>
              <w:right w:val="single" w:sz="4" w:space="0" w:color="000000"/>
            </w:tcBorders>
          </w:tcPr>
          <w:p w14:paraId="55A9ECD0"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Wide pasture area but very less vegetation. </w:t>
            </w:r>
          </w:p>
          <w:p w14:paraId="72EEDA20"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Encroachment problem</w:t>
            </w:r>
          </w:p>
        </w:tc>
      </w:tr>
      <w:tr w:rsidR="00BF33F7" w:rsidRPr="00D07931" w14:paraId="207E1F1D" w14:textId="77777777" w:rsidTr="00D0435E">
        <w:trPr>
          <w:trHeight w:val="787"/>
        </w:trPr>
        <w:tc>
          <w:tcPr>
            <w:tcW w:w="0" w:type="auto"/>
            <w:tcBorders>
              <w:top w:val="single" w:sz="4" w:space="0" w:color="000000"/>
              <w:left w:val="single" w:sz="4" w:space="0" w:color="000000"/>
              <w:bottom w:val="single" w:sz="4" w:space="0" w:color="000000"/>
              <w:right w:val="single" w:sz="4" w:space="0" w:color="000000"/>
            </w:tcBorders>
          </w:tcPr>
          <w:p w14:paraId="4DB0F1AA"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Livestock/Animal </w:t>
            </w:r>
          </w:p>
          <w:p w14:paraId="1833DD87"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Husbandry </w:t>
            </w:r>
          </w:p>
        </w:tc>
        <w:tc>
          <w:tcPr>
            <w:tcW w:w="0" w:type="auto"/>
            <w:tcBorders>
              <w:top w:val="single" w:sz="4" w:space="0" w:color="000000"/>
              <w:left w:val="single" w:sz="4" w:space="0" w:color="000000"/>
              <w:bottom w:val="single" w:sz="4" w:space="0" w:color="000000"/>
              <w:right w:val="single" w:sz="4" w:space="0" w:color="000000"/>
            </w:tcBorders>
          </w:tcPr>
          <w:p w14:paraId="18C6448F" w14:textId="77777777" w:rsidR="00E06D5A" w:rsidRPr="00D07931" w:rsidRDefault="00E06D5A" w:rsidP="00E06D5A">
            <w:pPr>
              <w:pStyle w:val="NoSpacing"/>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0940E47D" w14:textId="576AE123" w:rsidR="00E06D5A" w:rsidRPr="00D07931" w:rsidRDefault="00C9321F"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50</w:t>
            </w:r>
          </w:p>
        </w:tc>
        <w:tc>
          <w:tcPr>
            <w:tcW w:w="0" w:type="auto"/>
            <w:tcBorders>
              <w:top w:val="single" w:sz="4" w:space="0" w:color="000000"/>
              <w:left w:val="single" w:sz="4" w:space="0" w:color="000000"/>
              <w:bottom w:val="single" w:sz="4" w:space="0" w:color="000000"/>
              <w:right w:val="single" w:sz="4" w:space="0" w:color="000000"/>
            </w:tcBorders>
          </w:tcPr>
          <w:p w14:paraId="198A4E47"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Shortage of fodders</w:t>
            </w:r>
          </w:p>
          <w:p w14:paraId="69E9BC7A"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Scattered land holdings</w:t>
            </w:r>
          </w:p>
          <w:p w14:paraId="46F0877C"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Low milk production and poor extension service</w:t>
            </w:r>
          </w:p>
          <w:p w14:paraId="148A80DB"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Lack of improved breed</w:t>
            </w:r>
          </w:p>
        </w:tc>
      </w:tr>
      <w:tr w:rsidR="00BF33F7" w:rsidRPr="00D07931" w14:paraId="1DDA2DDB" w14:textId="77777777" w:rsidTr="00D0435E">
        <w:trPr>
          <w:trHeight w:val="397"/>
        </w:trPr>
        <w:tc>
          <w:tcPr>
            <w:tcW w:w="0" w:type="auto"/>
            <w:tcBorders>
              <w:top w:val="single" w:sz="4" w:space="0" w:color="000000"/>
              <w:left w:val="single" w:sz="4" w:space="0" w:color="000000"/>
              <w:bottom w:val="single" w:sz="4" w:space="0" w:color="000000"/>
              <w:right w:val="single" w:sz="4" w:space="0" w:color="000000"/>
            </w:tcBorders>
          </w:tcPr>
          <w:p w14:paraId="217C4EF0"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Wage labour </w:t>
            </w:r>
          </w:p>
        </w:tc>
        <w:tc>
          <w:tcPr>
            <w:tcW w:w="0" w:type="auto"/>
            <w:tcBorders>
              <w:top w:val="single" w:sz="4" w:space="0" w:color="000000"/>
              <w:left w:val="single" w:sz="4" w:space="0" w:color="000000"/>
              <w:bottom w:val="single" w:sz="4" w:space="0" w:color="000000"/>
              <w:right w:val="single" w:sz="4" w:space="0" w:color="000000"/>
            </w:tcBorders>
          </w:tcPr>
          <w:p w14:paraId="38ED17E4" w14:textId="77777777" w:rsidR="00E06D5A" w:rsidRPr="00D07931" w:rsidRDefault="00E06D5A" w:rsidP="00E06D5A">
            <w:pPr>
              <w:pStyle w:val="NoSpacing"/>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7ABA6356" w14:textId="77777777" w:rsidR="00E06D5A" w:rsidRPr="00D07931" w:rsidRDefault="002A78D8"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8</w:t>
            </w:r>
          </w:p>
        </w:tc>
        <w:tc>
          <w:tcPr>
            <w:tcW w:w="0" w:type="auto"/>
            <w:tcBorders>
              <w:top w:val="single" w:sz="4" w:space="0" w:color="000000"/>
              <w:left w:val="single" w:sz="4" w:space="0" w:color="000000"/>
              <w:bottom w:val="single" w:sz="4" w:space="0" w:color="000000"/>
              <w:right w:val="single" w:sz="4" w:space="0" w:color="000000"/>
            </w:tcBorders>
          </w:tcPr>
          <w:p w14:paraId="5B81CE74"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No commitment / low employment</w:t>
            </w:r>
          </w:p>
        </w:tc>
      </w:tr>
      <w:tr w:rsidR="00BF33F7" w:rsidRPr="00D07931" w14:paraId="52B287BA" w14:textId="77777777" w:rsidTr="00D0435E">
        <w:trPr>
          <w:trHeight w:val="397"/>
        </w:trPr>
        <w:tc>
          <w:tcPr>
            <w:tcW w:w="0" w:type="auto"/>
            <w:tcBorders>
              <w:top w:val="single" w:sz="4" w:space="0" w:color="000000"/>
              <w:left w:val="single" w:sz="4" w:space="0" w:color="000000"/>
              <w:bottom w:val="single" w:sz="4" w:space="0" w:color="000000"/>
              <w:right w:val="single" w:sz="4" w:space="0" w:color="000000"/>
            </w:tcBorders>
          </w:tcPr>
          <w:p w14:paraId="5BA76364"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Service/Job </w:t>
            </w:r>
          </w:p>
        </w:tc>
        <w:tc>
          <w:tcPr>
            <w:tcW w:w="0" w:type="auto"/>
            <w:tcBorders>
              <w:top w:val="single" w:sz="4" w:space="0" w:color="000000"/>
              <w:left w:val="single" w:sz="4" w:space="0" w:color="000000"/>
              <w:bottom w:val="single" w:sz="4" w:space="0" w:color="000000"/>
              <w:right w:val="single" w:sz="4" w:space="0" w:color="000000"/>
            </w:tcBorders>
          </w:tcPr>
          <w:p w14:paraId="3F9CC813" w14:textId="77777777" w:rsidR="00E06D5A" w:rsidRPr="00D07931" w:rsidRDefault="00E06D5A" w:rsidP="00E06D5A">
            <w:pPr>
              <w:pStyle w:val="NoSpacing"/>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Pr>
          <w:p w14:paraId="7CB44515" w14:textId="77777777" w:rsidR="00E06D5A" w:rsidRPr="00D07931" w:rsidRDefault="002A78D8"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30</w:t>
            </w:r>
          </w:p>
        </w:tc>
        <w:tc>
          <w:tcPr>
            <w:tcW w:w="0" w:type="auto"/>
            <w:tcBorders>
              <w:top w:val="single" w:sz="4" w:space="0" w:color="000000"/>
              <w:left w:val="single" w:sz="4" w:space="0" w:color="000000"/>
              <w:bottom w:val="single" w:sz="4" w:space="0" w:color="000000"/>
              <w:right w:val="single" w:sz="4" w:space="0" w:color="000000"/>
            </w:tcBorders>
          </w:tcPr>
          <w:p w14:paraId="2ACB4212" w14:textId="77777777" w:rsidR="00E06D5A" w:rsidRPr="00D07931" w:rsidRDefault="00E06D5A" w:rsidP="00E06D5A">
            <w:pPr>
              <w:pStyle w:val="NoSpacing"/>
              <w:rPr>
                <w:rFonts w:ascii="Times New Roman" w:hAnsi="Times New Roman" w:cs="Times New Roman"/>
                <w:sz w:val="24"/>
                <w:szCs w:val="24"/>
              </w:rPr>
            </w:pPr>
            <w:r w:rsidRPr="00D07931">
              <w:rPr>
                <w:rFonts w:ascii="Times New Roman" w:hAnsi="Times New Roman" w:cs="Times New Roman"/>
                <w:sz w:val="24"/>
                <w:szCs w:val="24"/>
              </w:rPr>
              <w:t>Lack of quality education and skilled manpower to prepare service-oriented people.</w:t>
            </w:r>
          </w:p>
        </w:tc>
      </w:tr>
    </w:tbl>
    <w:p w14:paraId="260DC696" w14:textId="77777777" w:rsidR="00E06D5A" w:rsidRPr="00D07931" w:rsidRDefault="00E06D5A" w:rsidP="00E06D5A">
      <w:pPr>
        <w:pStyle w:val="NoSpacing"/>
        <w:spacing w:before="240" w:line="360" w:lineRule="auto"/>
        <w:rPr>
          <w:rFonts w:ascii="Times New Roman" w:eastAsia="Times New Roman" w:hAnsi="Times New Roman" w:cs="Times New Roman"/>
          <w:b/>
          <w:bCs/>
          <w:sz w:val="24"/>
          <w:szCs w:val="24"/>
        </w:rPr>
      </w:pPr>
    </w:p>
    <w:p w14:paraId="75F64724" w14:textId="77777777" w:rsidR="00E06D5A" w:rsidRPr="00D07931" w:rsidRDefault="00E06D5A" w:rsidP="00852FFF">
      <w:pPr>
        <w:pStyle w:val="Heading2"/>
        <w:rPr>
          <w:rFonts w:eastAsia="Times New Roman"/>
          <w:b/>
          <w:bCs/>
          <w:color w:val="auto"/>
        </w:rPr>
      </w:pPr>
      <w:bookmarkStart w:id="71" w:name="_Toc148367352"/>
      <w:r w:rsidRPr="00D07931">
        <w:rPr>
          <w:rFonts w:eastAsia="Times New Roman"/>
          <w:b/>
          <w:bCs/>
          <w:color w:val="auto"/>
        </w:rPr>
        <w:lastRenderedPageBreak/>
        <w:t xml:space="preserve">5.2 Livelihoods- Activity </w:t>
      </w:r>
      <w:r w:rsidR="002226BF" w:rsidRPr="00D07931">
        <w:rPr>
          <w:rFonts w:eastAsia="Times New Roman"/>
          <w:b/>
          <w:bCs/>
          <w:color w:val="auto"/>
        </w:rPr>
        <w:t>Calendar</w:t>
      </w:r>
      <w:bookmarkEnd w:id="71"/>
    </w:p>
    <w:tbl>
      <w:tblPr>
        <w:tblStyle w:val="TableGrid0"/>
        <w:tblpPr w:leftFromText="180" w:rightFromText="180" w:vertAnchor="text" w:tblpY="1"/>
        <w:tblOverlap w:val="never"/>
        <w:tblW w:w="0" w:type="auto"/>
        <w:tblInd w:w="0" w:type="dxa"/>
        <w:tblCellMar>
          <w:top w:w="53" w:type="dxa"/>
          <w:right w:w="66" w:type="dxa"/>
        </w:tblCellMar>
        <w:tblLook w:val="04A0" w:firstRow="1" w:lastRow="0" w:firstColumn="1" w:lastColumn="0" w:noHBand="0" w:noVBand="1"/>
      </w:tblPr>
      <w:tblGrid>
        <w:gridCol w:w="1201"/>
        <w:gridCol w:w="2689"/>
        <w:gridCol w:w="3586"/>
        <w:gridCol w:w="3514"/>
        <w:gridCol w:w="3039"/>
      </w:tblGrid>
      <w:tr w:rsidR="00E06D5A" w:rsidRPr="00D07931" w14:paraId="53E327A6" w14:textId="77777777" w:rsidTr="00852FFF">
        <w:trPr>
          <w:trHeight w:val="293"/>
        </w:trPr>
        <w:tc>
          <w:tcPr>
            <w:tcW w:w="0" w:type="auto"/>
            <w:vMerge w:val="restart"/>
            <w:tcBorders>
              <w:top w:val="single" w:sz="4" w:space="0" w:color="000000"/>
              <w:left w:val="single" w:sz="4" w:space="0" w:color="000000"/>
              <w:bottom w:val="single" w:sz="4" w:space="0" w:color="000000"/>
              <w:right w:val="single" w:sz="4" w:space="0" w:color="000000"/>
            </w:tcBorders>
            <w:vAlign w:val="center"/>
          </w:tcPr>
          <w:p w14:paraId="04142FAF" w14:textId="1C71B65D" w:rsidR="00E06D5A" w:rsidRPr="00D07931" w:rsidRDefault="00E06D5A" w:rsidP="00852FFF">
            <w:pPr>
              <w:spacing w:after="20"/>
              <w:ind w:left="66"/>
              <w:jc w:val="center"/>
              <w:rPr>
                <w:rFonts w:ascii="Times New Roman" w:hAnsi="Times New Roman" w:cs="Times New Roman"/>
              </w:rPr>
            </w:pPr>
            <w:r w:rsidRPr="00D07931">
              <w:rPr>
                <w:rFonts w:ascii="Times New Roman" w:hAnsi="Times New Roman" w:cs="Times New Roman"/>
                <w:sz w:val="24"/>
              </w:rPr>
              <w:t>Month</w:t>
            </w:r>
          </w:p>
          <w:p w14:paraId="15760CF1" w14:textId="516DDD22" w:rsidR="00E06D5A" w:rsidRPr="00D07931" w:rsidRDefault="00E06D5A" w:rsidP="00852FFF">
            <w:pPr>
              <w:ind w:left="66"/>
              <w:jc w:val="center"/>
              <w:rPr>
                <w:rFonts w:ascii="Times New Roman" w:hAnsi="Times New Roman" w:cs="Times New Roman"/>
              </w:rPr>
            </w:pPr>
            <w:r w:rsidRPr="00D07931">
              <w:rPr>
                <w:rFonts w:ascii="Times New Roman" w:hAnsi="Times New Roman" w:cs="Times New Roman"/>
                <w:sz w:val="24"/>
              </w:rPr>
              <w:t>(local)</w:t>
            </w:r>
          </w:p>
        </w:tc>
        <w:tc>
          <w:tcPr>
            <w:tcW w:w="0" w:type="auto"/>
            <w:tcBorders>
              <w:top w:val="single" w:sz="4" w:space="0" w:color="000000"/>
              <w:left w:val="single" w:sz="4" w:space="0" w:color="000000"/>
              <w:bottom w:val="single" w:sz="4" w:space="0" w:color="000000"/>
              <w:right w:val="nil"/>
            </w:tcBorders>
            <w:vAlign w:val="center"/>
          </w:tcPr>
          <w:p w14:paraId="6CDB2E26" w14:textId="77777777" w:rsidR="00E06D5A" w:rsidRPr="00D07931" w:rsidRDefault="00E06D5A" w:rsidP="00852FFF">
            <w:pPr>
              <w:jc w:val="center"/>
              <w:rPr>
                <w:rFonts w:ascii="Times New Roman" w:hAnsi="Times New Roman" w:cs="Times New Roman"/>
              </w:rPr>
            </w:pPr>
          </w:p>
        </w:tc>
        <w:tc>
          <w:tcPr>
            <w:tcW w:w="0" w:type="auto"/>
            <w:tcBorders>
              <w:top w:val="single" w:sz="4" w:space="0" w:color="000000"/>
              <w:left w:val="nil"/>
              <w:bottom w:val="single" w:sz="4" w:space="0" w:color="000000"/>
              <w:right w:val="nil"/>
            </w:tcBorders>
            <w:vAlign w:val="center"/>
          </w:tcPr>
          <w:p w14:paraId="2F865547" w14:textId="77777777" w:rsidR="00E06D5A" w:rsidRPr="00D07931" w:rsidRDefault="00E06D5A" w:rsidP="00852FFF">
            <w:pPr>
              <w:jc w:val="center"/>
              <w:rPr>
                <w:rFonts w:ascii="Times New Roman" w:hAnsi="Times New Roman" w:cs="Times New Roman"/>
              </w:rPr>
            </w:pPr>
          </w:p>
        </w:tc>
        <w:tc>
          <w:tcPr>
            <w:tcW w:w="0" w:type="auto"/>
            <w:gridSpan w:val="2"/>
            <w:tcBorders>
              <w:top w:val="single" w:sz="4" w:space="0" w:color="000000"/>
              <w:left w:val="nil"/>
              <w:bottom w:val="single" w:sz="4" w:space="0" w:color="000000"/>
              <w:right w:val="nil"/>
            </w:tcBorders>
            <w:vAlign w:val="center"/>
          </w:tcPr>
          <w:p w14:paraId="4F8246CE" w14:textId="7EC948E6" w:rsidR="00E06D5A" w:rsidRPr="00D07931" w:rsidRDefault="00E06D5A" w:rsidP="00852FFF">
            <w:pPr>
              <w:jc w:val="center"/>
              <w:rPr>
                <w:rFonts w:ascii="Times New Roman" w:hAnsi="Times New Roman" w:cs="Times New Roman"/>
              </w:rPr>
            </w:pPr>
            <w:r w:rsidRPr="00D07931">
              <w:rPr>
                <w:rFonts w:ascii="Times New Roman" w:hAnsi="Times New Roman" w:cs="Times New Roman"/>
                <w:sz w:val="24"/>
              </w:rPr>
              <w:t>Main activities</w:t>
            </w:r>
          </w:p>
        </w:tc>
      </w:tr>
      <w:tr w:rsidR="00E06D5A" w:rsidRPr="00D07931" w14:paraId="205D2126" w14:textId="77777777" w:rsidTr="00852FFF">
        <w:trPr>
          <w:trHeight w:val="291"/>
        </w:trPr>
        <w:tc>
          <w:tcPr>
            <w:tcW w:w="0" w:type="auto"/>
            <w:vMerge/>
            <w:tcBorders>
              <w:top w:val="nil"/>
              <w:left w:val="single" w:sz="4" w:space="0" w:color="000000"/>
              <w:bottom w:val="single" w:sz="4" w:space="0" w:color="000000"/>
              <w:right w:val="single" w:sz="4" w:space="0" w:color="000000"/>
            </w:tcBorders>
            <w:vAlign w:val="center"/>
          </w:tcPr>
          <w:p w14:paraId="4C74EAD6" w14:textId="77777777" w:rsidR="00E06D5A" w:rsidRPr="00D07931" w:rsidRDefault="00E06D5A" w:rsidP="00852FFF">
            <w:pPr>
              <w:jc w:val="center"/>
              <w:rPr>
                <w:rFonts w:ascii="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3C620449" w14:textId="0AFEA0CF" w:rsidR="00E06D5A" w:rsidRPr="00D07931" w:rsidRDefault="00E06D5A" w:rsidP="00852FFF">
            <w:pPr>
              <w:ind w:left="67"/>
              <w:jc w:val="center"/>
              <w:rPr>
                <w:rFonts w:ascii="Times New Roman" w:hAnsi="Times New Roman" w:cs="Times New Roman"/>
              </w:rPr>
            </w:pPr>
            <w:r w:rsidRPr="00D07931">
              <w:rPr>
                <w:rFonts w:ascii="Times New Roman" w:hAnsi="Times New Roman" w:cs="Times New Roman"/>
                <w:sz w:val="24"/>
              </w:rPr>
              <w:t>Agriculture</w:t>
            </w:r>
          </w:p>
        </w:tc>
        <w:tc>
          <w:tcPr>
            <w:tcW w:w="0" w:type="auto"/>
            <w:tcBorders>
              <w:top w:val="single" w:sz="4" w:space="0" w:color="000000"/>
              <w:left w:val="single" w:sz="4" w:space="0" w:color="000000"/>
              <w:bottom w:val="single" w:sz="4" w:space="0" w:color="000000"/>
              <w:right w:val="single" w:sz="4" w:space="0" w:color="000000"/>
            </w:tcBorders>
            <w:vAlign w:val="center"/>
          </w:tcPr>
          <w:p w14:paraId="174B379E" w14:textId="656BE569" w:rsidR="00E06D5A" w:rsidRPr="00D07931" w:rsidRDefault="00E06D5A" w:rsidP="00852FFF">
            <w:pPr>
              <w:ind w:left="127"/>
              <w:jc w:val="center"/>
              <w:rPr>
                <w:rFonts w:ascii="Times New Roman" w:hAnsi="Times New Roman" w:cs="Times New Roman"/>
              </w:rPr>
            </w:pPr>
            <w:r w:rsidRPr="00D07931">
              <w:rPr>
                <w:rFonts w:ascii="Times New Roman" w:hAnsi="Times New Roman" w:cs="Times New Roman"/>
                <w:sz w:val="24"/>
              </w:rPr>
              <w:t>Forestry works</w:t>
            </w:r>
          </w:p>
        </w:tc>
        <w:tc>
          <w:tcPr>
            <w:tcW w:w="0" w:type="auto"/>
            <w:tcBorders>
              <w:top w:val="single" w:sz="4" w:space="0" w:color="000000"/>
              <w:left w:val="single" w:sz="4" w:space="0" w:color="000000"/>
              <w:bottom w:val="single" w:sz="4" w:space="0" w:color="000000"/>
              <w:right w:val="single" w:sz="4" w:space="0" w:color="000000"/>
            </w:tcBorders>
            <w:vAlign w:val="center"/>
          </w:tcPr>
          <w:p w14:paraId="3BA16CBC" w14:textId="774CE088" w:rsidR="00E06D5A" w:rsidRPr="00D07931" w:rsidRDefault="00E06D5A" w:rsidP="00852FFF">
            <w:pPr>
              <w:ind w:left="134"/>
              <w:jc w:val="center"/>
              <w:rPr>
                <w:rFonts w:ascii="Times New Roman" w:hAnsi="Times New Roman" w:cs="Times New Roman"/>
              </w:rPr>
            </w:pPr>
            <w:r w:rsidRPr="00D07931">
              <w:rPr>
                <w:rFonts w:ascii="Times New Roman" w:hAnsi="Times New Roman" w:cs="Times New Roman"/>
                <w:sz w:val="24"/>
              </w:rPr>
              <w:t>Wage Work</w:t>
            </w:r>
          </w:p>
        </w:tc>
        <w:tc>
          <w:tcPr>
            <w:tcW w:w="0" w:type="auto"/>
            <w:tcBorders>
              <w:top w:val="single" w:sz="4" w:space="0" w:color="000000"/>
              <w:left w:val="single" w:sz="4" w:space="0" w:color="000000"/>
              <w:bottom w:val="single" w:sz="4" w:space="0" w:color="000000"/>
              <w:right w:val="single" w:sz="4" w:space="0" w:color="000000"/>
            </w:tcBorders>
            <w:vAlign w:val="center"/>
          </w:tcPr>
          <w:p w14:paraId="3AD534F3" w14:textId="5B4EB71E" w:rsidR="00E06D5A" w:rsidRPr="00D07931" w:rsidRDefault="00E06D5A" w:rsidP="00852FFF">
            <w:pPr>
              <w:ind w:left="120"/>
              <w:jc w:val="center"/>
              <w:rPr>
                <w:rFonts w:ascii="Times New Roman" w:hAnsi="Times New Roman" w:cs="Times New Roman"/>
              </w:rPr>
            </w:pPr>
            <w:r w:rsidRPr="00D07931">
              <w:rPr>
                <w:rFonts w:ascii="Times New Roman" w:hAnsi="Times New Roman" w:cs="Times New Roman"/>
                <w:sz w:val="24"/>
              </w:rPr>
              <w:t>Other-specify</w:t>
            </w:r>
          </w:p>
        </w:tc>
      </w:tr>
      <w:tr w:rsidR="00E06D5A" w:rsidRPr="00D07931" w14:paraId="7CD6EEB3" w14:textId="77777777" w:rsidTr="00852FFF">
        <w:trPr>
          <w:trHeight w:val="293"/>
        </w:trPr>
        <w:tc>
          <w:tcPr>
            <w:tcW w:w="0" w:type="auto"/>
            <w:tcBorders>
              <w:top w:val="single" w:sz="4" w:space="0" w:color="000000"/>
              <w:left w:val="single" w:sz="4" w:space="0" w:color="000000"/>
              <w:bottom w:val="single" w:sz="4" w:space="0" w:color="000000"/>
              <w:right w:val="single" w:sz="4" w:space="0" w:color="000000"/>
            </w:tcBorders>
            <w:vAlign w:val="center"/>
          </w:tcPr>
          <w:p w14:paraId="2FCD8499" w14:textId="75D3E185"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January</w:t>
            </w:r>
          </w:p>
        </w:tc>
        <w:tc>
          <w:tcPr>
            <w:tcW w:w="0" w:type="auto"/>
            <w:tcBorders>
              <w:top w:val="single" w:sz="4" w:space="0" w:color="000000"/>
              <w:left w:val="single" w:sz="4" w:space="0" w:color="000000"/>
              <w:bottom w:val="single" w:sz="4" w:space="0" w:color="000000"/>
              <w:right w:val="single" w:sz="4" w:space="0" w:color="000000"/>
            </w:tcBorders>
            <w:vAlign w:val="center"/>
          </w:tcPr>
          <w:p w14:paraId="7A64BA98"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05575155"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01D7E3F4"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5250B259" w14:textId="5C7FB389"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Handlooms/</w:t>
            </w:r>
            <w:r w:rsidR="00DD5802" w:rsidRPr="00D07931">
              <w:rPr>
                <w:rFonts w:ascii="Times New Roman" w:hAnsi="Times New Roman" w:cs="Times New Roman"/>
                <w:sz w:val="24"/>
              </w:rPr>
              <w:t>Hand knitting</w:t>
            </w:r>
            <w:r w:rsidRPr="00D07931">
              <w:rPr>
                <w:rFonts w:ascii="Times New Roman" w:hAnsi="Times New Roman" w:cs="Times New Roman"/>
                <w:sz w:val="24"/>
              </w:rPr>
              <w:t>/carpet making</w:t>
            </w:r>
          </w:p>
        </w:tc>
      </w:tr>
      <w:tr w:rsidR="00E06D5A" w:rsidRPr="00D07931" w14:paraId="6C66D482" w14:textId="77777777" w:rsidTr="00852FFF">
        <w:trPr>
          <w:trHeight w:val="293"/>
        </w:trPr>
        <w:tc>
          <w:tcPr>
            <w:tcW w:w="0" w:type="auto"/>
            <w:tcBorders>
              <w:top w:val="single" w:sz="4" w:space="0" w:color="000000"/>
              <w:left w:val="single" w:sz="4" w:space="0" w:color="000000"/>
              <w:bottom w:val="single" w:sz="4" w:space="0" w:color="000000"/>
              <w:right w:val="single" w:sz="4" w:space="0" w:color="000000"/>
            </w:tcBorders>
            <w:vAlign w:val="center"/>
          </w:tcPr>
          <w:p w14:paraId="5C904F39" w14:textId="2A17714D"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February</w:t>
            </w:r>
          </w:p>
        </w:tc>
        <w:tc>
          <w:tcPr>
            <w:tcW w:w="0" w:type="auto"/>
            <w:tcBorders>
              <w:top w:val="single" w:sz="4" w:space="0" w:color="000000"/>
              <w:left w:val="single" w:sz="4" w:space="0" w:color="000000"/>
              <w:bottom w:val="single" w:sz="4" w:space="0" w:color="000000"/>
              <w:right w:val="single" w:sz="4" w:space="0" w:color="000000"/>
            </w:tcBorders>
            <w:vAlign w:val="center"/>
          </w:tcPr>
          <w:p w14:paraId="273C23D6"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49379252"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73F53BDD"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22067297" w14:textId="60626B5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Handlooms/</w:t>
            </w:r>
            <w:r w:rsidR="00DD5802" w:rsidRPr="00D07931">
              <w:rPr>
                <w:rFonts w:ascii="Times New Roman" w:hAnsi="Times New Roman" w:cs="Times New Roman"/>
                <w:sz w:val="24"/>
              </w:rPr>
              <w:t>Hand knitting</w:t>
            </w:r>
            <w:r w:rsidRPr="00D07931">
              <w:rPr>
                <w:rFonts w:ascii="Times New Roman" w:hAnsi="Times New Roman" w:cs="Times New Roman"/>
                <w:sz w:val="24"/>
              </w:rPr>
              <w:t>/carpet making</w:t>
            </w:r>
          </w:p>
        </w:tc>
      </w:tr>
      <w:tr w:rsidR="00E06D5A" w:rsidRPr="00D07931" w14:paraId="14765ECA" w14:textId="77777777" w:rsidTr="00852FFF">
        <w:trPr>
          <w:trHeight w:val="291"/>
        </w:trPr>
        <w:tc>
          <w:tcPr>
            <w:tcW w:w="0" w:type="auto"/>
            <w:tcBorders>
              <w:top w:val="single" w:sz="4" w:space="0" w:color="000000"/>
              <w:left w:val="single" w:sz="4" w:space="0" w:color="000000"/>
              <w:bottom w:val="single" w:sz="4" w:space="0" w:color="000000"/>
              <w:right w:val="single" w:sz="4" w:space="0" w:color="000000"/>
            </w:tcBorders>
            <w:vAlign w:val="center"/>
          </w:tcPr>
          <w:p w14:paraId="3FF36E45" w14:textId="3ABCD6AD"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March</w:t>
            </w:r>
          </w:p>
        </w:tc>
        <w:tc>
          <w:tcPr>
            <w:tcW w:w="0" w:type="auto"/>
            <w:tcBorders>
              <w:top w:val="single" w:sz="4" w:space="0" w:color="000000"/>
              <w:left w:val="single" w:sz="4" w:space="0" w:color="000000"/>
              <w:bottom w:val="single" w:sz="4" w:space="0" w:color="000000"/>
              <w:right w:val="single" w:sz="4" w:space="0" w:color="000000"/>
            </w:tcBorders>
            <w:vAlign w:val="center"/>
          </w:tcPr>
          <w:p w14:paraId="78DA2E65"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6532D705"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6A6FBE3E"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5BE25226" w14:textId="79847E2A"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Handlooms/</w:t>
            </w:r>
            <w:r w:rsidR="00DD5802" w:rsidRPr="00D07931">
              <w:rPr>
                <w:rFonts w:ascii="Times New Roman" w:hAnsi="Times New Roman" w:cs="Times New Roman"/>
                <w:sz w:val="24"/>
              </w:rPr>
              <w:t>Hand knitting</w:t>
            </w:r>
            <w:r w:rsidRPr="00D07931">
              <w:rPr>
                <w:rFonts w:ascii="Times New Roman" w:hAnsi="Times New Roman" w:cs="Times New Roman"/>
                <w:sz w:val="24"/>
              </w:rPr>
              <w:t>/carpet making</w:t>
            </w:r>
          </w:p>
        </w:tc>
      </w:tr>
      <w:tr w:rsidR="00E06D5A" w:rsidRPr="00D07931" w14:paraId="5020DBFC" w14:textId="77777777" w:rsidTr="00852FFF">
        <w:trPr>
          <w:trHeight w:val="293"/>
        </w:trPr>
        <w:tc>
          <w:tcPr>
            <w:tcW w:w="0" w:type="auto"/>
            <w:tcBorders>
              <w:top w:val="single" w:sz="4" w:space="0" w:color="000000"/>
              <w:left w:val="single" w:sz="4" w:space="0" w:color="000000"/>
              <w:bottom w:val="single" w:sz="4" w:space="0" w:color="000000"/>
              <w:right w:val="single" w:sz="4" w:space="0" w:color="000000"/>
            </w:tcBorders>
            <w:vAlign w:val="center"/>
          </w:tcPr>
          <w:p w14:paraId="1C1F1CD7" w14:textId="6AE910DC"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April</w:t>
            </w:r>
          </w:p>
        </w:tc>
        <w:tc>
          <w:tcPr>
            <w:tcW w:w="0" w:type="auto"/>
            <w:tcBorders>
              <w:top w:val="single" w:sz="4" w:space="0" w:color="000000"/>
              <w:left w:val="single" w:sz="4" w:space="0" w:color="000000"/>
              <w:bottom w:val="single" w:sz="4" w:space="0" w:color="000000"/>
              <w:right w:val="single" w:sz="4" w:space="0" w:color="000000"/>
            </w:tcBorders>
            <w:vAlign w:val="center"/>
          </w:tcPr>
          <w:p w14:paraId="70A21315" w14:textId="77777777" w:rsidR="00E06D5A" w:rsidRPr="00D07931" w:rsidRDefault="00E06D5A" w:rsidP="00852FFF">
            <w:pPr>
              <w:jc w:val="center"/>
              <w:rPr>
                <w:rFonts w:ascii="Times New Roman" w:hAnsi="Times New Roman" w:cs="Times New Roman"/>
              </w:rPr>
            </w:pPr>
            <w:r w:rsidRPr="00D07931">
              <w:rPr>
                <w:rFonts w:ascii="Times New Roman" w:hAnsi="Times New Roman" w:cs="Times New Roman"/>
                <w:sz w:val="24"/>
              </w:rPr>
              <w:t>Field preparation and sowing</w:t>
            </w:r>
          </w:p>
        </w:tc>
        <w:tc>
          <w:tcPr>
            <w:tcW w:w="0" w:type="auto"/>
            <w:tcBorders>
              <w:top w:val="single" w:sz="4" w:space="0" w:color="000000"/>
              <w:left w:val="single" w:sz="4" w:space="0" w:color="000000"/>
              <w:bottom w:val="single" w:sz="4" w:space="0" w:color="000000"/>
              <w:right w:val="single" w:sz="4" w:space="0" w:color="000000"/>
            </w:tcBorders>
            <w:vAlign w:val="center"/>
          </w:tcPr>
          <w:p w14:paraId="14C30890"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Plantation in forest and private land</w:t>
            </w:r>
          </w:p>
        </w:tc>
        <w:tc>
          <w:tcPr>
            <w:tcW w:w="0" w:type="auto"/>
            <w:tcBorders>
              <w:top w:val="single" w:sz="4" w:space="0" w:color="000000"/>
              <w:left w:val="single" w:sz="4" w:space="0" w:color="000000"/>
              <w:bottom w:val="single" w:sz="4" w:space="0" w:color="000000"/>
              <w:right w:val="single" w:sz="4" w:space="0" w:color="000000"/>
            </w:tcBorders>
            <w:vAlign w:val="center"/>
          </w:tcPr>
          <w:p w14:paraId="192C4093"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Construction work/labour in agriculture field</w:t>
            </w:r>
          </w:p>
        </w:tc>
        <w:tc>
          <w:tcPr>
            <w:tcW w:w="0" w:type="auto"/>
            <w:tcBorders>
              <w:top w:val="single" w:sz="4" w:space="0" w:color="000000"/>
              <w:left w:val="single" w:sz="4" w:space="0" w:color="000000"/>
              <w:bottom w:val="single" w:sz="4" w:space="0" w:color="000000"/>
              <w:right w:val="single" w:sz="4" w:space="0" w:color="000000"/>
            </w:tcBorders>
            <w:vAlign w:val="center"/>
          </w:tcPr>
          <w:p w14:paraId="51B60D16" w14:textId="0A38AEA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r>
      <w:tr w:rsidR="00E06D5A" w:rsidRPr="00D07931" w14:paraId="6FAA552D" w14:textId="77777777" w:rsidTr="00852FFF">
        <w:trPr>
          <w:trHeight w:val="291"/>
        </w:trPr>
        <w:tc>
          <w:tcPr>
            <w:tcW w:w="0" w:type="auto"/>
            <w:tcBorders>
              <w:top w:val="single" w:sz="4" w:space="0" w:color="000000"/>
              <w:left w:val="single" w:sz="4" w:space="0" w:color="000000"/>
              <w:bottom w:val="single" w:sz="4" w:space="0" w:color="000000"/>
              <w:right w:val="single" w:sz="4" w:space="0" w:color="000000"/>
            </w:tcBorders>
            <w:vAlign w:val="center"/>
          </w:tcPr>
          <w:p w14:paraId="17A427F8" w14:textId="3B90F158"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May</w:t>
            </w:r>
          </w:p>
        </w:tc>
        <w:tc>
          <w:tcPr>
            <w:tcW w:w="0" w:type="auto"/>
            <w:tcBorders>
              <w:top w:val="single" w:sz="4" w:space="0" w:color="000000"/>
              <w:left w:val="single" w:sz="4" w:space="0" w:color="000000"/>
              <w:bottom w:val="single" w:sz="4" w:space="0" w:color="000000"/>
              <w:right w:val="single" w:sz="4" w:space="0" w:color="000000"/>
            </w:tcBorders>
            <w:vAlign w:val="center"/>
          </w:tcPr>
          <w:p w14:paraId="0F9E0B45" w14:textId="77777777" w:rsidR="00E06D5A" w:rsidRPr="00D07931" w:rsidRDefault="009D4465" w:rsidP="00852FFF">
            <w:pPr>
              <w:ind w:left="108"/>
              <w:jc w:val="center"/>
              <w:rPr>
                <w:rFonts w:ascii="Times New Roman" w:hAnsi="Times New Roman" w:cs="Times New Roman"/>
              </w:rPr>
            </w:pPr>
            <w:r w:rsidRPr="00D07931">
              <w:rPr>
                <w:rFonts w:ascii="Times New Roman" w:hAnsi="Times New Roman" w:cs="Times New Roman"/>
                <w:sz w:val="24"/>
              </w:rPr>
              <w:t>Intercultural operations</w:t>
            </w:r>
            <w:r w:rsidR="00E06D5A" w:rsidRPr="00D07931">
              <w:rPr>
                <w:rFonts w:ascii="Times New Roman" w:hAnsi="Times New Roman" w:cs="Times New Roman"/>
                <w:sz w:val="24"/>
              </w:rPr>
              <w:t xml:space="preserve"> and irrigation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3D23160E" w14:textId="42878B0B"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Plantation in forest and private land</w:t>
            </w:r>
          </w:p>
        </w:tc>
        <w:tc>
          <w:tcPr>
            <w:tcW w:w="0" w:type="auto"/>
            <w:tcBorders>
              <w:top w:val="single" w:sz="4" w:space="0" w:color="000000"/>
              <w:left w:val="single" w:sz="4" w:space="0" w:color="000000"/>
              <w:bottom w:val="single" w:sz="4" w:space="0" w:color="000000"/>
              <w:right w:val="single" w:sz="4" w:space="0" w:color="000000"/>
            </w:tcBorders>
            <w:vAlign w:val="center"/>
          </w:tcPr>
          <w:p w14:paraId="0611F593" w14:textId="64EE092C" w:rsidR="00E06D5A" w:rsidRPr="00D07931" w:rsidRDefault="00E06D5A" w:rsidP="00852FFF">
            <w:pPr>
              <w:jc w:val="center"/>
              <w:rPr>
                <w:rFonts w:ascii="Times New Roman" w:hAnsi="Times New Roman" w:cs="Times New Roman"/>
              </w:rPr>
            </w:pPr>
            <w:r w:rsidRPr="00D07931">
              <w:rPr>
                <w:rFonts w:ascii="Times New Roman" w:hAnsi="Times New Roman" w:cs="Times New Roman"/>
                <w:sz w:val="24"/>
              </w:rPr>
              <w:t>Construction work/labour in agriculture field</w:t>
            </w:r>
          </w:p>
        </w:tc>
        <w:tc>
          <w:tcPr>
            <w:tcW w:w="0" w:type="auto"/>
            <w:tcBorders>
              <w:top w:val="single" w:sz="4" w:space="0" w:color="000000"/>
              <w:left w:val="single" w:sz="4" w:space="0" w:color="000000"/>
              <w:bottom w:val="single" w:sz="4" w:space="0" w:color="000000"/>
              <w:right w:val="single" w:sz="4" w:space="0" w:color="000000"/>
            </w:tcBorders>
            <w:vAlign w:val="center"/>
          </w:tcPr>
          <w:p w14:paraId="7A06BDC0"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r>
      <w:tr w:rsidR="00E06D5A" w:rsidRPr="00D07931" w14:paraId="10D3536C" w14:textId="77777777" w:rsidTr="00852FFF">
        <w:trPr>
          <w:trHeight w:val="293"/>
        </w:trPr>
        <w:tc>
          <w:tcPr>
            <w:tcW w:w="0" w:type="auto"/>
            <w:tcBorders>
              <w:top w:val="single" w:sz="4" w:space="0" w:color="000000"/>
              <w:left w:val="single" w:sz="4" w:space="0" w:color="000000"/>
              <w:bottom w:val="single" w:sz="4" w:space="0" w:color="000000"/>
              <w:right w:val="single" w:sz="4" w:space="0" w:color="000000"/>
            </w:tcBorders>
            <w:vAlign w:val="center"/>
          </w:tcPr>
          <w:p w14:paraId="749284DF" w14:textId="1AE2D792"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June</w:t>
            </w:r>
          </w:p>
        </w:tc>
        <w:tc>
          <w:tcPr>
            <w:tcW w:w="0" w:type="auto"/>
            <w:tcBorders>
              <w:top w:val="single" w:sz="4" w:space="0" w:color="000000"/>
              <w:left w:val="single" w:sz="4" w:space="0" w:color="000000"/>
              <w:bottom w:val="single" w:sz="4" w:space="0" w:color="000000"/>
              <w:right w:val="single" w:sz="4" w:space="0" w:color="000000"/>
            </w:tcBorders>
            <w:vAlign w:val="center"/>
          </w:tcPr>
          <w:p w14:paraId="34006403" w14:textId="0B74B5D0" w:rsidR="00E06D5A" w:rsidRPr="00D07931" w:rsidRDefault="009D4465" w:rsidP="00852FFF">
            <w:pPr>
              <w:ind w:left="108"/>
              <w:jc w:val="center"/>
              <w:rPr>
                <w:rFonts w:ascii="Times New Roman" w:hAnsi="Times New Roman" w:cs="Times New Roman"/>
              </w:rPr>
            </w:pPr>
            <w:r w:rsidRPr="00D07931">
              <w:rPr>
                <w:rFonts w:ascii="Times New Roman" w:hAnsi="Times New Roman" w:cs="Times New Roman"/>
                <w:sz w:val="24"/>
              </w:rPr>
              <w:t xml:space="preserve">Intercultural  operations </w:t>
            </w:r>
            <w:r w:rsidR="00E06D5A" w:rsidRPr="00D07931">
              <w:rPr>
                <w:rFonts w:ascii="Times New Roman" w:hAnsi="Times New Roman" w:cs="Times New Roman"/>
                <w:sz w:val="24"/>
              </w:rPr>
              <w:t xml:space="preserve"> and irrigation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0E098A74" w14:textId="176FA1C4"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Plantation in forest and private land,</w:t>
            </w:r>
          </w:p>
        </w:tc>
        <w:tc>
          <w:tcPr>
            <w:tcW w:w="0" w:type="auto"/>
            <w:tcBorders>
              <w:top w:val="single" w:sz="4" w:space="0" w:color="000000"/>
              <w:left w:val="single" w:sz="4" w:space="0" w:color="000000"/>
              <w:bottom w:val="single" w:sz="4" w:space="0" w:color="000000"/>
              <w:right w:val="single" w:sz="4" w:space="0" w:color="000000"/>
            </w:tcBorders>
            <w:vAlign w:val="center"/>
          </w:tcPr>
          <w:p w14:paraId="1F1142EF"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Construction/plantation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7441868A"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r>
      <w:tr w:rsidR="00E06D5A" w:rsidRPr="00D07931" w14:paraId="55859A43" w14:textId="77777777" w:rsidTr="00852FFF">
        <w:trPr>
          <w:trHeight w:val="291"/>
        </w:trPr>
        <w:tc>
          <w:tcPr>
            <w:tcW w:w="0" w:type="auto"/>
            <w:tcBorders>
              <w:top w:val="single" w:sz="4" w:space="0" w:color="000000"/>
              <w:left w:val="single" w:sz="4" w:space="0" w:color="000000"/>
              <w:bottom w:val="single" w:sz="4" w:space="0" w:color="000000"/>
              <w:right w:val="single" w:sz="4" w:space="0" w:color="000000"/>
            </w:tcBorders>
            <w:vAlign w:val="center"/>
          </w:tcPr>
          <w:p w14:paraId="1634104F" w14:textId="309D8E55"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July</w:t>
            </w:r>
          </w:p>
        </w:tc>
        <w:tc>
          <w:tcPr>
            <w:tcW w:w="0" w:type="auto"/>
            <w:tcBorders>
              <w:top w:val="single" w:sz="4" w:space="0" w:color="000000"/>
              <w:left w:val="single" w:sz="4" w:space="0" w:color="000000"/>
              <w:bottom w:val="single" w:sz="4" w:space="0" w:color="000000"/>
              <w:right w:val="single" w:sz="4" w:space="0" w:color="000000"/>
            </w:tcBorders>
            <w:vAlign w:val="center"/>
          </w:tcPr>
          <w:p w14:paraId="66625168" w14:textId="276A1A36" w:rsidR="00E06D5A" w:rsidRPr="00D07931" w:rsidRDefault="009D4465" w:rsidP="00852FFF">
            <w:pPr>
              <w:ind w:left="108"/>
              <w:jc w:val="center"/>
              <w:rPr>
                <w:rFonts w:ascii="Times New Roman" w:hAnsi="Times New Roman" w:cs="Times New Roman"/>
              </w:rPr>
            </w:pPr>
            <w:r w:rsidRPr="00D07931">
              <w:rPr>
                <w:rFonts w:ascii="Times New Roman" w:hAnsi="Times New Roman" w:cs="Times New Roman"/>
                <w:sz w:val="24"/>
              </w:rPr>
              <w:t xml:space="preserve">Intercultural  operations </w:t>
            </w:r>
            <w:r w:rsidR="00E06D5A" w:rsidRPr="00D07931">
              <w:rPr>
                <w:rFonts w:ascii="Times New Roman" w:hAnsi="Times New Roman" w:cs="Times New Roman"/>
                <w:sz w:val="24"/>
              </w:rPr>
              <w:t xml:space="preserve"> and irrigation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64D9F126" w14:textId="2C7C6076"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Plantation in forest and private land, NTFP collection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18052E00"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Construction/plantation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19C27EC2"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r>
      <w:tr w:rsidR="00E06D5A" w:rsidRPr="00D07931" w14:paraId="210BCEE8" w14:textId="77777777" w:rsidTr="00852FFF">
        <w:trPr>
          <w:trHeight w:val="293"/>
        </w:trPr>
        <w:tc>
          <w:tcPr>
            <w:tcW w:w="0" w:type="auto"/>
            <w:tcBorders>
              <w:top w:val="single" w:sz="4" w:space="0" w:color="000000"/>
              <w:left w:val="single" w:sz="4" w:space="0" w:color="000000"/>
              <w:bottom w:val="single" w:sz="4" w:space="0" w:color="000000"/>
              <w:right w:val="single" w:sz="4" w:space="0" w:color="000000"/>
            </w:tcBorders>
            <w:vAlign w:val="center"/>
          </w:tcPr>
          <w:p w14:paraId="017BE89E" w14:textId="3A8D5659"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August</w:t>
            </w:r>
          </w:p>
        </w:tc>
        <w:tc>
          <w:tcPr>
            <w:tcW w:w="0" w:type="auto"/>
            <w:tcBorders>
              <w:top w:val="single" w:sz="4" w:space="0" w:color="000000"/>
              <w:left w:val="single" w:sz="4" w:space="0" w:color="000000"/>
              <w:bottom w:val="single" w:sz="4" w:space="0" w:color="000000"/>
              <w:right w:val="single" w:sz="4" w:space="0" w:color="000000"/>
            </w:tcBorders>
            <w:vAlign w:val="center"/>
          </w:tcPr>
          <w:p w14:paraId="09979492" w14:textId="5B36791C" w:rsidR="00E06D5A" w:rsidRPr="00D07931" w:rsidRDefault="009D4465" w:rsidP="00852FFF">
            <w:pPr>
              <w:ind w:left="108"/>
              <w:jc w:val="center"/>
              <w:rPr>
                <w:rFonts w:ascii="Times New Roman" w:hAnsi="Times New Roman" w:cs="Times New Roman"/>
              </w:rPr>
            </w:pPr>
            <w:r w:rsidRPr="00D07931">
              <w:rPr>
                <w:rFonts w:ascii="Times New Roman" w:hAnsi="Times New Roman" w:cs="Times New Roman"/>
                <w:sz w:val="24"/>
              </w:rPr>
              <w:t xml:space="preserve">Intercultural  operations </w:t>
            </w:r>
            <w:r w:rsidR="00E06D5A" w:rsidRPr="00D07931">
              <w:rPr>
                <w:rFonts w:ascii="Times New Roman" w:hAnsi="Times New Roman" w:cs="Times New Roman"/>
                <w:sz w:val="24"/>
              </w:rPr>
              <w:t xml:space="preserve"> and irrigation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172B6E19"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Construction of crate wall/Check dam, NTFP collection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782B77E1"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Agricultural activities</w:t>
            </w:r>
          </w:p>
        </w:tc>
        <w:tc>
          <w:tcPr>
            <w:tcW w:w="0" w:type="auto"/>
            <w:tcBorders>
              <w:top w:val="single" w:sz="4" w:space="0" w:color="000000"/>
              <w:left w:val="single" w:sz="4" w:space="0" w:color="000000"/>
              <w:bottom w:val="single" w:sz="4" w:space="0" w:color="000000"/>
              <w:right w:val="single" w:sz="4" w:space="0" w:color="000000"/>
            </w:tcBorders>
            <w:vAlign w:val="center"/>
          </w:tcPr>
          <w:p w14:paraId="36A2DD2D"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r>
      <w:tr w:rsidR="00E06D5A" w:rsidRPr="00D07931" w14:paraId="7B1EC01D" w14:textId="77777777" w:rsidTr="00852FFF">
        <w:trPr>
          <w:trHeight w:val="291"/>
        </w:trPr>
        <w:tc>
          <w:tcPr>
            <w:tcW w:w="0" w:type="auto"/>
            <w:tcBorders>
              <w:top w:val="single" w:sz="4" w:space="0" w:color="000000"/>
              <w:left w:val="single" w:sz="4" w:space="0" w:color="000000"/>
              <w:bottom w:val="single" w:sz="4" w:space="0" w:color="000000"/>
              <w:right w:val="single" w:sz="4" w:space="0" w:color="000000"/>
            </w:tcBorders>
            <w:vAlign w:val="center"/>
          </w:tcPr>
          <w:p w14:paraId="5D0D5FAA" w14:textId="53D10CC6"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September</w:t>
            </w:r>
          </w:p>
        </w:tc>
        <w:tc>
          <w:tcPr>
            <w:tcW w:w="0" w:type="auto"/>
            <w:tcBorders>
              <w:top w:val="single" w:sz="4" w:space="0" w:color="000000"/>
              <w:left w:val="single" w:sz="4" w:space="0" w:color="000000"/>
              <w:bottom w:val="single" w:sz="4" w:space="0" w:color="000000"/>
              <w:right w:val="single" w:sz="4" w:space="0" w:color="000000"/>
            </w:tcBorders>
            <w:vAlign w:val="center"/>
          </w:tcPr>
          <w:p w14:paraId="651BDE3D"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Reaping</w:t>
            </w:r>
          </w:p>
        </w:tc>
        <w:tc>
          <w:tcPr>
            <w:tcW w:w="0" w:type="auto"/>
            <w:tcBorders>
              <w:top w:val="single" w:sz="4" w:space="0" w:color="000000"/>
              <w:left w:val="single" w:sz="4" w:space="0" w:color="000000"/>
              <w:bottom w:val="single" w:sz="4" w:space="0" w:color="000000"/>
              <w:right w:val="single" w:sz="4" w:space="0" w:color="000000"/>
            </w:tcBorders>
            <w:vAlign w:val="center"/>
          </w:tcPr>
          <w:p w14:paraId="7929B00F"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Conservation activities, NTFP collection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4F5430DA" w14:textId="15E3ED76"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Agricultural activities</w:t>
            </w:r>
          </w:p>
        </w:tc>
        <w:tc>
          <w:tcPr>
            <w:tcW w:w="0" w:type="auto"/>
            <w:tcBorders>
              <w:top w:val="single" w:sz="4" w:space="0" w:color="000000"/>
              <w:left w:val="single" w:sz="4" w:space="0" w:color="000000"/>
              <w:bottom w:val="single" w:sz="4" w:space="0" w:color="000000"/>
              <w:right w:val="single" w:sz="4" w:space="0" w:color="000000"/>
            </w:tcBorders>
            <w:vAlign w:val="center"/>
          </w:tcPr>
          <w:p w14:paraId="6BE2E958"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r>
      <w:tr w:rsidR="00E06D5A" w:rsidRPr="00D07931" w14:paraId="0C8C0B53" w14:textId="77777777" w:rsidTr="00852FFF">
        <w:trPr>
          <w:trHeight w:val="293"/>
        </w:trPr>
        <w:tc>
          <w:tcPr>
            <w:tcW w:w="0" w:type="auto"/>
            <w:tcBorders>
              <w:top w:val="single" w:sz="4" w:space="0" w:color="000000"/>
              <w:left w:val="single" w:sz="4" w:space="0" w:color="000000"/>
              <w:bottom w:val="single" w:sz="4" w:space="0" w:color="000000"/>
              <w:right w:val="single" w:sz="4" w:space="0" w:color="000000"/>
            </w:tcBorders>
            <w:vAlign w:val="center"/>
          </w:tcPr>
          <w:p w14:paraId="65BD0F25" w14:textId="64198010"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October</w:t>
            </w:r>
          </w:p>
        </w:tc>
        <w:tc>
          <w:tcPr>
            <w:tcW w:w="0" w:type="auto"/>
            <w:tcBorders>
              <w:top w:val="single" w:sz="4" w:space="0" w:color="000000"/>
              <w:left w:val="single" w:sz="4" w:space="0" w:color="000000"/>
              <w:bottom w:val="single" w:sz="4" w:space="0" w:color="000000"/>
              <w:right w:val="single" w:sz="4" w:space="0" w:color="000000"/>
            </w:tcBorders>
            <w:vAlign w:val="center"/>
          </w:tcPr>
          <w:p w14:paraId="20FAECF6"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Threshing, Post harvest and storage</w:t>
            </w:r>
          </w:p>
        </w:tc>
        <w:tc>
          <w:tcPr>
            <w:tcW w:w="0" w:type="auto"/>
            <w:tcBorders>
              <w:top w:val="single" w:sz="4" w:space="0" w:color="000000"/>
              <w:left w:val="single" w:sz="4" w:space="0" w:color="000000"/>
              <w:bottom w:val="single" w:sz="4" w:space="0" w:color="000000"/>
              <w:right w:val="single" w:sz="4" w:space="0" w:color="000000"/>
            </w:tcBorders>
            <w:vAlign w:val="center"/>
          </w:tcPr>
          <w:p w14:paraId="55617022" w14:textId="4152C87E"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NTFP collection</w:t>
            </w:r>
          </w:p>
        </w:tc>
        <w:tc>
          <w:tcPr>
            <w:tcW w:w="0" w:type="auto"/>
            <w:tcBorders>
              <w:top w:val="single" w:sz="4" w:space="0" w:color="000000"/>
              <w:left w:val="single" w:sz="4" w:space="0" w:color="000000"/>
              <w:bottom w:val="single" w:sz="4" w:space="0" w:color="000000"/>
              <w:right w:val="single" w:sz="4" w:space="0" w:color="000000"/>
            </w:tcBorders>
            <w:vAlign w:val="center"/>
          </w:tcPr>
          <w:p w14:paraId="1617AF3B" w14:textId="1FE26C15"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Agricultural activities</w:t>
            </w:r>
          </w:p>
        </w:tc>
        <w:tc>
          <w:tcPr>
            <w:tcW w:w="0" w:type="auto"/>
            <w:tcBorders>
              <w:top w:val="single" w:sz="4" w:space="0" w:color="000000"/>
              <w:left w:val="single" w:sz="4" w:space="0" w:color="000000"/>
              <w:bottom w:val="single" w:sz="4" w:space="0" w:color="000000"/>
              <w:right w:val="single" w:sz="4" w:space="0" w:color="000000"/>
            </w:tcBorders>
            <w:vAlign w:val="center"/>
          </w:tcPr>
          <w:p w14:paraId="25AA2CF9"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r>
      <w:tr w:rsidR="00E06D5A" w:rsidRPr="00D07931" w14:paraId="283A9E58" w14:textId="77777777" w:rsidTr="00852FFF">
        <w:trPr>
          <w:trHeight w:val="291"/>
        </w:trPr>
        <w:tc>
          <w:tcPr>
            <w:tcW w:w="0" w:type="auto"/>
            <w:tcBorders>
              <w:top w:val="single" w:sz="4" w:space="0" w:color="000000"/>
              <w:left w:val="single" w:sz="4" w:space="0" w:color="000000"/>
              <w:bottom w:val="single" w:sz="4" w:space="0" w:color="000000"/>
              <w:right w:val="single" w:sz="4" w:space="0" w:color="000000"/>
            </w:tcBorders>
            <w:vAlign w:val="center"/>
          </w:tcPr>
          <w:p w14:paraId="739B31D6" w14:textId="4C592118"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November</w:t>
            </w:r>
          </w:p>
        </w:tc>
        <w:tc>
          <w:tcPr>
            <w:tcW w:w="0" w:type="auto"/>
            <w:tcBorders>
              <w:top w:val="single" w:sz="4" w:space="0" w:color="000000"/>
              <w:left w:val="single" w:sz="4" w:space="0" w:color="000000"/>
              <w:bottom w:val="single" w:sz="4" w:space="0" w:color="000000"/>
              <w:right w:val="single" w:sz="4" w:space="0" w:color="000000"/>
            </w:tcBorders>
            <w:vAlign w:val="center"/>
          </w:tcPr>
          <w:p w14:paraId="23D3D1E9"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1028922B"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7F7C29C6" w14:textId="77777777" w:rsidR="00E06D5A" w:rsidRPr="00D07931" w:rsidRDefault="00E06D5A" w:rsidP="00852FFF">
            <w:pPr>
              <w:ind w:left="108"/>
              <w:jc w:val="center"/>
              <w:rPr>
                <w:rFonts w:ascii="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595B8CEF" w14:textId="125769CB"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Handlooms/</w:t>
            </w:r>
            <w:r w:rsidR="00DD5802" w:rsidRPr="00D07931">
              <w:rPr>
                <w:rFonts w:ascii="Times New Roman" w:hAnsi="Times New Roman" w:cs="Times New Roman"/>
                <w:sz w:val="24"/>
              </w:rPr>
              <w:t>Hand knitting</w:t>
            </w:r>
            <w:r w:rsidRPr="00D07931">
              <w:rPr>
                <w:rFonts w:ascii="Times New Roman" w:hAnsi="Times New Roman" w:cs="Times New Roman"/>
                <w:sz w:val="24"/>
              </w:rPr>
              <w:t>/carpet making</w:t>
            </w:r>
          </w:p>
        </w:tc>
      </w:tr>
      <w:tr w:rsidR="00E06D5A" w:rsidRPr="00D07931" w14:paraId="062FCFDD" w14:textId="77777777" w:rsidTr="00852FFF">
        <w:trPr>
          <w:trHeight w:val="293"/>
        </w:trPr>
        <w:tc>
          <w:tcPr>
            <w:tcW w:w="0" w:type="auto"/>
            <w:tcBorders>
              <w:top w:val="single" w:sz="4" w:space="0" w:color="000000"/>
              <w:left w:val="single" w:sz="4" w:space="0" w:color="000000"/>
              <w:bottom w:val="single" w:sz="4" w:space="0" w:color="000000"/>
              <w:right w:val="single" w:sz="4" w:space="0" w:color="000000"/>
            </w:tcBorders>
            <w:vAlign w:val="center"/>
          </w:tcPr>
          <w:p w14:paraId="6BD9508F" w14:textId="3E823C94"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December</w:t>
            </w:r>
          </w:p>
        </w:tc>
        <w:tc>
          <w:tcPr>
            <w:tcW w:w="0" w:type="auto"/>
            <w:tcBorders>
              <w:top w:val="single" w:sz="4" w:space="0" w:color="000000"/>
              <w:left w:val="single" w:sz="4" w:space="0" w:color="000000"/>
              <w:bottom w:val="single" w:sz="4" w:space="0" w:color="000000"/>
              <w:right w:val="single" w:sz="4" w:space="0" w:color="000000"/>
            </w:tcBorders>
            <w:vAlign w:val="center"/>
          </w:tcPr>
          <w:p w14:paraId="0AF47FCE"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60D7AD11" w14:textId="77777777"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4D175DF6" w14:textId="77777777" w:rsidR="00E06D5A" w:rsidRPr="00D07931" w:rsidRDefault="00E06D5A" w:rsidP="00852FFF">
            <w:pPr>
              <w:ind w:left="108"/>
              <w:jc w:val="center"/>
              <w:rPr>
                <w:rFonts w:ascii="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vAlign w:val="center"/>
          </w:tcPr>
          <w:p w14:paraId="147C78B7" w14:textId="255ADD92" w:rsidR="00E06D5A" w:rsidRPr="00D07931" w:rsidRDefault="00E06D5A" w:rsidP="00852FFF">
            <w:pPr>
              <w:ind w:left="108"/>
              <w:jc w:val="center"/>
              <w:rPr>
                <w:rFonts w:ascii="Times New Roman" w:hAnsi="Times New Roman" w:cs="Times New Roman"/>
              </w:rPr>
            </w:pPr>
            <w:r w:rsidRPr="00D07931">
              <w:rPr>
                <w:rFonts w:ascii="Times New Roman" w:hAnsi="Times New Roman" w:cs="Times New Roman"/>
                <w:sz w:val="24"/>
              </w:rPr>
              <w:t>Handlooms/</w:t>
            </w:r>
            <w:r w:rsidR="00DD5802" w:rsidRPr="00D07931">
              <w:rPr>
                <w:rFonts w:ascii="Times New Roman" w:hAnsi="Times New Roman" w:cs="Times New Roman"/>
                <w:sz w:val="24"/>
              </w:rPr>
              <w:t>Hand knitting</w:t>
            </w:r>
            <w:r w:rsidRPr="00D07931">
              <w:rPr>
                <w:rFonts w:ascii="Times New Roman" w:hAnsi="Times New Roman" w:cs="Times New Roman"/>
                <w:sz w:val="24"/>
              </w:rPr>
              <w:t>/carpet making</w:t>
            </w:r>
          </w:p>
        </w:tc>
      </w:tr>
    </w:tbl>
    <w:p w14:paraId="5EA4D05B" w14:textId="77777777" w:rsidR="00E06D5A" w:rsidRPr="00D07931" w:rsidRDefault="00E06D5A" w:rsidP="00852FFF">
      <w:pPr>
        <w:pStyle w:val="Heading2"/>
        <w:rPr>
          <w:rFonts w:eastAsia="Times New Roman"/>
          <w:b/>
          <w:bCs/>
          <w:color w:val="auto"/>
        </w:rPr>
      </w:pPr>
      <w:bookmarkStart w:id="72" w:name="_Toc148367353"/>
      <w:r w:rsidRPr="00D07931">
        <w:rPr>
          <w:rFonts w:eastAsia="Times New Roman"/>
          <w:b/>
          <w:bCs/>
          <w:color w:val="auto"/>
        </w:rPr>
        <w:lastRenderedPageBreak/>
        <w:t>5.3 Food deficiency</w:t>
      </w:r>
      <w:bookmarkEnd w:id="72"/>
    </w:p>
    <w:tbl>
      <w:tblPr>
        <w:tblStyle w:val="TableGrid0"/>
        <w:tblW w:w="13980" w:type="dxa"/>
        <w:tblInd w:w="-108" w:type="dxa"/>
        <w:tblCellMar>
          <w:top w:w="53" w:type="dxa"/>
          <w:left w:w="106" w:type="dxa"/>
          <w:right w:w="59" w:type="dxa"/>
        </w:tblCellMar>
        <w:tblLook w:val="04A0" w:firstRow="1" w:lastRow="0" w:firstColumn="1" w:lastColumn="0" w:noHBand="0" w:noVBand="1"/>
      </w:tblPr>
      <w:tblGrid>
        <w:gridCol w:w="2907"/>
        <w:gridCol w:w="2919"/>
        <w:gridCol w:w="1912"/>
        <w:gridCol w:w="6242"/>
      </w:tblGrid>
      <w:tr w:rsidR="00E06D5A" w:rsidRPr="00D07931" w14:paraId="32342DC2" w14:textId="77777777" w:rsidTr="00C9321F">
        <w:trPr>
          <w:trHeight w:val="610"/>
        </w:trPr>
        <w:tc>
          <w:tcPr>
            <w:tcW w:w="2907" w:type="dxa"/>
            <w:tcBorders>
              <w:top w:val="single" w:sz="4" w:space="0" w:color="000000"/>
              <w:left w:val="single" w:sz="4" w:space="0" w:color="000000"/>
              <w:bottom w:val="single" w:sz="4" w:space="0" w:color="000000"/>
              <w:right w:val="single" w:sz="4" w:space="0" w:color="000000"/>
            </w:tcBorders>
          </w:tcPr>
          <w:p w14:paraId="73DA2C11"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Food deficiency  </w:t>
            </w:r>
          </w:p>
        </w:tc>
        <w:tc>
          <w:tcPr>
            <w:tcW w:w="2919" w:type="dxa"/>
            <w:tcBorders>
              <w:top w:val="single" w:sz="4" w:space="0" w:color="000000"/>
              <w:left w:val="single" w:sz="4" w:space="0" w:color="000000"/>
              <w:bottom w:val="single" w:sz="4" w:space="0" w:color="000000"/>
              <w:right w:val="single" w:sz="4" w:space="0" w:color="000000"/>
            </w:tcBorders>
          </w:tcPr>
          <w:p w14:paraId="13D96F6E"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 HHs with food deficiency </w:t>
            </w:r>
          </w:p>
        </w:tc>
        <w:tc>
          <w:tcPr>
            <w:tcW w:w="1912" w:type="dxa"/>
            <w:tcBorders>
              <w:top w:val="single" w:sz="4" w:space="0" w:color="000000"/>
              <w:left w:val="single" w:sz="4" w:space="0" w:color="000000"/>
              <w:bottom w:val="single" w:sz="4" w:space="0" w:color="000000"/>
              <w:right w:val="single" w:sz="4" w:space="0" w:color="000000"/>
            </w:tcBorders>
          </w:tcPr>
          <w:p w14:paraId="17948E21" w14:textId="77777777" w:rsidR="00E06D5A" w:rsidRPr="00D07931" w:rsidRDefault="00E06D5A" w:rsidP="00407FE7">
            <w:pPr>
              <w:spacing w:line="360" w:lineRule="auto"/>
              <w:rPr>
                <w:rFonts w:ascii="Times New Roman" w:hAnsi="Times New Roman" w:cs="Times New Roman"/>
              </w:rPr>
            </w:pPr>
            <w:r w:rsidRPr="00D07931">
              <w:rPr>
                <w:rFonts w:ascii="Times New Roman" w:hAnsi="Times New Roman" w:cs="Times New Roman"/>
                <w:sz w:val="24"/>
              </w:rPr>
              <w:t xml:space="preserve">Duration (Months) </w:t>
            </w:r>
          </w:p>
        </w:tc>
        <w:tc>
          <w:tcPr>
            <w:tcW w:w="6242" w:type="dxa"/>
            <w:tcBorders>
              <w:top w:val="single" w:sz="4" w:space="0" w:color="000000"/>
              <w:left w:val="single" w:sz="4" w:space="0" w:color="000000"/>
              <w:bottom w:val="single" w:sz="4" w:space="0" w:color="000000"/>
              <w:right w:val="single" w:sz="4" w:space="0" w:color="000000"/>
            </w:tcBorders>
          </w:tcPr>
          <w:p w14:paraId="391D402F"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Coping strategies </w:t>
            </w:r>
          </w:p>
        </w:tc>
      </w:tr>
      <w:tr w:rsidR="00E06D5A" w:rsidRPr="00D07931" w14:paraId="02ECD0AD" w14:textId="77777777" w:rsidTr="00C9321F">
        <w:trPr>
          <w:trHeight w:val="309"/>
        </w:trPr>
        <w:tc>
          <w:tcPr>
            <w:tcW w:w="2907" w:type="dxa"/>
            <w:tcBorders>
              <w:top w:val="single" w:sz="4" w:space="0" w:color="000000"/>
              <w:left w:val="single" w:sz="4" w:space="0" w:color="000000"/>
              <w:bottom w:val="single" w:sz="4" w:space="0" w:color="000000"/>
              <w:right w:val="single" w:sz="4" w:space="0" w:color="000000"/>
            </w:tcBorders>
          </w:tcPr>
          <w:p w14:paraId="16CC276C"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Low </w:t>
            </w:r>
          </w:p>
        </w:tc>
        <w:tc>
          <w:tcPr>
            <w:tcW w:w="2919" w:type="dxa"/>
            <w:tcBorders>
              <w:top w:val="single" w:sz="4" w:space="0" w:color="000000"/>
              <w:left w:val="single" w:sz="4" w:space="0" w:color="000000"/>
              <w:bottom w:val="single" w:sz="4" w:space="0" w:color="000000"/>
              <w:right w:val="single" w:sz="4" w:space="0" w:color="000000"/>
            </w:tcBorders>
          </w:tcPr>
          <w:p w14:paraId="311119B3" w14:textId="77777777" w:rsidR="00E06D5A" w:rsidRPr="00D07931" w:rsidRDefault="00E06D5A" w:rsidP="00407FE7">
            <w:pPr>
              <w:spacing w:line="360" w:lineRule="auto"/>
              <w:ind w:left="2"/>
              <w:rPr>
                <w:rFonts w:ascii="Times New Roman" w:hAnsi="Times New Roman" w:cs="Times New Roman"/>
              </w:rPr>
            </w:pPr>
          </w:p>
        </w:tc>
        <w:tc>
          <w:tcPr>
            <w:tcW w:w="1912" w:type="dxa"/>
            <w:tcBorders>
              <w:top w:val="single" w:sz="4" w:space="0" w:color="000000"/>
              <w:left w:val="single" w:sz="4" w:space="0" w:color="000000"/>
              <w:bottom w:val="single" w:sz="4" w:space="0" w:color="000000"/>
              <w:right w:val="single" w:sz="4" w:space="0" w:color="000000"/>
            </w:tcBorders>
          </w:tcPr>
          <w:p w14:paraId="7813BC18" w14:textId="77777777" w:rsidR="00E06D5A" w:rsidRPr="00D07931" w:rsidRDefault="00E06D5A" w:rsidP="00407FE7">
            <w:pPr>
              <w:spacing w:line="360" w:lineRule="auto"/>
              <w:rPr>
                <w:rFonts w:ascii="Times New Roman" w:hAnsi="Times New Roman" w:cs="Times New Roman"/>
              </w:rPr>
            </w:pPr>
          </w:p>
        </w:tc>
        <w:tc>
          <w:tcPr>
            <w:tcW w:w="6242" w:type="dxa"/>
            <w:tcBorders>
              <w:top w:val="single" w:sz="4" w:space="0" w:color="000000"/>
              <w:left w:val="single" w:sz="4" w:space="0" w:color="000000"/>
              <w:bottom w:val="single" w:sz="4" w:space="0" w:color="000000"/>
              <w:right w:val="single" w:sz="4" w:space="0" w:color="000000"/>
            </w:tcBorders>
          </w:tcPr>
          <w:p w14:paraId="2823DD48" w14:textId="77777777" w:rsidR="00E06D5A" w:rsidRPr="00D07931" w:rsidRDefault="00E06D5A" w:rsidP="00407FE7">
            <w:pPr>
              <w:spacing w:line="360" w:lineRule="auto"/>
              <w:ind w:left="2"/>
              <w:rPr>
                <w:rFonts w:ascii="Times New Roman" w:hAnsi="Times New Roman" w:cs="Times New Roman"/>
              </w:rPr>
            </w:pPr>
          </w:p>
        </w:tc>
      </w:tr>
      <w:tr w:rsidR="00E06D5A" w:rsidRPr="00D07931" w14:paraId="3C82D2E1" w14:textId="77777777" w:rsidTr="00C9321F">
        <w:trPr>
          <w:trHeight w:val="312"/>
        </w:trPr>
        <w:tc>
          <w:tcPr>
            <w:tcW w:w="2907" w:type="dxa"/>
            <w:tcBorders>
              <w:top w:val="single" w:sz="4" w:space="0" w:color="000000"/>
              <w:left w:val="single" w:sz="4" w:space="0" w:color="000000"/>
              <w:bottom w:val="single" w:sz="4" w:space="0" w:color="000000"/>
              <w:right w:val="single" w:sz="4" w:space="0" w:color="000000"/>
            </w:tcBorders>
          </w:tcPr>
          <w:p w14:paraId="520E3531"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Medium </w:t>
            </w:r>
          </w:p>
        </w:tc>
        <w:tc>
          <w:tcPr>
            <w:tcW w:w="2919" w:type="dxa"/>
            <w:tcBorders>
              <w:top w:val="single" w:sz="4" w:space="0" w:color="000000"/>
              <w:left w:val="single" w:sz="4" w:space="0" w:color="000000"/>
              <w:bottom w:val="single" w:sz="4" w:space="0" w:color="000000"/>
              <w:right w:val="single" w:sz="4" w:space="0" w:color="000000"/>
            </w:tcBorders>
          </w:tcPr>
          <w:p w14:paraId="061B896D" w14:textId="77777777" w:rsidR="00E06D5A" w:rsidRPr="00D07931" w:rsidRDefault="00E06D5A" w:rsidP="00407FE7">
            <w:pPr>
              <w:spacing w:line="360" w:lineRule="auto"/>
              <w:ind w:left="2"/>
              <w:rPr>
                <w:rFonts w:ascii="Times New Roman" w:hAnsi="Times New Roman" w:cs="Times New Roman"/>
              </w:rPr>
            </w:pPr>
          </w:p>
        </w:tc>
        <w:tc>
          <w:tcPr>
            <w:tcW w:w="1912" w:type="dxa"/>
            <w:tcBorders>
              <w:top w:val="single" w:sz="4" w:space="0" w:color="000000"/>
              <w:left w:val="single" w:sz="4" w:space="0" w:color="000000"/>
              <w:bottom w:val="single" w:sz="4" w:space="0" w:color="000000"/>
              <w:right w:val="single" w:sz="4" w:space="0" w:color="000000"/>
            </w:tcBorders>
          </w:tcPr>
          <w:p w14:paraId="6973BEF0" w14:textId="77777777" w:rsidR="00E06D5A" w:rsidRPr="00D07931" w:rsidRDefault="00E06D5A" w:rsidP="00407FE7">
            <w:pPr>
              <w:spacing w:line="360" w:lineRule="auto"/>
              <w:rPr>
                <w:rFonts w:ascii="Times New Roman" w:hAnsi="Times New Roman" w:cs="Times New Roman"/>
              </w:rPr>
            </w:pPr>
          </w:p>
        </w:tc>
        <w:tc>
          <w:tcPr>
            <w:tcW w:w="6242" w:type="dxa"/>
            <w:tcBorders>
              <w:top w:val="single" w:sz="4" w:space="0" w:color="000000"/>
              <w:left w:val="single" w:sz="4" w:space="0" w:color="000000"/>
              <w:bottom w:val="single" w:sz="4" w:space="0" w:color="000000"/>
              <w:right w:val="single" w:sz="4" w:space="0" w:color="000000"/>
            </w:tcBorders>
          </w:tcPr>
          <w:p w14:paraId="1870DAB3" w14:textId="77777777" w:rsidR="00E06D5A" w:rsidRPr="00D07931" w:rsidRDefault="00E06D5A" w:rsidP="00407FE7">
            <w:pPr>
              <w:spacing w:line="360" w:lineRule="auto"/>
              <w:ind w:left="2"/>
              <w:rPr>
                <w:rFonts w:ascii="Times New Roman" w:hAnsi="Times New Roman" w:cs="Times New Roman"/>
              </w:rPr>
            </w:pPr>
          </w:p>
        </w:tc>
      </w:tr>
      <w:tr w:rsidR="00E06D5A" w:rsidRPr="00D07931" w14:paraId="1A9BF7CC" w14:textId="77777777" w:rsidTr="00C9321F">
        <w:trPr>
          <w:trHeight w:val="309"/>
        </w:trPr>
        <w:tc>
          <w:tcPr>
            <w:tcW w:w="2907" w:type="dxa"/>
            <w:tcBorders>
              <w:top w:val="single" w:sz="4" w:space="0" w:color="000000"/>
              <w:left w:val="single" w:sz="4" w:space="0" w:color="000000"/>
              <w:bottom w:val="single" w:sz="4" w:space="0" w:color="000000"/>
              <w:right w:val="single" w:sz="4" w:space="0" w:color="000000"/>
            </w:tcBorders>
          </w:tcPr>
          <w:p w14:paraId="01E0D104"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High </w:t>
            </w:r>
          </w:p>
        </w:tc>
        <w:tc>
          <w:tcPr>
            <w:tcW w:w="2919" w:type="dxa"/>
            <w:tcBorders>
              <w:top w:val="single" w:sz="4" w:space="0" w:color="000000"/>
              <w:left w:val="single" w:sz="4" w:space="0" w:color="000000"/>
              <w:bottom w:val="single" w:sz="4" w:space="0" w:color="000000"/>
              <w:right w:val="single" w:sz="4" w:space="0" w:color="000000"/>
            </w:tcBorders>
          </w:tcPr>
          <w:p w14:paraId="28BF40AD" w14:textId="77777777" w:rsidR="00E06D5A" w:rsidRPr="00D07931" w:rsidRDefault="00E06D5A" w:rsidP="00407FE7">
            <w:pPr>
              <w:spacing w:line="360" w:lineRule="auto"/>
              <w:ind w:left="2"/>
              <w:rPr>
                <w:rFonts w:ascii="Times New Roman" w:hAnsi="Times New Roman" w:cs="Times New Roman"/>
              </w:rPr>
            </w:pPr>
          </w:p>
        </w:tc>
        <w:tc>
          <w:tcPr>
            <w:tcW w:w="1912" w:type="dxa"/>
            <w:tcBorders>
              <w:top w:val="single" w:sz="4" w:space="0" w:color="000000"/>
              <w:left w:val="single" w:sz="4" w:space="0" w:color="000000"/>
              <w:bottom w:val="single" w:sz="4" w:space="0" w:color="000000"/>
              <w:right w:val="single" w:sz="4" w:space="0" w:color="000000"/>
            </w:tcBorders>
          </w:tcPr>
          <w:p w14:paraId="4C20E57F" w14:textId="77777777" w:rsidR="00E06D5A" w:rsidRPr="00D07931" w:rsidRDefault="00E06D5A" w:rsidP="00407FE7">
            <w:pPr>
              <w:spacing w:line="360" w:lineRule="auto"/>
              <w:rPr>
                <w:rFonts w:ascii="Times New Roman" w:hAnsi="Times New Roman" w:cs="Times New Roman"/>
              </w:rPr>
            </w:pPr>
          </w:p>
        </w:tc>
        <w:tc>
          <w:tcPr>
            <w:tcW w:w="6242" w:type="dxa"/>
            <w:tcBorders>
              <w:top w:val="single" w:sz="4" w:space="0" w:color="000000"/>
              <w:left w:val="single" w:sz="4" w:space="0" w:color="000000"/>
              <w:bottom w:val="single" w:sz="4" w:space="0" w:color="000000"/>
              <w:right w:val="single" w:sz="4" w:space="0" w:color="000000"/>
            </w:tcBorders>
          </w:tcPr>
          <w:p w14:paraId="25110FE8" w14:textId="77777777" w:rsidR="00E06D5A" w:rsidRPr="00D07931" w:rsidRDefault="00E06D5A" w:rsidP="00407FE7">
            <w:pPr>
              <w:spacing w:line="360" w:lineRule="auto"/>
              <w:ind w:left="2"/>
              <w:rPr>
                <w:rFonts w:ascii="Times New Roman" w:hAnsi="Times New Roman" w:cs="Times New Roman"/>
              </w:rPr>
            </w:pPr>
          </w:p>
        </w:tc>
      </w:tr>
    </w:tbl>
    <w:p w14:paraId="6C7E0FA5" w14:textId="77777777" w:rsidR="00E06D5A" w:rsidRPr="00D07931" w:rsidRDefault="00E06D5A" w:rsidP="00E06D5A">
      <w:pPr>
        <w:pStyle w:val="NoSpacing"/>
        <w:spacing w:before="240" w:line="360" w:lineRule="auto"/>
        <w:rPr>
          <w:rFonts w:ascii="Times New Roman" w:eastAsia="Times New Roman" w:hAnsi="Times New Roman" w:cs="Times New Roman"/>
          <w:sz w:val="24"/>
          <w:szCs w:val="24"/>
        </w:rPr>
      </w:pPr>
      <w:r w:rsidRPr="00D07931">
        <w:rPr>
          <w:rFonts w:ascii="Times New Roman" w:eastAsia="Times New Roman" w:hAnsi="Times New Roman" w:cs="Times New Roman"/>
          <w:sz w:val="24"/>
          <w:szCs w:val="24"/>
        </w:rPr>
        <w:t>Although few BPL families are there but no such food deficiency is observed as PDS schemes are there to cope up for this.</w:t>
      </w:r>
    </w:p>
    <w:p w14:paraId="3B2B122C" w14:textId="435079B0" w:rsidR="00E06D5A" w:rsidRPr="00D07931" w:rsidRDefault="00E06D5A" w:rsidP="00852FFF">
      <w:pPr>
        <w:pStyle w:val="Heading2"/>
        <w:spacing w:before="240"/>
        <w:rPr>
          <w:rFonts w:eastAsia="Times New Roman"/>
          <w:b/>
          <w:bCs/>
          <w:color w:val="auto"/>
        </w:rPr>
      </w:pPr>
      <w:bookmarkStart w:id="73" w:name="_Toc148367354"/>
      <w:r w:rsidRPr="00D07931">
        <w:rPr>
          <w:rFonts w:eastAsia="Times New Roman"/>
          <w:b/>
          <w:bCs/>
          <w:color w:val="auto"/>
        </w:rPr>
        <w:t>5.4 Income deficiency</w:t>
      </w:r>
      <w:bookmarkEnd w:id="73"/>
    </w:p>
    <w:tbl>
      <w:tblPr>
        <w:tblStyle w:val="TableGrid0"/>
        <w:tblW w:w="13548" w:type="dxa"/>
        <w:tblInd w:w="-108" w:type="dxa"/>
        <w:tblCellMar>
          <w:top w:w="53" w:type="dxa"/>
          <w:left w:w="106" w:type="dxa"/>
          <w:right w:w="58" w:type="dxa"/>
        </w:tblCellMar>
        <w:tblLook w:val="04A0" w:firstRow="1" w:lastRow="0" w:firstColumn="1" w:lastColumn="0" w:noHBand="0" w:noVBand="1"/>
      </w:tblPr>
      <w:tblGrid>
        <w:gridCol w:w="2817"/>
        <w:gridCol w:w="3016"/>
        <w:gridCol w:w="1666"/>
        <w:gridCol w:w="6049"/>
      </w:tblGrid>
      <w:tr w:rsidR="00E06D5A" w:rsidRPr="00D07931" w14:paraId="72C7491C" w14:textId="77777777" w:rsidTr="00C9321F">
        <w:trPr>
          <w:trHeight w:val="656"/>
        </w:trPr>
        <w:tc>
          <w:tcPr>
            <w:tcW w:w="2817" w:type="dxa"/>
            <w:tcBorders>
              <w:top w:val="single" w:sz="4" w:space="0" w:color="000000"/>
              <w:left w:val="single" w:sz="4" w:space="0" w:color="000000"/>
              <w:bottom w:val="single" w:sz="4" w:space="0" w:color="000000"/>
              <w:right w:val="single" w:sz="4" w:space="0" w:color="000000"/>
            </w:tcBorders>
          </w:tcPr>
          <w:p w14:paraId="7E64E4BE"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Income </w:t>
            </w:r>
          </w:p>
          <w:p w14:paraId="7FA84727"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deficiency  </w:t>
            </w:r>
          </w:p>
        </w:tc>
        <w:tc>
          <w:tcPr>
            <w:tcW w:w="3016" w:type="dxa"/>
            <w:tcBorders>
              <w:top w:val="single" w:sz="4" w:space="0" w:color="000000"/>
              <w:left w:val="single" w:sz="4" w:space="0" w:color="000000"/>
              <w:bottom w:val="single" w:sz="4" w:space="0" w:color="000000"/>
              <w:right w:val="single" w:sz="4" w:space="0" w:color="000000"/>
            </w:tcBorders>
          </w:tcPr>
          <w:p w14:paraId="75BEA65D" w14:textId="77777777" w:rsidR="00E06D5A" w:rsidRPr="00D07931" w:rsidRDefault="00E06D5A" w:rsidP="00407FE7">
            <w:pPr>
              <w:tabs>
                <w:tab w:val="center" w:pos="786"/>
                <w:tab w:val="right" w:pos="1887"/>
              </w:tabs>
              <w:spacing w:line="360" w:lineRule="auto"/>
              <w:rPr>
                <w:rFonts w:ascii="Times New Roman" w:hAnsi="Times New Roman" w:cs="Times New Roman"/>
              </w:rPr>
            </w:pPr>
            <w:r w:rsidRPr="00D07931">
              <w:rPr>
                <w:rFonts w:ascii="Times New Roman" w:hAnsi="Times New Roman" w:cs="Times New Roman"/>
                <w:sz w:val="24"/>
              </w:rPr>
              <w:t xml:space="preserve">% </w:t>
            </w:r>
            <w:r w:rsidRPr="00D07931">
              <w:rPr>
                <w:rFonts w:ascii="Times New Roman" w:hAnsi="Times New Roman" w:cs="Times New Roman"/>
                <w:sz w:val="24"/>
              </w:rPr>
              <w:tab/>
              <w:t xml:space="preserve">HHs </w:t>
            </w:r>
            <w:r w:rsidRPr="00D07931">
              <w:rPr>
                <w:rFonts w:ascii="Times New Roman" w:hAnsi="Times New Roman" w:cs="Times New Roman"/>
                <w:sz w:val="24"/>
              </w:rPr>
              <w:tab/>
              <w:t xml:space="preserve">with </w:t>
            </w:r>
          </w:p>
          <w:p w14:paraId="2E014016"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income deficiency </w:t>
            </w:r>
          </w:p>
        </w:tc>
        <w:tc>
          <w:tcPr>
            <w:tcW w:w="1666" w:type="dxa"/>
            <w:tcBorders>
              <w:top w:val="single" w:sz="4" w:space="0" w:color="000000"/>
              <w:left w:val="single" w:sz="4" w:space="0" w:color="000000"/>
              <w:bottom w:val="single" w:sz="4" w:space="0" w:color="000000"/>
              <w:right w:val="single" w:sz="4" w:space="0" w:color="000000"/>
            </w:tcBorders>
          </w:tcPr>
          <w:p w14:paraId="0104610A" w14:textId="77777777" w:rsidR="00E06D5A" w:rsidRPr="00D07931" w:rsidRDefault="00E06D5A" w:rsidP="00407FE7">
            <w:pPr>
              <w:spacing w:line="360" w:lineRule="auto"/>
              <w:rPr>
                <w:rFonts w:ascii="Times New Roman" w:hAnsi="Times New Roman" w:cs="Times New Roman"/>
              </w:rPr>
            </w:pPr>
            <w:r w:rsidRPr="00D07931">
              <w:rPr>
                <w:rFonts w:ascii="Times New Roman" w:hAnsi="Times New Roman" w:cs="Times New Roman"/>
                <w:sz w:val="24"/>
              </w:rPr>
              <w:t xml:space="preserve">Duration (Months) </w:t>
            </w:r>
          </w:p>
        </w:tc>
        <w:tc>
          <w:tcPr>
            <w:tcW w:w="6049" w:type="dxa"/>
            <w:tcBorders>
              <w:top w:val="single" w:sz="4" w:space="0" w:color="000000"/>
              <w:left w:val="single" w:sz="4" w:space="0" w:color="000000"/>
              <w:bottom w:val="single" w:sz="4" w:space="0" w:color="000000"/>
              <w:right w:val="single" w:sz="4" w:space="0" w:color="000000"/>
            </w:tcBorders>
          </w:tcPr>
          <w:p w14:paraId="200B7654"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Coping strategies </w:t>
            </w:r>
          </w:p>
        </w:tc>
      </w:tr>
      <w:tr w:rsidR="00E06D5A" w:rsidRPr="00D07931" w14:paraId="4965530B" w14:textId="77777777" w:rsidTr="00C9321F">
        <w:trPr>
          <w:trHeight w:val="333"/>
        </w:trPr>
        <w:tc>
          <w:tcPr>
            <w:tcW w:w="2817" w:type="dxa"/>
            <w:tcBorders>
              <w:top w:val="single" w:sz="4" w:space="0" w:color="000000"/>
              <w:left w:val="single" w:sz="4" w:space="0" w:color="000000"/>
              <w:bottom w:val="single" w:sz="4" w:space="0" w:color="000000"/>
              <w:right w:val="single" w:sz="4" w:space="0" w:color="000000"/>
            </w:tcBorders>
          </w:tcPr>
          <w:p w14:paraId="624C9F48"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Low </w:t>
            </w:r>
          </w:p>
        </w:tc>
        <w:tc>
          <w:tcPr>
            <w:tcW w:w="3016" w:type="dxa"/>
            <w:tcBorders>
              <w:top w:val="single" w:sz="4" w:space="0" w:color="000000"/>
              <w:left w:val="single" w:sz="4" w:space="0" w:color="000000"/>
              <w:bottom w:val="single" w:sz="4" w:space="0" w:color="000000"/>
              <w:right w:val="single" w:sz="4" w:space="0" w:color="000000"/>
            </w:tcBorders>
          </w:tcPr>
          <w:p w14:paraId="3087892A" w14:textId="69B27CB0" w:rsidR="00E06D5A" w:rsidRPr="00D07931" w:rsidRDefault="00C9321F" w:rsidP="00407FE7">
            <w:pPr>
              <w:spacing w:line="360" w:lineRule="auto"/>
              <w:ind w:left="2"/>
              <w:rPr>
                <w:rFonts w:ascii="Times New Roman" w:hAnsi="Times New Roman" w:cs="Times New Roman"/>
              </w:rPr>
            </w:pPr>
            <w:r w:rsidRPr="00D07931">
              <w:rPr>
                <w:rFonts w:ascii="Times New Roman" w:hAnsi="Times New Roman" w:cs="Times New Roman"/>
              </w:rPr>
              <w:t>15%</w:t>
            </w:r>
          </w:p>
        </w:tc>
        <w:tc>
          <w:tcPr>
            <w:tcW w:w="1666" w:type="dxa"/>
            <w:tcBorders>
              <w:top w:val="single" w:sz="4" w:space="0" w:color="000000"/>
              <w:left w:val="single" w:sz="4" w:space="0" w:color="000000"/>
              <w:bottom w:val="single" w:sz="4" w:space="0" w:color="000000"/>
              <w:right w:val="single" w:sz="4" w:space="0" w:color="000000"/>
            </w:tcBorders>
          </w:tcPr>
          <w:p w14:paraId="5AA5DB56" w14:textId="35C5F7C1" w:rsidR="00E06D5A" w:rsidRPr="00D07931" w:rsidRDefault="00C9321F" w:rsidP="00407FE7">
            <w:pPr>
              <w:spacing w:line="360" w:lineRule="auto"/>
              <w:rPr>
                <w:rFonts w:ascii="Times New Roman" w:hAnsi="Times New Roman" w:cs="Times New Roman"/>
              </w:rPr>
            </w:pPr>
            <w:r w:rsidRPr="00D07931">
              <w:rPr>
                <w:rFonts w:ascii="Times New Roman" w:hAnsi="Times New Roman" w:cs="Times New Roman"/>
              </w:rPr>
              <w:t>Nov-March</w:t>
            </w:r>
          </w:p>
        </w:tc>
        <w:tc>
          <w:tcPr>
            <w:tcW w:w="6049" w:type="dxa"/>
            <w:tcBorders>
              <w:top w:val="single" w:sz="4" w:space="0" w:color="000000"/>
              <w:left w:val="single" w:sz="4" w:space="0" w:color="000000"/>
              <w:bottom w:val="single" w:sz="4" w:space="0" w:color="000000"/>
              <w:right w:val="single" w:sz="4" w:space="0" w:color="000000"/>
            </w:tcBorders>
          </w:tcPr>
          <w:p w14:paraId="27DC4C3C" w14:textId="2C391DA8" w:rsidR="00E06D5A" w:rsidRPr="00D07931" w:rsidRDefault="00C9321F" w:rsidP="00407FE7">
            <w:pPr>
              <w:spacing w:line="360" w:lineRule="auto"/>
              <w:ind w:left="2"/>
              <w:rPr>
                <w:rFonts w:ascii="Times New Roman" w:hAnsi="Times New Roman" w:cs="Times New Roman"/>
              </w:rPr>
            </w:pPr>
            <w:r w:rsidRPr="00D07931">
              <w:rPr>
                <w:rFonts w:ascii="Times New Roman" w:hAnsi="Times New Roman" w:cs="Times New Roman"/>
              </w:rPr>
              <w:t>Money Lending.</w:t>
            </w:r>
          </w:p>
        </w:tc>
      </w:tr>
      <w:tr w:rsidR="00E06D5A" w:rsidRPr="00D07931" w14:paraId="473CE67A" w14:textId="77777777" w:rsidTr="00C9321F">
        <w:trPr>
          <w:trHeight w:val="336"/>
        </w:trPr>
        <w:tc>
          <w:tcPr>
            <w:tcW w:w="2817" w:type="dxa"/>
            <w:tcBorders>
              <w:top w:val="single" w:sz="4" w:space="0" w:color="000000"/>
              <w:left w:val="single" w:sz="4" w:space="0" w:color="000000"/>
              <w:bottom w:val="single" w:sz="4" w:space="0" w:color="000000"/>
              <w:right w:val="single" w:sz="4" w:space="0" w:color="000000"/>
            </w:tcBorders>
          </w:tcPr>
          <w:p w14:paraId="4F2F9E25"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Medium </w:t>
            </w:r>
          </w:p>
        </w:tc>
        <w:tc>
          <w:tcPr>
            <w:tcW w:w="3016" w:type="dxa"/>
            <w:tcBorders>
              <w:top w:val="single" w:sz="4" w:space="0" w:color="000000"/>
              <w:left w:val="single" w:sz="4" w:space="0" w:color="000000"/>
              <w:bottom w:val="single" w:sz="4" w:space="0" w:color="000000"/>
              <w:right w:val="single" w:sz="4" w:space="0" w:color="000000"/>
            </w:tcBorders>
          </w:tcPr>
          <w:p w14:paraId="70D2C06A" w14:textId="77777777" w:rsidR="00E06D5A" w:rsidRPr="00D07931" w:rsidRDefault="00E06D5A" w:rsidP="00407FE7">
            <w:pPr>
              <w:spacing w:line="360" w:lineRule="auto"/>
              <w:ind w:left="2"/>
              <w:rPr>
                <w:rFonts w:ascii="Times New Roman" w:hAnsi="Times New Roman" w:cs="Times New Roman"/>
              </w:rPr>
            </w:pPr>
          </w:p>
        </w:tc>
        <w:tc>
          <w:tcPr>
            <w:tcW w:w="1666" w:type="dxa"/>
            <w:tcBorders>
              <w:top w:val="single" w:sz="4" w:space="0" w:color="000000"/>
              <w:left w:val="single" w:sz="4" w:space="0" w:color="000000"/>
              <w:bottom w:val="single" w:sz="4" w:space="0" w:color="000000"/>
              <w:right w:val="single" w:sz="4" w:space="0" w:color="000000"/>
            </w:tcBorders>
          </w:tcPr>
          <w:p w14:paraId="602C8D94" w14:textId="77777777" w:rsidR="00E06D5A" w:rsidRPr="00D07931" w:rsidRDefault="00E06D5A" w:rsidP="00407FE7">
            <w:pPr>
              <w:spacing w:line="360" w:lineRule="auto"/>
              <w:rPr>
                <w:rFonts w:ascii="Times New Roman" w:hAnsi="Times New Roman" w:cs="Times New Roman"/>
              </w:rPr>
            </w:pPr>
          </w:p>
        </w:tc>
        <w:tc>
          <w:tcPr>
            <w:tcW w:w="6049" w:type="dxa"/>
            <w:tcBorders>
              <w:top w:val="single" w:sz="4" w:space="0" w:color="000000"/>
              <w:left w:val="single" w:sz="4" w:space="0" w:color="000000"/>
              <w:bottom w:val="single" w:sz="4" w:space="0" w:color="000000"/>
              <w:right w:val="single" w:sz="4" w:space="0" w:color="000000"/>
            </w:tcBorders>
          </w:tcPr>
          <w:p w14:paraId="28405656" w14:textId="77777777" w:rsidR="00E06D5A" w:rsidRPr="00D07931" w:rsidRDefault="00E06D5A" w:rsidP="00407FE7">
            <w:pPr>
              <w:spacing w:line="360" w:lineRule="auto"/>
              <w:ind w:left="2"/>
              <w:rPr>
                <w:rFonts w:ascii="Times New Roman" w:hAnsi="Times New Roman" w:cs="Times New Roman"/>
              </w:rPr>
            </w:pPr>
          </w:p>
        </w:tc>
      </w:tr>
      <w:tr w:rsidR="00E06D5A" w:rsidRPr="00D07931" w14:paraId="509FF42D" w14:textId="77777777" w:rsidTr="00C9321F">
        <w:trPr>
          <w:trHeight w:val="333"/>
        </w:trPr>
        <w:tc>
          <w:tcPr>
            <w:tcW w:w="2817" w:type="dxa"/>
            <w:tcBorders>
              <w:top w:val="single" w:sz="4" w:space="0" w:color="000000"/>
              <w:left w:val="single" w:sz="4" w:space="0" w:color="000000"/>
              <w:bottom w:val="single" w:sz="4" w:space="0" w:color="000000"/>
              <w:right w:val="single" w:sz="4" w:space="0" w:color="000000"/>
            </w:tcBorders>
          </w:tcPr>
          <w:p w14:paraId="0662A9DF" w14:textId="77777777" w:rsidR="00E06D5A" w:rsidRPr="00D07931" w:rsidRDefault="00E06D5A" w:rsidP="00407FE7">
            <w:pPr>
              <w:spacing w:line="360" w:lineRule="auto"/>
              <w:ind w:left="2"/>
              <w:rPr>
                <w:rFonts w:ascii="Times New Roman" w:hAnsi="Times New Roman" w:cs="Times New Roman"/>
              </w:rPr>
            </w:pPr>
            <w:r w:rsidRPr="00D07931">
              <w:rPr>
                <w:rFonts w:ascii="Times New Roman" w:hAnsi="Times New Roman" w:cs="Times New Roman"/>
                <w:sz w:val="24"/>
              </w:rPr>
              <w:t xml:space="preserve">High </w:t>
            </w:r>
          </w:p>
        </w:tc>
        <w:tc>
          <w:tcPr>
            <w:tcW w:w="3016" w:type="dxa"/>
            <w:tcBorders>
              <w:top w:val="single" w:sz="4" w:space="0" w:color="000000"/>
              <w:left w:val="single" w:sz="4" w:space="0" w:color="000000"/>
              <w:bottom w:val="single" w:sz="4" w:space="0" w:color="000000"/>
              <w:right w:val="single" w:sz="4" w:space="0" w:color="000000"/>
            </w:tcBorders>
          </w:tcPr>
          <w:p w14:paraId="121B716F" w14:textId="77777777" w:rsidR="00E06D5A" w:rsidRPr="00D07931" w:rsidRDefault="00E06D5A" w:rsidP="00407FE7">
            <w:pPr>
              <w:spacing w:line="360" w:lineRule="auto"/>
              <w:ind w:left="2"/>
              <w:rPr>
                <w:rFonts w:ascii="Times New Roman" w:hAnsi="Times New Roman" w:cs="Times New Roman"/>
              </w:rPr>
            </w:pPr>
          </w:p>
        </w:tc>
        <w:tc>
          <w:tcPr>
            <w:tcW w:w="1666" w:type="dxa"/>
            <w:tcBorders>
              <w:top w:val="single" w:sz="4" w:space="0" w:color="000000"/>
              <w:left w:val="single" w:sz="4" w:space="0" w:color="000000"/>
              <w:bottom w:val="single" w:sz="4" w:space="0" w:color="000000"/>
              <w:right w:val="single" w:sz="4" w:space="0" w:color="000000"/>
            </w:tcBorders>
          </w:tcPr>
          <w:p w14:paraId="41DB6340" w14:textId="77777777" w:rsidR="00E06D5A" w:rsidRPr="00D07931" w:rsidRDefault="00E06D5A" w:rsidP="00407FE7">
            <w:pPr>
              <w:spacing w:line="360" w:lineRule="auto"/>
              <w:rPr>
                <w:rFonts w:ascii="Times New Roman" w:hAnsi="Times New Roman" w:cs="Times New Roman"/>
              </w:rPr>
            </w:pPr>
          </w:p>
        </w:tc>
        <w:tc>
          <w:tcPr>
            <w:tcW w:w="6049" w:type="dxa"/>
            <w:tcBorders>
              <w:top w:val="single" w:sz="4" w:space="0" w:color="000000"/>
              <w:left w:val="single" w:sz="4" w:space="0" w:color="000000"/>
              <w:bottom w:val="single" w:sz="4" w:space="0" w:color="000000"/>
              <w:right w:val="single" w:sz="4" w:space="0" w:color="000000"/>
            </w:tcBorders>
          </w:tcPr>
          <w:p w14:paraId="187B635F" w14:textId="77777777" w:rsidR="00E06D5A" w:rsidRPr="00D07931" w:rsidRDefault="00E06D5A" w:rsidP="00407FE7">
            <w:pPr>
              <w:spacing w:line="360" w:lineRule="auto"/>
              <w:ind w:left="2"/>
              <w:rPr>
                <w:rFonts w:ascii="Times New Roman" w:hAnsi="Times New Roman" w:cs="Times New Roman"/>
              </w:rPr>
            </w:pPr>
          </w:p>
        </w:tc>
      </w:tr>
    </w:tbl>
    <w:p w14:paraId="236732D3" w14:textId="77777777" w:rsidR="00DD5802" w:rsidRPr="00D07931" w:rsidRDefault="00DD5802" w:rsidP="00DD5802">
      <w:pPr>
        <w:rPr>
          <w:rFonts w:ascii="Times New Roman" w:hAnsi="Times New Roman" w:cs="Times New Roman"/>
          <w:sz w:val="24"/>
        </w:rPr>
      </w:pPr>
    </w:p>
    <w:p w14:paraId="49157F46" w14:textId="77777777" w:rsidR="00BF33F7" w:rsidRPr="00D07931" w:rsidRDefault="00217754" w:rsidP="00DD5802">
      <w:pPr>
        <w:rPr>
          <w:rFonts w:ascii="Times New Roman" w:hAnsi="Times New Roman" w:cs="Times New Roman"/>
          <w:sz w:val="24"/>
        </w:rPr>
        <w:sectPr w:rsidR="00BF33F7" w:rsidRPr="00D07931" w:rsidSect="00F17F94">
          <w:pgSz w:w="16838" w:h="11906" w:orient="landscape"/>
          <w:pgMar w:top="1440" w:right="1440" w:bottom="1440" w:left="1440" w:header="706" w:footer="706" w:gutter="0"/>
          <w:cols w:space="708"/>
          <w:docGrid w:linePitch="360"/>
        </w:sectPr>
      </w:pPr>
      <w:r w:rsidRPr="00D07931">
        <w:rPr>
          <w:rFonts w:ascii="Times New Roman" w:hAnsi="Times New Roman" w:cs="Times New Roman"/>
          <w:sz w:val="24"/>
        </w:rPr>
        <w:t xml:space="preserve">No </w:t>
      </w:r>
      <w:r w:rsidR="00E06D5A" w:rsidRPr="00D07931">
        <w:rPr>
          <w:rFonts w:ascii="Times New Roman" w:hAnsi="Times New Roman" w:cs="Times New Roman"/>
          <w:sz w:val="24"/>
        </w:rPr>
        <w:t xml:space="preserve">Income deficiency is observed </w:t>
      </w:r>
    </w:p>
    <w:p w14:paraId="58C08A3A" w14:textId="77777777" w:rsidR="00407FE7" w:rsidRPr="00D07931" w:rsidRDefault="00BF33F7" w:rsidP="00852FFF">
      <w:pPr>
        <w:pStyle w:val="Heading1"/>
        <w:jc w:val="center"/>
        <w:rPr>
          <w:rFonts w:eastAsia="Times New Roman"/>
          <w:b/>
          <w:bCs/>
          <w:color w:val="auto"/>
          <w:sz w:val="28"/>
          <w:szCs w:val="28"/>
        </w:rPr>
      </w:pPr>
      <w:bookmarkStart w:id="74" w:name="_Toc148367355"/>
      <w:r w:rsidRPr="00D07931">
        <w:rPr>
          <w:rFonts w:eastAsia="Times New Roman"/>
          <w:b/>
          <w:bCs/>
          <w:color w:val="auto"/>
          <w:sz w:val="28"/>
          <w:szCs w:val="28"/>
        </w:rPr>
        <w:lastRenderedPageBreak/>
        <w:t>6. Institutional Analysis</w:t>
      </w:r>
      <w:bookmarkEnd w:id="74"/>
    </w:p>
    <w:p w14:paraId="6D83BF30" w14:textId="02EE76EE" w:rsidR="00BF33F7" w:rsidRPr="00D07931" w:rsidRDefault="00852FFF" w:rsidP="00852FFF">
      <w:pPr>
        <w:pStyle w:val="Heading2"/>
        <w:rPr>
          <w:b/>
          <w:bCs/>
          <w:color w:val="auto"/>
          <w:sz w:val="24"/>
          <w:szCs w:val="24"/>
        </w:rPr>
      </w:pPr>
      <w:bookmarkStart w:id="75" w:name="_Toc148367356"/>
      <w:r w:rsidRPr="00D07931">
        <w:rPr>
          <w:rFonts w:eastAsia="Times New Roman"/>
          <w:b/>
          <w:bCs/>
          <w:color w:val="auto"/>
          <w:sz w:val="24"/>
          <w:szCs w:val="24"/>
        </w:rPr>
        <w:t>6</w:t>
      </w:r>
      <w:r w:rsidR="00BF33F7" w:rsidRPr="00D07931">
        <w:rPr>
          <w:rFonts w:eastAsia="Times New Roman"/>
          <w:b/>
          <w:bCs/>
          <w:color w:val="auto"/>
          <w:sz w:val="24"/>
          <w:szCs w:val="24"/>
        </w:rPr>
        <w:t>.1 Existing Community Based Organisations (CBOs)</w:t>
      </w:r>
      <w:bookmarkEnd w:id="75"/>
    </w:p>
    <w:tbl>
      <w:tblPr>
        <w:tblW w:w="0" w:type="auto"/>
        <w:jc w:val="center"/>
        <w:tblCellMar>
          <w:top w:w="53" w:type="dxa"/>
          <w:left w:w="106" w:type="dxa"/>
          <w:right w:w="64" w:type="dxa"/>
        </w:tblCellMar>
        <w:tblLook w:val="04A0" w:firstRow="1" w:lastRow="0" w:firstColumn="1" w:lastColumn="0" w:noHBand="0" w:noVBand="1"/>
      </w:tblPr>
      <w:tblGrid>
        <w:gridCol w:w="1674"/>
        <w:gridCol w:w="735"/>
        <w:gridCol w:w="1125"/>
        <w:gridCol w:w="1111"/>
        <w:gridCol w:w="2076"/>
        <w:gridCol w:w="1491"/>
        <w:gridCol w:w="2085"/>
        <w:gridCol w:w="1307"/>
        <w:gridCol w:w="1429"/>
        <w:gridCol w:w="1095"/>
      </w:tblGrid>
      <w:tr w:rsidR="00C9321F" w:rsidRPr="00D07931" w14:paraId="14A22704" w14:textId="77777777" w:rsidTr="00BF33F7">
        <w:trPr>
          <w:trHeight w:val="1021"/>
          <w:jc w:val="center"/>
        </w:trPr>
        <w:tc>
          <w:tcPr>
            <w:tcW w:w="0" w:type="auto"/>
            <w:tcBorders>
              <w:top w:val="single" w:sz="4" w:space="0" w:color="000000"/>
              <w:left w:val="single" w:sz="4" w:space="0" w:color="000000"/>
              <w:bottom w:val="single" w:sz="4" w:space="0" w:color="000000"/>
              <w:right w:val="single" w:sz="4" w:space="0" w:color="000000"/>
            </w:tcBorders>
          </w:tcPr>
          <w:p w14:paraId="32D3424A"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CBOs </w:t>
            </w:r>
          </w:p>
        </w:tc>
        <w:tc>
          <w:tcPr>
            <w:tcW w:w="0" w:type="auto"/>
            <w:tcBorders>
              <w:top w:val="single" w:sz="4" w:space="0" w:color="000000"/>
              <w:left w:val="single" w:sz="4" w:space="0" w:color="000000"/>
              <w:bottom w:val="single" w:sz="4" w:space="0" w:color="000000"/>
              <w:right w:val="single" w:sz="4" w:space="0" w:color="000000"/>
            </w:tcBorders>
          </w:tcPr>
          <w:p w14:paraId="6DA2D571"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Age of </w:t>
            </w:r>
          </w:p>
          <w:p w14:paraId="1AE3319C"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CBO </w:t>
            </w:r>
          </w:p>
          <w:p w14:paraId="18F2F455"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(Year) </w:t>
            </w:r>
          </w:p>
        </w:tc>
        <w:tc>
          <w:tcPr>
            <w:tcW w:w="0" w:type="auto"/>
            <w:tcBorders>
              <w:top w:val="single" w:sz="4" w:space="0" w:color="000000"/>
              <w:left w:val="single" w:sz="4" w:space="0" w:color="000000"/>
              <w:bottom w:val="single" w:sz="4" w:space="0" w:color="000000"/>
              <w:right w:val="single" w:sz="4" w:space="0" w:color="000000"/>
            </w:tcBorders>
          </w:tcPr>
          <w:p w14:paraId="3B941F5F"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Formal/ Informal </w:t>
            </w:r>
          </w:p>
        </w:tc>
        <w:tc>
          <w:tcPr>
            <w:tcW w:w="0" w:type="auto"/>
            <w:tcBorders>
              <w:top w:val="single" w:sz="4" w:space="0" w:color="000000"/>
              <w:left w:val="single" w:sz="4" w:space="0" w:color="000000"/>
              <w:bottom w:val="single" w:sz="4" w:space="0" w:color="000000"/>
              <w:right w:val="single" w:sz="4" w:space="0" w:color="000000"/>
            </w:tcBorders>
          </w:tcPr>
          <w:p w14:paraId="3C8445B8"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Registered </w:t>
            </w:r>
          </w:p>
          <w:p w14:paraId="39738540"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(Yes/No) </w:t>
            </w:r>
          </w:p>
          <w:p w14:paraId="1FCBC730" w14:textId="77777777" w:rsidR="00BF33F7" w:rsidRPr="00D07931" w:rsidRDefault="00BF33F7" w:rsidP="00852FFF">
            <w:pPr>
              <w:pStyle w:val="NoSpacing"/>
              <w:rPr>
                <w:rFonts w:ascii="Times New Roman" w:hAnsi="Times New Roman" w:cs="Times New Roman"/>
              </w:rPr>
            </w:pPr>
          </w:p>
        </w:tc>
        <w:tc>
          <w:tcPr>
            <w:tcW w:w="0" w:type="auto"/>
            <w:tcBorders>
              <w:top w:val="single" w:sz="4" w:space="0" w:color="000000"/>
              <w:left w:val="single" w:sz="4" w:space="0" w:color="000000"/>
              <w:bottom w:val="single" w:sz="4" w:space="0" w:color="000000"/>
              <w:right w:val="single" w:sz="4" w:space="0" w:color="000000"/>
            </w:tcBorders>
          </w:tcPr>
          <w:p w14:paraId="67A5353B"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Objectives </w:t>
            </w:r>
          </w:p>
        </w:tc>
        <w:tc>
          <w:tcPr>
            <w:tcW w:w="0" w:type="auto"/>
            <w:tcBorders>
              <w:top w:val="single" w:sz="4" w:space="0" w:color="000000"/>
              <w:left w:val="single" w:sz="4" w:space="0" w:color="000000"/>
              <w:bottom w:val="single" w:sz="4" w:space="0" w:color="000000"/>
              <w:right w:val="single" w:sz="4" w:space="0" w:color="000000"/>
            </w:tcBorders>
          </w:tcPr>
          <w:p w14:paraId="47F80C7F"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Member ship </w:t>
            </w:r>
          </w:p>
        </w:tc>
        <w:tc>
          <w:tcPr>
            <w:tcW w:w="0" w:type="auto"/>
            <w:tcBorders>
              <w:top w:val="single" w:sz="4" w:space="0" w:color="000000"/>
              <w:left w:val="single" w:sz="4" w:space="0" w:color="000000"/>
              <w:bottom w:val="single" w:sz="4" w:space="0" w:color="000000"/>
              <w:right w:val="single" w:sz="4" w:space="0" w:color="000000"/>
            </w:tcBorders>
          </w:tcPr>
          <w:p w14:paraId="12044BD7"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Key </w:t>
            </w:r>
          </w:p>
          <w:p w14:paraId="49DE3991"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activities </w:t>
            </w:r>
          </w:p>
        </w:tc>
        <w:tc>
          <w:tcPr>
            <w:tcW w:w="0" w:type="auto"/>
            <w:tcBorders>
              <w:top w:val="single" w:sz="4" w:space="0" w:color="000000"/>
              <w:left w:val="single" w:sz="4" w:space="0" w:color="000000"/>
              <w:bottom w:val="single" w:sz="4" w:space="0" w:color="000000"/>
              <w:right w:val="single" w:sz="4" w:space="0" w:color="000000"/>
            </w:tcBorders>
          </w:tcPr>
          <w:p w14:paraId="6D534DEF"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Credibility of CBO </w:t>
            </w:r>
          </w:p>
        </w:tc>
        <w:tc>
          <w:tcPr>
            <w:tcW w:w="0" w:type="auto"/>
            <w:tcBorders>
              <w:top w:val="single" w:sz="4" w:space="0" w:color="000000"/>
              <w:left w:val="single" w:sz="4" w:space="0" w:color="000000"/>
              <w:bottom w:val="single" w:sz="4" w:space="0" w:color="000000"/>
              <w:right w:val="single" w:sz="4" w:space="0" w:color="000000"/>
            </w:tcBorders>
          </w:tcPr>
          <w:p w14:paraId="2FE1B6FF"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External linkages </w:t>
            </w:r>
          </w:p>
        </w:tc>
        <w:tc>
          <w:tcPr>
            <w:tcW w:w="0" w:type="auto"/>
            <w:tcBorders>
              <w:top w:val="single" w:sz="4" w:space="0" w:color="000000"/>
              <w:left w:val="single" w:sz="4" w:space="0" w:color="000000"/>
              <w:bottom w:val="single" w:sz="4" w:space="0" w:color="000000"/>
              <w:right w:val="single" w:sz="4" w:space="0" w:color="000000"/>
            </w:tcBorders>
          </w:tcPr>
          <w:p w14:paraId="01362125"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Useful for the project </w:t>
            </w:r>
          </w:p>
        </w:tc>
      </w:tr>
      <w:tr w:rsidR="00C9321F" w:rsidRPr="00D07931" w14:paraId="076BD2D3" w14:textId="77777777" w:rsidTr="00BF33F7">
        <w:trPr>
          <w:trHeight w:val="346"/>
          <w:jc w:val="center"/>
        </w:trPr>
        <w:tc>
          <w:tcPr>
            <w:tcW w:w="0" w:type="auto"/>
            <w:tcBorders>
              <w:top w:val="single" w:sz="4" w:space="0" w:color="000000"/>
              <w:left w:val="single" w:sz="4" w:space="0" w:color="000000"/>
              <w:bottom w:val="single" w:sz="4" w:space="0" w:color="000000"/>
              <w:right w:val="single" w:sz="4" w:space="0" w:color="000000"/>
            </w:tcBorders>
          </w:tcPr>
          <w:p w14:paraId="2BBF7C21"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BMC </w:t>
            </w:r>
          </w:p>
        </w:tc>
        <w:tc>
          <w:tcPr>
            <w:tcW w:w="0" w:type="auto"/>
            <w:tcBorders>
              <w:top w:val="single" w:sz="4" w:space="0" w:color="000000"/>
              <w:left w:val="single" w:sz="4" w:space="0" w:color="000000"/>
              <w:bottom w:val="single" w:sz="4" w:space="0" w:color="000000"/>
              <w:right w:val="single" w:sz="4" w:space="0" w:color="000000"/>
            </w:tcBorders>
          </w:tcPr>
          <w:p w14:paraId="6C09BB64"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2</w:t>
            </w:r>
          </w:p>
        </w:tc>
        <w:tc>
          <w:tcPr>
            <w:tcW w:w="0" w:type="auto"/>
            <w:tcBorders>
              <w:top w:val="single" w:sz="4" w:space="0" w:color="000000"/>
              <w:left w:val="single" w:sz="4" w:space="0" w:color="000000"/>
              <w:bottom w:val="single" w:sz="4" w:space="0" w:color="000000"/>
              <w:right w:val="single" w:sz="4" w:space="0" w:color="000000"/>
            </w:tcBorders>
          </w:tcPr>
          <w:p w14:paraId="4C66D2C4"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Formal</w:t>
            </w:r>
          </w:p>
        </w:tc>
        <w:tc>
          <w:tcPr>
            <w:tcW w:w="0" w:type="auto"/>
            <w:tcBorders>
              <w:top w:val="single" w:sz="4" w:space="0" w:color="000000"/>
              <w:left w:val="single" w:sz="4" w:space="0" w:color="000000"/>
              <w:bottom w:val="single" w:sz="4" w:space="0" w:color="000000"/>
              <w:right w:val="single" w:sz="4" w:space="0" w:color="000000"/>
            </w:tcBorders>
          </w:tcPr>
          <w:p w14:paraId="1FB08CEF"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Yes</w:t>
            </w:r>
          </w:p>
        </w:tc>
        <w:tc>
          <w:tcPr>
            <w:tcW w:w="0" w:type="auto"/>
            <w:tcBorders>
              <w:top w:val="single" w:sz="4" w:space="0" w:color="000000"/>
              <w:left w:val="single" w:sz="4" w:space="0" w:color="000000"/>
              <w:bottom w:val="single" w:sz="4" w:space="0" w:color="000000"/>
              <w:right w:val="single" w:sz="4" w:space="0" w:color="000000"/>
            </w:tcBorders>
          </w:tcPr>
          <w:p w14:paraId="531B7D99"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Biodiversity Conservation</w:t>
            </w:r>
          </w:p>
          <w:p w14:paraId="60AE2914"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Participatory Forest management </w:t>
            </w:r>
          </w:p>
        </w:tc>
        <w:tc>
          <w:tcPr>
            <w:tcW w:w="0" w:type="auto"/>
            <w:tcBorders>
              <w:top w:val="single" w:sz="4" w:space="0" w:color="000000"/>
              <w:left w:val="single" w:sz="4" w:space="0" w:color="000000"/>
              <w:bottom w:val="single" w:sz="4" w:space="0" w:color="000000"/>
              <w:right w:val="single" w:sz="4" w:space="0" w:color="000000"/>
            </w:tcBorders>
          </w:tcPr>
          <w:p w14:paraId="146ABD95"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Voluntarily </w:t>
            </w:r>
          </w:p>
          <w:p w14:paraId="5DF7C462"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(16 members)</w:t>
            </w:r>
          </w:p>
        </w:tc>
        <w:tc>
          <w:tcPr>
            <w:tcW w:w="0" w:type="auto"/>
            <w:tcBorders>
              <w:top w:val="single" w:sz="4" w:space="0" w:color="000000"/>
              <w:left w:val="single" w:sz="4" w:space="0" w:color="000000"/>
              <w:bottom w:val="single" w:sz="4" w:space="0" w:color="000000"/>
              <w:right w:val="single" w:sz="4" w:space="0" w:color="000000"/>
            </w:tcBorders>
          </w:tcPr>
          <w:p w14:paraId="0535D9D8"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Wildlife conservation</w:t>
            </w:r>
          </w:p>
          <w:p w14:paraId="7DF2D8B4"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Forest management</w:t>
            </w:r>
          </w:p>
          <w:p w14:paraId="68707C28"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Community development</w:t>
            </w:r>
          </w:p>
        </w:tc>
        <w:tc>
          <w:tcPr>
            <w:tcW w:w="0" w:type="auto"/>
            <w:tcBorders>
              <w:top w:val="single" w:sz="4" w:space="0" w:color="000000"/>
              <w:left w:val="single" w:sz="4" w:space="0" w:color="000000"/>
              <w:bottom w:val="single" w:sz="4" w:space="0" w:color="000000"/>
              <w:right w:val="single" w:sz="4" w:space="0" w:color="000000"/>
            </w:tcBorders>
          </w:tcPr>
          <w:p w14:paraId="3E57F3A8"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effective</w:t>
            </w:r>
          </w:p>
        </w:tc>
        <w:tc>
          <w:tcPr>
            <w:tcW w:w="0" w:type="auto"/>
            <w:tcBorders>
              <w:top w:val="single" w:sz="4" w:space="0" w:color="000000"/>
              <w:left w:val="single" w:sz="4" w:space="0" w:color="000000"/>
              <w:bottom w:val="single" w:sz="4" w:space="0" w:color="000000"/>
              <w:right w:val="single" w:sz="4" w:space="0" w:color="000000"/>
            </w:tcBorders>
          </w:tcPr>
          <w:p w14:paraId="4F2B47CD"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With forest department</w:t>
            </w:r>
          </w:p>
        </w:tc>
        <w:tc>
          <w:tcPr>
            <w:tcW w:w="0" w:type="auto"/>
            <w:tcBorders>
              <w:top w:val="single" w:sz="4" w:space="0" w:color="000000"/>
              <w:left w:val="single" w:sz="4" w:space="0" w:color="000000"/>
              <w:bottom w:val="single" w:sz="4" w:space="0" w:color="000000"/>
              <w:right w:val="single" w:sz="4" w:space="0" w:color="000000"/>
            </w:tcBorders>
          </w:tcPr>
          <w:p w14:paraId="4A6E6029"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Very useful</w:t>
            </w:r>
          </w:p>
        </w:tc>
      </w:tr>
      <w:tr w:rsidR="00C9321F" w:rsidRPr="00D07931" w14:paraId="6EC8F713" w14:textId="77777777" w:rsidTr="00BF33F7">
        <w:trPr>
          <w:trHeight w:val="1020"/>
          <w:jc w:val="center"/>
        </w:trPr>
        <w:tc>
          <w:tcPr>
            <w:tcW w:w="0" w:type="auto"/>
            <w:tcBorders>
              <w:top w:val="single" w:sz="4" w:space="0" w:color="000000"/>
              <w:left w:val="single" w:sz="4" w:space="0" w:color="000000"/>
              <w:bottom w:val="single" w:sz="4" w:space="0" w:color="000000"/>
              <w:right w:val="single" w:sz="4" w:space="0" w:color="000000"/>
            </w:tcBorders>
          </w:tcPr>
          <w:p w14:paraId="4E839888"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Mandir (Monastery) committee </w:t>
            </w:r>
          </w:p>
        </w:tc>
        <w:tc>
          <w:tcPr>
            <w:tcW w:w="0" w:type="auto"/>
            <w:tcBorders>
              <w:top w:val="single" w:sz="4" w:space="0" w:color="000000"/>
              <w:left w:val="single" w:sz="4" w:space="0" w:color="000000"/>
              <w:bottom w:val="single" w:sz="4" w:space="0" w:color="000000"/>
              <w:right w:val="single" w:sz="4" w:space="0" w:color="000000"/>
            </w:tcBorders>
          </w:tcPr>
          <w:p w14:paraId="297F75DF" w14:textId="43D35315" w:rsidR="00BF33F7" w:rsidRPr="00D07931" w:rsidRDefault="0054508A" w:rsidP="00852FFF">
            <w:pPr>
              <w:pStyle w:val="NoSpacing"/>
              <w:rPr>
                <w:rFonts w:ascii="Times New Roman" w:hAnsi="Times New Roman" w:cs="Times New Roman"/>
              </w:rPr>
            </w:pPr>
            <w:r w:rsidRPr="00D07931">
              <w:rPr>
                <w:rFonts w:ascii="Times New Roman" w:hAnsi="Times New Roman" w:cs="Times New Roman"/>
              </w:rPr>
              <w:t xml:space="preserve"> </w:t>
            </w:r>
            <w:r w:rsidR="00C9321F" w:rsidRPr="00D07931">
              <w:rPr>
                <w:rFonts w:ascii="Times New Roman" w:hAnsi="Times New Roman" w:cs="Times New Roman"/>
              </w:rPr>
              <w:t>25</w:t>
            </w:r>
          </w:p>
        </w:tc>
        <w:tc>
          <w:tcPr>
            <w:tcW w:w="0" w:type="auto"/>
            <w:tcBorders>
              <w:top w:val="single" w:sz="4" w:space="0" w:color="000000"/>
              <w:left w:val="single" w:sz="4" w:space="0" w:color="000000"/>
              <w:bottom w:val="single" w:sz="4" w:space="0" w:color="000000"/>
              <w:right w:val="single" w:sz="4" w:space="0" w:color="000000"/>
            </w:tcBorders>
          </w:tcPr>
          <w:p w14:paraId="19D9A509" w14:textId="77777777" w:rsidR="00BF33F7" w:rsidRPr="00D07931" w:rsidRDefault="0054508A" w:rsidP="00852FFF">
            <w:pPr>
              <w:pStyle w:val="NoSpacing"/>
              <w:rPr>
                <w:rFonts w:ascii="Times New Roman" w:hAnsi="Times New Roman" w:cs="Times New Roman"/>
              </w:rPr>
            </w:pPr>
            <w:r w:rsidRPr="00D07931">
              <w:rPr>
                <w:rFonts w:ascii="Times New Roman" w:hAnsi="Times New Roman" w:cs="Times New Roman"/>
              </w:rPr>
              <w:t>Formal</w:t>
            </w:r>
          </w:p>
        </w:tc>
        <w:tc>
          <w:tcPr>
            <w:tcW w:w="0" w:type="auto"/>
            <w:tcBorders>
              <w:top w:val="single" w:sz="4" w:space="0" w:color="000000"/>
              <w:left w:val="single" w:sz="4" w:space="0" w:color="000000"/>
              <w:bottom w:val="single" w:sz="4" w:space="0" w:color="000000"/>
              <w:right w:val="single" w:sz="4" w:space="0" w:color="000000"/>
            </w:tcBorders>
          </w:tcPr>
          <w:p w14:paraId="4D9D0683" w14:textId="77777777" w:rsidR="00BF33F7" w:rsidRPr="00D07931" w:rsidRDefault="0054508A" w:rsidP="00852FFF">
            <w:pPr>
              <w:pStyle w:val="NoSpacing"/>
              <w:rPr>
                <w:rFonts w:ascii="Times New Roman" w:hAnsi="Times New Roman" w:cs="Times New Roman"/>
              </w:rPr>
            </w:pPr>
            <w:r w:rsidRPr="00D07931">
              <w:rPr>
                <w:rFonts w:ascii="Times New Roman" w:hAnsi="Times New Roman" w:cs="Times New Roman"/>
              </w:rPr>
              <w:t>Yes</w:t>
            </w:r>
          </w:p>
        </w:tc>
        <w:tc>
          <w:tcPr>
            <w:tcW w:w="0" w:type="auto"/>
            <w:tcBorders>
              <w:top w:val="single" w:sz="4" w:space="0" w:color="000000"/>
              <w:left w:val="single" w:sz="4" w:space="0" w:color="000000"/>
              <w:bottom w:val="single" w:sz="4" w:space="0" w:color="000000"/>
              <w:right w:val="single" w:sz="4" w:space="0" w:color="000000"/>
            </w:tcBorders>
          </w:tcPr>
          <w:p w14:paraId="1C0FAAEE"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Religious activities</w:t>
            </w:r>
          </w:p>
        </w:tc>
        <w:tc>
          <w:tcPr>
            <w:tcW w:w="0" w:type="auto"/>
            <w:tcBorders>
              <w:top w:val="single" w:sz="4" w:space="0" w:color="000000"/>
              <w:left w:val="single" w:sz="4" w:space="0" w:color="000000"/>
              <w:bottom w:val="single" w:sz="4" w:space="0" w:color="000000"/>
              <w:right w:val="single" w:sz="4" w:space="0" w:color="000000"/>
            </w:tcBorders>
          </w:tcPr>
          <w:p w14:paraId="201D300C" w14:textId="107B78A6" w:rsidR="00BF33F7" w:rsidRPr="00D07931" w:rsidRDefault="00C9321F" w:rsidP="00852FFF">
            <w:pPr>
              <w:pStyle w:val="NoSpacing"/>
              <w:rPr>
                <w:rFonts w:ascii="Times New Roman" w:hAnsi="Times New Roman" w:cs="Times New Roman"/>
              </w:rPr>
            </w:pPr>
            <w:r w:rsidRPr="00D07931">
              <w:rPr>
                <w:rFonts w:ascii="Times New Roman" w:hAnsi="Times New Roman" w:cs="Times New Roman"/>
              </w:rPr>
              <w:t>60</w:t>
            </w:r>
          </w:p>
        </w:tc>
        <w:tc>
          <w:tcPr>
            <w:tcW w:w="0" w:type="auto"/>
            <w:tcBorders>
              <w:top w:val="single" w:sz="4" w:space="0" w:color="000000"/>
              <w:left w:val="single" w:sz="4" w:space="0" w:color="000000"/>
              <w:bottom w:val="single" w:sz="4" w:space="0" w:color="000000"/>
              <w:right w:val="single" w:sz="4" w:space="0" w:color="000000"/>
            </w:tcBorders>
          </w:tcPr>
          <w:p w14:paraId="1AC9100F"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Religious gatherings and meetings</w:t>
            </w:r>
          </w:p>
        </w:tc>
        <w:tc>
          <w:tcPr>
            <w:tcW w:w="0" w:type="auto"/>
            <w:tcBorders>
              <w:top w:val="single" w:sz="4" w:space="0" w:color="000000"/>
              <w:left w:val="single" w:sz="4" w:space="0" w:color="000000"/>
              <w:bottom w:val="single" w:sz="4" w:space="0" w:color="000000"/>
              <w:right w:val="single" w:sz="4" w:space="0" w:color="000000"/>
            </w:tcBorders>
          </w:tcPr>
          <w:p w14:paraId="2E79BECE"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effective</w:t>
            </w:r>
          </w:p>
        </w:tc>
        <w:tc>
          <w:tcPr>
            <w:tcW w:w="0" w:type="auto"/>
            <w:tcBorders>
              <w:top w:val="single" w:sz="4" w:space="0" w:color="000000"/>
              <w:left w:val="single" w:sz="4" w:space="0" w:color="000000"/>
              <w:bottom w:val="single" w:sz="4" w:space="0" w:color="000000"/>
              <w:right w:val="single" w:sz="4" w:space="0" w:color="000000"/>
            </w:tcBorders>
          </w:tcPr>
          <w:p w14:paraId="0F99B6E3"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1709D1F9" w14:textId="77777777" w:rsidR="00BF33F7" w:rsidRPr="00D07931" w:rsidRDefault="00093286" w:rsidP="00852FFF">
            <w:pPr>
              <w:pStyle w:val="NoSpacing"/>
              <w:rPr>
                <w:rFonts w:ascii="Times New Roman" w:hAnsi="Times New Roman" w:cs="Times New Roman"/>
              </w:rPr>
            </w:pPr>
            <w:r w:rsidRPr="00D07931">
              <w:rPr>
                <w:rFonts w:ascii="Times New Roman" w:hAnsi="Times New Roman" w:cs="Times New Roman"/>
              </w:rPr>
              <w:t>Y</w:t>
            </w:r>
            <w:r w:rsidR="00BF33F7" w:rsidRPr="00D07931">
              <w:rPr>
                <w:rFonts w:ascii="Times New Roman" w:hAnsi="Times New Roman" w:cs="Times New Roman"/>
              </w:rPr>
              <w:t xml:space="preserve">es </w:t>
            </w:r>
          </w:p>
        </w:tc>
      </w:tr>
      <w:tr w:rsidR="00C9321F" w:rsidRPr="00D07931" w14:paraId="36169955" w14:textId="77777777" w:rsidTr="00BF33F7">
        <w:trPr>
          <w:trHeight w:val="348"/>
          <w:jc w:val="center"/>
        </w:trPr>
        <w:tc>
          <w:tcPr>
            <w:tcW w:w="0" w:type="auto"/>
            <w:tcBorders>
              <w:top w:val="single" w:sz="4" w:space="0" w:color="000000"/>
              <w:left w:val="single" w:sz="4" w:space="0" w:color="000000"/>
              <w:bottom w:val="single" w:sz="4" w:space="0" w:color="000000"/>
              <w:right w:val="single" w:sz="4" w:space="0" w:color="000000"/>
            </w:tcBorders>
          </w:tcPr>
          <w:p w14:paraId="2EBB87E5"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Self-help group </w:t>
            </w:r>
          </w:p>
        </w:tc>
        <w:tc>
          <w:tcPr>
            <w:tcW w:w="0" w:type="auto"/>
            <w:tcBorders>
              <w:top w:val="single" w:sz="4" w:space="0" w:color="000000"/>
              <w:left w:val="single" w:sz="4" w:space="0" w:color="000000"/>
              <w:bottom w:val="single" w:sz="4" w:space="0" w:color="000000"/>
              <w:right w:val="single" w:sz="4" w:space="0" w:color="000000"/>
            </w:tcBorders>
          </w:tcPr>
          <w:p w14:paraId="6B59168F" w14:textId="28BFA003"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w:t>
            </w:r>
            <w:r w:rsidR="0091604D" w:rsidRPr="00D07931">
              <w:rPr>
                <w:rFonts w:ascii="Times New Roman" w:hAnsi="Times New Roman" w:cs="Times New Roman"/>
              </w:rPr>
              <w:t xml:space="preserve"> 1</w:t>
            </w:r>
          </w:p>
        </w:tc>
        <w:tc>
          <w:tcPr>
            <w:tcW w:w="0" w:type="auto"/>
            <w:tcBorders>
              <w:top w:val="single" w:sz="4" w:space="0" w:color="000000"/>
              <w:left w:val="single" w:sz="4" w:space="0" w:color="000000"/>
              <w:bottom w:val="single" w:sz="4" w:space="0" w:color="000000"/>
              <w:right w:val="single" w:sz="4" w:space="0" w:color="000000"/>
            </w:tcBorders>
          </w:tcPr>
          <w:p w14:paraId="53C358E5"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Formal </w:t>
            </w:r>
          </w:p>
        </w:tc>
        <w:tc>
          <w:tcPr>
            <w:tcW w:w="0" w:type="auto"/>
            <w:tcBorders>
              <w:top w:val="single" w:sz="4" w:space="0" w:color="000000"/>
              <w:left w:val="single" w:sz="4" w:space="0" w:color="000000"/>
              <w:bottom w:val="single" w:sz="4" w:space="0" w:color="000000"/>
              <w:right w:val="single" w:sz="4" w:space="0" w:color="000000"/>
            </w:tcBorders>
          </w:tcPr>
          <w:p w14:paraId="0836273B"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yes </w:t>
            </w:r>
          </w:p>
        </w:tc>
        <w:tc>
          <w:tcPr>
            <w:tcW w:w="0" w:type="auto"/>
            <w:tcBorders>
              <w:top w:val="single" w:sz="4" w:space="0" w:color="000000"/>
              <w:left w:val="single" w:sz="4" w:space="0" w:color="000000"/>
              <w:bottom w:val="single" w:sz="4" w:space="0" w:color="000000"/>
              <w:right w:val="single" w:sz="4" w:space="0" w:color="000000"/>
            </w:tcBorders>
          </w:tcPr>
          <w:p w14:paraId="208BB457"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Community development</w:t>
            </w:r>
          </w:p>
          <w:p w14:paraId="2A922009"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Women empowerment</w:t>
            </w:r>
          </w:p>
          <w:p w14:paraId="42E3B61D"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Rural entrepreneurship development</w:t>
            </w:r>
          </w:p>
        </w:tc>
        <w:tc>
          <w:tcPr>
            <w:tcW w:w="0" w:type="auto"/>
            <w:tcBorders>
              <w:top w:val="single" w:sz="4" w:space="0" w:color="000000"/>
              <w:left w:val="single" w:sz="4" w:space="0" w:color="000000"/>
              <w:bottom w:val="single" w:sz="4" w:space="0" w:color="000000"/>
              <w:right w:val="single" w:sz="4" w:space="0" w:color="000000"/>
            </w:tcBorders>
          </w:tcPr>
          <w:p w14:paraId="34CE3CE5" w14:textId="2C033D71" w:rsidR="00BF33F7" w:rsidRPr="00D07931" w:rsidRDefault="00C9321F" w:rsidP="00852FFF">
            <w:pPr>
              <w:pStyle w:val="NoSpacing"/>
              <w:rPr>
                <w:rFonts w:ascii="Times New Roman" w:hAnsi="Times New Roman" w:cs="Times New Roman"/>
              </w:rPr>
            </w:pPr>
            <w:r w:rsidRPr="00D07931">
              <w:rPr>
                <w:rFonts w:ascii="Times New Roman" w:hAnsi="Times New Roman" w:cs="Times New Roman"/>
              </w:rPr>
              <w:t>7 members</w:t>
            </w:r>
          </w:p>
        </w:tc>
        <w:tc>
          <w:tcPr>
            <w:tcW w:w="0" w:type="auto"/>
            <w:tcBorders>
              <w:top w:val="single" w:sz="4" w:space="0" w:color="000000"/>
              <w:left w:val="single" w:sz="4" w:space="0" w:color="000000"/>
              <w:bottom w:val="single" w:sz="4" w:space="0" w:color="000000"/>
              <w:right w:val="single" w:sz="4" w:space="0" w:color="000000"/>
            </w:tcBorders>
          </w:tcPr>
          <w:p w14:paraId="6702E62B"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Small scale business</w:t>
            </w:r>
          </w:p>
          <w:p w14:paraId="7544FCAC"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Meetings regarding entrepreneurship</w:t>
            </w:r>
          </w:p>
        </w:tc>
        <w:tc>
          <w:tcPr>
            <w:tcW w:w="0" w:type="auto"/>
            <w:tcBorders>
              <w:top w:val="single" w:sz="4" w:space="0" w:color="000000"/>
              <w:left w:val="single" w:sz="4" w:space="0" w:color="000000"/>
              <w:bottom w:val="single" w:sz="4" w:space="0" w:color="000000"/>
              <w:right w:val="single" w:sz="4" w:space="0" w:color="000000"/>
            </w:tcBorders>
          </w:tcPr>
          <w:p w14:paraId="729E58C1"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excellent</w:t>
            </w:r>
          </w:p>
        </w:tc>
        <w:tc>
          <w:tcPr>
            <w:tcW w:w="0" w:type="auto"/>
            <w:tcBorders>
              <w:top w:val="single" w:sz="4" w:space="0" w:color="000000"/>
              <w:left w:val="single" w:sz="4" w:space="0" w:color="000000"/>
              <w:bottom w:val="single" w:sz="4" w:space="0" w:color="000000"/>
              <w:right w:val="single" w:sz="4" w:space="0" w:color="000000"/>
            </w:tcBorders>
          </w:tcPr>
          <w:p w14:paraId="3FBFD122"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Forest department </w:t>
            </w:r>
          </w:p>
        </w:tc>
        <w:tc>
          <w:tcPr>
            <w:tcW w:w="0" w:type="auto"/>
            <w:tcBorders>
              <w:top w:val="single" w:sz="4" w:space="0" w:color="000000"/>
              <w:left w:val="single" w:sz="4" w:space="0" w:color="000000"/>
              <w:bottom w:val="single" w:sz="4" w:space="0" w:color="000000"/>
              <w:right w:val="single" w:sz="4" w:space="0" w:color="000000"/>
            </w:tcBorders>
          </w:tcPr>
          <w:p w14:paraId="3CC6EA48" w14:textId="77777777" w:rsidR="00BF33F7" w:rsidRPr="00D07931" w:rsidRDefault="00093286" w:rsidP="00852FFF">
            <w:pPr>
              <w:pStyle w:val="NoSpacing"/>
              <w:rPr>
                <w:rFonts w:ascii="Times New Roman" w:hAnsi="Times New Roman" w:cs="Times New Roman"/>
              </w:rPr>
            </w:pPr>
            <w:r w:rsidRPr="00D07931">
              <w:rPr>
                <w:rFonts w:ascii="Times New Roman" w:hAnsi="Times New Roman" w:cs="Times New Roman"/>
              </w:rPr>
              <w:t>Y</w:t>
            </w:r>
            <w:r w:rsidR="00BF33F7" w:rsidRPr="00D07931">
              <w:rPr>
                <w:rFonts w:ascii="Times New Roman" w:hAnsi="Times New Roman" w:cs="Times New Roman"/>
              </w:rPr>
              <w:t xml:space="preserve">es </w:t>
            </w:r>
          </w:p>
        </w:tc>
      </w:tr>
      <w:tr w:rsidR="00C9321F" w:rsidRPr="00D07931" w14:paraId="0C6BDB58" w14:textId="77777777" w:rsidTr="00BF33F7">
        <w:trPr>
          <w:trHeight w:val="346"/>
          <w:jc w:val="center"/>
        </w:trPr>
        <w:tc>
          <w:tcPr>
            <w:tcW w:w="0" w:type="auto"/>
            <w:tcBorders>
              <w:top w:val="single" w:sz="4" w:space="0" w:color="000000"/>
              <w:left w:val="single" w:sz="4" w:space="0" w:color="000000"/>
              <w:bottom w:val="single" w:sz="4" w:space="0" w:color="000000"/>
              <w:right w:val="single" w:sz="4" w:space="0" w:color="000000"/>
            </w:tcBorders>
          </w:tcPr>
          <w:p w14:paraId="1C052F2B"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Youth Group </w:t>
            </w:r>
          </w:p>
        </w:tc>
        <w:tc>
          <w:tcPr>
            <w:tcW w:w="0" w:type="auto"/>
            <w:tcBorders>
              <w:top w:val="single" w:sz="4" w:space="0" w:color="000000"/>
              <w:left w:val="single" w:sz="4" w:space="0" w:color="000000"/>
              <w:bottom w:val="single" w:sz="4" w:space="0" w:color="000000"/>
              <w:right w:val="single" w:sz="4" w:space="0" w:color="000000"/>
            </w:tcBorders>
          </w:tcPr>
          <w:p w14:paraId="0DEF3D92" w14:textId="5572B2F1" w:rsidR="00BF33F7" w:rsidRPr="00D07931" w:rsidRDefault="0091604D" w:rsidP="00852FFF">
            <w:pPr>
              <w:pStyle w:val="NoSpacing"/>
              <w:rPr>
                <w:rFonts w:ascii="Times New Roman" w:hAnsi="Times New Roman" w:cs="Times New Roman"/>
              </w:rPr>
            </w:pPr>
            <w:r w:rsidRPr="00D07931">
              <w:rPr>
                <w:rFonts w:ascii="Times New Roman" w:hAnsi="Times New Roman" w:cs="Times New Roman"/>
              </w:rPr>
              <w:t>2</w:t>
            </w:r>
            <w:r w:rsidR="00C9321F" w:rsidRPr="00D07931">
              <w:rPr>
                <w:rFonts w:ascii="Times New Roman" w:hAnsi="Times New Roman" w:cs="Times New Roman"/>
              </w:rPr>
              <w:t>0</w:t>
            </w:r>
          </w:p>
        </w:tc>
        <w:tc>
          <w:tcPr>
            <w:tcW w:w="0" w:type="auto"/>
            <w:tcBorders>
              <w:top w:val="single" w:sz="4" w:space="0" w:color="000000"/>
              <w:left w:val="single" w:sz="4" w:space="0" w:color="000000"/>
              <w:bottom w:val="single" w:sz="4" w:space="0" w:color="000000"/>
              <w:right w:val="single" w:sz="4" w:space="0" w:color="000000"/>
            </w:tcBorders>
          </w:tcPr>
          <w:p w14:paraId="2E19BF51"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Formal  </w:t>
            </w:r>
          </w:p>
        </w:tc>
        <w:tc>
          <w:tcPr>
            <w:tcW w:w="0" w:type="auto"/>
            <w:tcBorders>
              <w:top w:val="single" w:sz="4" w:space="0" w:color="000000"/>
              <w:left w:val="single" w:sz="4" w:space="0" w:color="000000"/>
              <w:bottom w:val="single" w:sz="4" w:space="0" w:color="000000"/>
              <w:right w:val="single" w:sz="4" w:space="0" w:color="000000"/>
            </w:tcBorders>
          </w:tcPr>
          <w:p w14:paraId="2CCD3F86"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Yes  </w:t>
            </w:r>
          </w:p>
        </w:tc>
        <w:tc>
          <w:tcPr>
            <w:tcW w:w="0" w:type="auto"/>
            <w:tcBorders>
              <w:top w:val="single" w:sz="4" w:space="0" w:color="000000"/>
              <w:left w:val="single" w:sz="4" w:space="0" w:color="000000"/>
              <w:bottom w:val="single" w:sz="4" w:space="0" w:color="000000"/>
              <w:right w:val="single" w:sz="4" w:space="0" w:color="000000"/>
            </w:tcBorders>
          </w:tcPr>
          <w:p w14:paraId="590ABAE4"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Anti-drug campaign</w:t>
            </w:r>
          </w:p>
          <w:p w14:paraId="0BB0940C"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Health and fitness</w:t>
            </w:r>
          </w:p>
          <w:p w14:paraId="102C5453"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community development</w:t>
            </w:r>
          </w:p>
        </w:tc>
        <w:tc>
          <w:tcPr>
            <w:tcW w:w="0" w:type="auto"/>
            <w:tcBorders>
              <w:top w:val="single" w:sz="4" w:space="0" w:color="000000"/>
              <w:left w:val="single" w:sz="4" w:space="0" w:color="000000"/>
              <w:bottom w:val="single" w:sz="4" w:space="0" w:color="000000"/>
              <w:right w:val="single" w:sz="4" w:space="0" w:color="000000"/>
            </w:tcBorders>
          </w:tcPr>
          <w:p w14:paraId="0FAB9DF7" w14:textId="716911B8" w:rsidR="00BF33F7" w:rsidRPr="00D07931" w:rsidRDefault="00FE1848" w:rsidP="00852FFF">
            <w:pPr>
              <w:pStyle w:val="NoSpacing"/>
              <w:rPr>
                <w:rFonts w:ascii="Times New Roman" w:hAnsi="Times New Roman" w:cs="Times New Roman"/>
              </w:rPr>
            </w:pPr>
            <w:r w:rsidRPr="00D07931">
              <w:rPr>
                <w:rFonts w:ascii="Times New Roman" w:hAnsi="Times New Roman" w:cs="Times New Roman"/>
              </w:rPr>
              <w:t>Voluntarily (</w:t>
            </w:r>
            <w:r w:rsidR="00C9321F" w:rsidRPr="00D07931">
              <w:rPr>
                <w:rFonts w:ascii="Times New Roman" w:hAnsi="Times New Roman" w:cs="Times New Roman"/>
              </w:rPr>
              <w:t xml:space="preserve">50 </w:t>
            </w:r>
            <w:r w:rsidRPr="00D07931">
              <w:rPr>
                <w:rFonts w:ascii="Times New Roman" w:hAnsi="Times New Roman" w:cs="Times New Roman"/>
              </w:rPr>
              <w:t>Members)</w:t>
            </w:r>
          </w:p>
        </w:tc>
        <w:tc>
          <w:tcPr>
            <w:tcW w:w="0" w:type="auto"/>
            <w:tcBorders>
              <w:top w:val="single" w:sz="4" w:space="0" w:color="000000"/>
              <w:left w:val="single" w:sz="4" w:space="0" w:color="000000"/>
              <w:bottom w:val="single" w:sz="4" w:space="0" w:color="000000"/>
              <w:right w:val="single" w:sz="4" w:space="0" w:color="000000"/>
            </w:tcBorders>
          </w:tcPr>
          <w:p w14:paraId="45D7CDD8"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sports activities</w:t>
            </w:r>
          </w:p>
          <w:p w14:paraId="0300AB64"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sanitation campaign</w:t>
            </w:r>
          </w:p>
        </w:tc>
        <w:tc>
          <w:tcPr>
            <w:tcW w:w="0" w:type="auto"/>
            <w:tcBorders>
              <w:top w:val="single" w:sz="4" w:space="0" w:color="000000"/>
              <w:left w:val="single" w:sz="4" w:space="0" w:color="000000"/>
              <w:bottom w:val="single" w:sz="4" w:space="0" w:color="000000"/>
              <w:right w:val="single" w:sz="4" w:space="0" w:color="000000"/>
            </w:tcBorders>
          </w:tcPr>
          <w:p w14:paraId="4BBBDF96"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good</w:t>
            </w:r>
          </w:p>
        </w:tc>
        <w:tc>
          <w:tcPr>
            <w:tcW w:w="0" w:type="auto"/>
            <w:tcBorders>
              <w:top w:val="single" w:sz="4" w:space="0" w:color="000000"/>
              <w:left w:val="single" w:sz="4" w:space="0" w:color="000000"/>
              <w:bottom w:val="single" w:sz="4" w:space="0" w:color="000000"/>
              <w:right w:val="single" w:sz="4" w:space="0" w:color="000000"/>
            </w:tcBorders>
          </w:tcPr>
          <w:p w14:paraId="017D698C"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4346C121" w14:textId="77777777" w:rsidR="00BF33F7" w:rsidRPr="00D07931" w:rsidRDefault="00093286" w:rsidP="00852FFF">
            <w:pPr>
              <w:pStyle w:val="NoSpacing"/>
              <w:rPr>
                <w:rFonts w:ascii="Times New Roman" w:hAnsi="Times New Roman" w:cs="Times New Roman"/>
              </w:rPr>
            </w:pPr>
            <w:r w:rsidRPr="00D07931">
              <w:rPr>
                <w:rFonts w:ascii="Times New Roman" w:hAnsi="Times New Roman" w:cs="Times New Roman"/>
              </w:rPr>
              <w:t>Y</w:t>
            </w:r>
            <w:r w:rsidR="00BF33F7" w:rsidRPr="00D07931">
              <w:rPr>
                <w:rFonts w:ascii="Times New Roman" w:hAnsi="Times New Roman" w:cs="Times New Roman"/>
              </w:rPr>
              <w:t xml:space="preserve">es </w:t>
            </w:r>
          </w:p>
        </w:tc>
      </w:tr>
      <w:tr w:rsidR="00C9321F" w:rsidRPr="00D07931" w14:paraId="2877FB06" w14:textId="77777777" w:rsidTr="00BF33F7">
        <w:trPr>
          <w:trHeight w:val="348"/>
          <w:jc w:val="center"/>
        </w:trPr>
        <w:tc>
          <w:tcPr>
            <w:tcW w:w="0" w:type="auto"/>
            <w:tcBorders>
              <w:top w:val="single" w:sz="4" w:space="0" w:color="000000"/>
              <w:left w:val="single" w:sz="4" w:space="0" w:color="000000"/>
              <w:bottom w:val="single" w:sz="4" w:space="0" w:color="000000"/>
              <w:right w:val="single" w:sz="4" w:space="0" w:color="000000"/>
            </w:tcBorders>
          </w:tcPr>
          <w:p w14:paraId="20CA816F"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Mahila Mandal </w:t>
            </w:r>
          </w:p>
        </w:tc>
        <w:tc>
          <w:tcPr>
            <w:tcW w:w="0" w:type="auto"/>
            <w:tcBorders>
              <w:top w:val="single" w:sz="4" w:space="0" w:color="000000"/>
              <w:left w:val="single" w:sz="4" w:space="0" w:color="000000"/>
              <w:bottom w:val="single" w:sz="4" w:space="0" w:color="000000"/>
              <w:right w:val="single" w:sz="4" w:space="0" w:color="000000"/>
            </w:tcBorders>
          </w:tcPr>
          <w:p w14:paraId="13D43739" w14:textId="77777777" w:rsidR="00BF33F7" w:rsidRPr="00D07931" w:rsidRDefault="0091604D" w:rsidP="00852FFF">
            <w:pPr>
              <w:pStyle w:val="NoSpacing"/>
              <w:rPr>
                <w:rFonts w:ascii="Times New Roman" w:hAnsi="Times New Roman" w:cs="Times New Roman"/>
              </w:rPr>
            </w:pPr>
            <w:r w:rsidRPr="00D07931">
              <w:rPr>
                <w:rFonts w:ascii="Times New Roman" w:hAnsi="Times New Roman" w:cs="Times New Roman"/>
              </w:rPr>
              <w:t>2</w:t>
            </w:r>
            <w:r w:rsidR="00FE1848" w:rsidRPr="00D07931">
              <w:rPr>
                <w:rFonts w:ascii="Times New Roman" w:hAnsi="Times New Roman" w:cs="Times New Roman"/>
              </w:rPr>
              <w:t>5</w:t>
            </w:r>
          </w:p>
        </w:tc>
        <w:tc>
          <w:tcPr>
            <w:tcW w:w="0" w:type="auto"/>
            <w:tcBorders>
              <w:top w:val="single" w:sz="4" w:space="0" w:color="000000"/>
              <w:left w:val="single" w:sz="4" w:space="0" w:color="000000"/>
              <w:bottom w:val="single" w:sz="4" w:space="0" w:color="000000"/>
              <w:right w:val="single" w:sz="4" w:space="0" w:color="000000"/>
            </w:tcBorders>
          </w:tcPr>
          <w:p w14:paraId="4F574C83"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Formal </w:t>
            </w:r>
          </w:p>
        </w:tc>
        <w:tc>
          <w:tcPr>
            <w:tcW w:w="0" w:type="auto"/>
            <w:tcBorders>
              <w:top w:val="single" w:sz="4" w:space="0" w:color="000000"/>
              <w:left w:val="single" w:sz="4" w:space="0" w:color="000000"/>
              <w:bottom w:val="single" w:sz="4" w:space="0" w:color="000000"/>
              <w:right w:val="single" w:sz="4" w:space="0" w:color="000000"/>
            </w:tcBorders>
          </w:tcPr>
          <w:p w14:paraId="631F3061"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Yes  </w:t>
            </w:r>
          </w:p>
        </w:tc>
        <w:tc>
          <w:tcPr>
            <w:tcW w:w="0" w:type="auto"/>
            <w:tcBorders>
              <w:top w:val="single" w:sz="4" w:space="0" w:color="000000"/>
              <w:left w:val="single" w:sz="4" w:space="0" w:color="000000"/>
              <w:bottom w:val="single" w:sz="4" w:space="0" w:color="000000"/>
              <w:right w:val="single" w:sz="4" w:space="0" w:color="000000"/>
            </w:tcBorders>
          </w:tcPr>
          <w:p w14:paraId="3E8FDD91"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women empowerment</w:t>
            </w:r>
          </w:p>
        </w:tc>
        <w:tc>
          <w:tcPr>
            <w:tcW w:w="0" w:type="auto"/>
            <w:tcBorders>
              <w:top w:val="single" w:sz="4" w:space="0" w:color="000000"/>
              <w:left w:val="single" w:sz="4" w:space="0" w:color="000000"/>
              <w:bottom w:val="single" w:sz="4" w:space="0" w:color="000000"/>
              <w:right w:val="single" w:sz="4" w:space="0" w:color="000000"/>
            </w:tcBorders>
          </w:tcPr>
          <w:p w14:paraId="3033E5D5" w14:textId="277B4BA6"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Voluntarily</w:t>
            </w:r>
            <w:r w:rsidR="00FE1848" w:rsidRPr="00D07931">
              <w:rPr>
                <w:rFonts w:ascii="Times New Roman" w:hAnsi="Times New Roman" w:cs="Times New Roman"/>
              </w:rPr>
              <w:t xml:space="preserve"> (</w:t>
            </w:r>
            <w:r w:rsidR="00C9321F" w:rsidRPr="00D07931">
              <w:rPr>
                <w:rFonts w:ascii="Times New Roman" w:hAnsi="Times New Roman" w:cs="Times New Roman"/>
              </w:rPr>
              <w:t>60</w:t>
            </w:r>
            <w:r w:rsidR="00FE1848" w:rsidRPr="00D07931">
              <w:rPr>
                <w:rFonts w:ascii="Times New Roman" w:hAnsi="Times New Roman" w:cs="Times New Roman"/>
              </w:rPr>
              <w:t xml:space="preserve"> Members)</w:t>
            </w:r>
          </w:p>
        </w:tc>
        <w:tc>
          <w:tcPr>
            <w:tcW w:w="0" w:type="auto"/>
            <w:tcBorders>
              <w:top w:val="single" w:sz="4" w:space="0" w:color="000000"/>
              <w:left w:val="single" w:sz="4" w:space="0" w:color="000000"/>
              <w:bottom w:val="single" w:sz="4" w:space="0" w:color="000000"/>
              <w:right w:val="single" w:sz="4" w:space="0" w:color="000000"/>
            </w:tcBorders>
          </w:tcPr>
          <w:p w14:paraId="5204F445"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activities for girls’ education</w:t>
            </w:r>
          </w:p>
          <w:p w14:paraId="231BD761"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community development</w:t>
            </w:r>
          </w:p>
        </w:tc>
        <w:tc>
          <w:tcPr>
            <w:tcW w:w="0" w:type="auto"/>
            <w:tcBorders>
              <w:top w:val="single" w:sz="4" w:space="0" w:color="000000"/>
              <w:left w:val="single" w:sz="4" w:space="0" w:color="000000"/>
              <w:bottom w:val="single" w:sz="4" w:space="0" w:color="000000"/>
              <w:right w:val="single" w:sz="4" w:space="0" w:color="000000"/>
            </w:tcBorders>
          </w:tcPr>
          <w:p w14:paraId="7E2275AF"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good</w:t>
            </w:r>
          </w:p>
        </w:tc>
        <w:tc>
          <w:tcPr>
            <w:tcW w:w="0" w:type="auto"/>
            <w:tcBorders>
              <w:top w:val="single" w:sz="4" w:space="0" w:color="000000"/>
              <w:left w:val="single" w:sz="4" w:space="0" w:color="000000"/>
              <w:bottom w:val="single" w:sz="4" w:space="0" w:color="000000"/>
              <w:right w:val="single" w:sz="4" w:space="0" w:color="000000"/>
            </w:tcBorders>
          </w:tcPr>
          <w:p w14:paraId="0B09A56D" w14:textId="77777777" w:rsidR="00BF33F7" w:rsidRPr="00D07931" w:rsidRDefault="00BF33F7" w:rsidP="00852FFF">
            <w:pPr>
              <w:pStyle w:val="NoSpacing"/>
              <w:rPr>
                <w:rFonts w:ascii="Times New Roman" w:hAnsi="Times New Roman" w:cs="Times New Roman"/>
              </w:rPr>
            </w:pPr>
            <w:r w:rsidRPr="00D07931">
              <w:rPr>
                <w:rFonts w:ascii="Times New Roman" w:hAnsi="Times New Roman" w:cs="Times New Roman"/>
              </w:rPr>
              <w:t xml:space="preserve">- </w:t>
            </w:r>
          </w:p>
        </w:tc>
        <w:tc>
          <w:tcPr>
            <w:tcW w:w="0" w:type="auto"/>
            <w:tcBorders>
              <w:top w:val="single" w:sz="4" w:space="0" w:color="000000"/>
              <w:left w:val="single" w:sz="4" w:space="0" w:color="000000"/>
              <w:bottom w:val="single" w:sz="4" w:space="0" w:color="000000"/>
              <w:right w:val="single" w:sz="4" w:space="0" w:color="000000"/>
            </w:tcBorders>
          </w:tcPr>
          <w:p w14:paraId="0C1BFAFA" w14:textId="77777777" w:rsidR="00BF33F7" w:rsidRPr="00D07931" w:rsidRDefault="00093286" w:rsidP="00852FFF">
            <w:pPr>
              <w:pStyle w:val="NoSpacing"/>
              <w:rPr>
                <w:rFonts w:ascii="Times New Roman" w:hAnsi="Times New Roman" w:cs="Times New Roman"/>
              </w:rPr>
            </w:pPr>
            <w:r w:rsidRPr="00D07931">
              <w:rPr>
                <w:rFonts w:ascii="Times New Roman" w:hAnsi="Times New Roman" w:cs="Times New Roman"/>
              </w:rPr>
              <w:t>Y</w:t>
            </w:r>
            <w:r w:rsidR="00BF33F7" w:rsidRPr="00D07931">
              <w:rPr>
                <w:rFonts w:ascii="Times New Roman" w:hAnsi="Times New Roman" w:cs="Times New Roman"/>
              </w:rPr>
              <w:t xml:space="preserve">es </w:t>
            </w:r>
          </w:p>
        </w:tc>
      </w:tr>
    </w:tbl>
    <w:p w14:paraId="1754B868" w14:textId="77777777" w:rsidR="00FE1848" w:rsidRPr="00D07931" w:rsidRDefault="00FE1848" w:rsidP="00852FFF">
      <w:pPr>
        <w:spacing w:before="240" w:after="3" w:line="360" w:lineRule="auto"/>
        <w:jc w:val="both"/>
        <w:rPr>
          <w:rFonts w:ascii="Times New Roman" w:hAnsi="Times New Roman" w:cs="Times New Roman"/>
          <w:sz w:val="24"/>
          <w:szCs w:val="24"/>
        </w:rPr>
      </w:pPr>
      <w:r w:rsidRPr="00D07931">
        <w:rPr>
          <w:rFonts w:ascii="Times New Roman" w:hAnsi="Times New Roman" w:cs="Times New Roman"/>
          <w:sz w:val="24"/>
          <w:szCs w:val="24"/>
        </w:rPr>
        <w:t>All above mentioned committees/ groups would be of immense help to Project and their involvement would be helpful in implementation of</w:t>
      </w:r>
      <w:r w:rsidR="00DD5802" w:rsidRPr="00D07931">
        <w:rPr>
          <w:rFonts w:ascii="Times New Roman" w:hAnsi="Times New Roman" w:cs="Times New Roman"/>
          <w:sz w:val="24"/>
          <w:szCs w:val="24"/>
        </w:rPr>
        <w:t xml:space="preserve"> </w:t>
      </w:r>
      <w:r w:rsidRPr="00D07931">
        <w:rPr>
          <w:rFonts w:ascii="Times New Roman" w:hAnsi="Times New Roman" w:cs="Times New Roman"/>
          <w:sz w:val="24"/>
          <w:szCs w:val="24"/>
        </w:rPr>
        <w:t>project activities</w:t>
      </w:r>
      <w:r w:rsidR="00DD5802" w:rsidRPr="00D07931">
        <w:rPr>
          <w:rFonts w:ascii="Times New Roman" w:hAnsi="Times New Roman" w:cs="Times New Roman"/>
          <w:sz w:val="24"/>
          <w:szCs w:val="24"/>
        </w:rPr>
        <w:t xml:space="preserve"> </w:t>
      </w:r>
      <w:r w:rsidRPr="00D07931">
        <w:rPr>
          <w:rFonts w:ascii="Times New Roman" w:hAnsi="Times New Roman" w:cs="Times New Roman"/>
          <w:sz w:val="24"/>
          <w:szCs w:val="24"/>
        </w:rPr>
        <w:t>.Representatives of these</w:t>
      </w:r>
      <w:r w:rsidR="00DD5802" w:rsidRPr="00D07931">
        <w:rPr>
          <w:rFonts w:ascii="Times New Roman" w:hAnsi="Times New Roman" w:cs="Times New Roman"/>
          <w:sz w:val="24"/>
          <w:szCs w:val="24"/>
        </w:rPr>
        <w:t xml:space="preserve"> </w:t>
      </w:r>
      <w:r w:rsidRPr="00D07931">
        <w:rPr>
          <w:rFonts w:ascii="Times New Roman" w:hAnsi="Times New Roman" w:cs="Times New Roman"/>
          <w:sz w:val="24"/>
          <w:szCs w:val="24"/>
        </w:rPr>
        <w:t>committees will</w:t>
      </w:r>
      <w:r w:rsidR="00DD5802" w:rsidRPr="00D07931">
        <w:rPr>
          <w:rFonts w:ascii="Times New Roman" w:hAnsi="Times New Roman" w:cs="Times New Roman"/>
          <w:sz w:val="24"/>
          <w:szCs w:val="24"/>
        </w:rPr>
        <w:t xml:space="preserve"> </w:t>
      </w:r>
      <w:r w:rsidRPr="00D07931">
        <w:rPr>
          <w:rFonts w:ascii="Times New Roman" w:hAnsi="Times New Roman" w:cs="Times New Roman"/>
          <w:sz w:val="24"/>
          <w:szCs w:val="24"/>
        </w:rPr>
        <w:t>be</w:t>
      </w:r>
      <w:r w:rsidR="00DD5802" w:rsidRPr="00D07931">
        <w:rPr>
          <w:rFonts w:ascii="Times New Roman" w:hAnsi="Times New Roman" w:cs="Times New Roman"/>
          <w:sz w:val="24"/>
          <w:szCs w:val="24"/>
        </w:rPr>
        <w:t xml:space="preserve"> included in </w:t>
      </w:r>
      <w:r w:rsidRPr="00D07931">
        <w:rPr>
          <w:rFonts w:ascii="Times New Roman" w:hAnsi="Times New Roman" w:cs="Times New Roman"/>
          <w:sz w:val="24"/>
          <w:szCs w:val="24"/>
        </w:rPr>
        <w:t>BMC</w:t>
      </w:r>
      <w:r w:rsidR="00DD5802" w:rsidRPr="00D07931">
        <w:rPr>
          <w:rFonts w:ascii="Times New Roman" w:hAnsi="Times New Roman" w:cs="Times New Roman"/>
          <w:sz w:val="24"/>
          <w:szCs w:val="24"/>
        </w:rPr>
        <w:t xml:space="preserve"> </w:t>
      </w:r>
      <w:r w:rsidRPr="00D07931">
        <w:rPr>
          <w:rFonts w:ascii="Times New Roman" w:hAnsi="Times New Roman" w:cs="Times New Roman"/>
          <w:sz w:val="24"/>
          <w:szCs w:val="24"/>
        </w:rPr>
        <w:t>Sub-Committee as nominated members.</w:t>
      </w:r>
    </w:p>
    <w:p w14:paraId="4F9D8F79" w14:textId="77777777" w:rsidR="00FE1848" w:rsidRPr="00D07931" w:rsidRDefault="00FE1848" w:rsidP="00852FFF">
      <w:pPr>
        <w:pStyle w:val="Heading2"/>
        <w:rPr>
          <w:rFonts w:eastAsia="Times New Roman"/>
          <w:b/>
          <w:bCs/>
          <w:color w:val="auto"/>
        </w:rPr>
      </w:pPr>
      <w:bookmarkStart w:id="76" w:name="_Toc148367357"/>
      <w:r w:rsidRPr="00D07931">
        <w:rPr>
          <w:rFonts w:eastAsia="Times New Roman"/>
          <w:b/>
          <w:bCs/>
          <w:color w:val="auto"/>
        </w:rPr>
        <w:lastRenderedPageBreak/>
        <w:t>6.2 Preferences for External Linkages</w:t>
      </w:r>
      <w:bookmarkEnd w:id="76"/>
    </w:p>
    <w:tbl>
      <w:tblPr>
        <w:tblStyle w:val="TableGrid0"/>
        <w:tblW w:w="13751" w:type="dxa"/>
        <w:tblInd w:w="0" w:type="dxa"/>
        <w:tblCellMar>
          <w:top w:w="53" w:type="dxa"/>
          <w:left w:w="108" w:type="dxa"/>
          <w:right w:w="115" w:type="dxa"/>
        </w:tblCellMar>
        <w:tblLook w:val="04A0" w:firstRow="1" w:lastRow="0" w:firstColumn="1" w:lastColumn="0" w:noHBand="0" w:noVBand="1"/>
      </w:tblPr>
      <w:tblGrid>
        <w:gridCol w:w="3985"/>
        <w:gridCol w:w="4007"/>
        <w:gridCol w:w="2942"/>
        <w:gridCol w:w="2817"/>
      </w:tblGrid>
      <w:tr w:rsidR="00FE1848" w:rsidRPr="00D07931" w14:paraId="55B40337" w14:textId="77777777" w:rsidTr="00852FFF">
        <w:trPr>
          <w:trHeight w:val="20"/>
        </w:trPr>
        <w:tc>
          <w:tcPr>
            <w:tcW w:w="3985" w:type="dxa"/>
            <w:tcBorders>
              <w:top w:val="single" w:sz="4" w:space="0" w:color="000000"/>
              <w:left w:val="single" w:sz="4" w:space="0" w:color="000000"/>
              <w:bottom w:val="single" w:sz="4" w:space="0" w:color="000000"/>
              <w:right w:val="single" w:sz="4" w:space="0" w:color="000000"/>
            </w:tcBorders>
            <w:vAlign w:val="center"/>
          </w:tcPr>
          <w:p w14:paraId="6A95E5F4" w14:textId="27F147B8" w:rsidR="00FE1848" w:rsidRPr="00D07931" w:rsidRDefault="00FE1848" w:rsidP="00852FFF">
            <w:pPr>
              <w:spacing w:after="20" w:line="360" w:lineRule="auto"/>
              <w:ind w:left="7"/>
              <w:jc w:val="center"/>
              <w:rPr>
                <w:rFonts w:ascii="Times New Roman" w:hAnsi="Times New Roman" w:cs="Times New Roman"/>
              </w:rPr>
            </w:pPr>
            <w:r w:rsidRPr="00D07931">
              <w:rPr>
                <w:rFonts w:ascii="Times New Roman" w:hAnsi="Times New Roman" w:cs="Times New Roman"/>
                <w:sz w:val="24"/>
              </w:rPr>
              <w:t>Name of External</w:t>
            </w:r>
          </w:p>
          <w:p w14:paraId="13A3A90B" w14:textId="6E5929AB" w:rsidR="00FE1848" w:rsidRPr="00D07931" w:rsidRDefault="00FE1848" w:rsidP="00852FFF">
            <w:pPr>
              <w:spacing w:line="360" w:lineRule="auto"/>
              <w:ind w:left="3"/>
              <w:jc w:val="center"/>
              <w:rPr>
                <w:rFonts w:ascii="Times New Roman" w:hAnsi="Times New Roman" w:cs="Times New Roman"/>
              </w:rPr>
            </w:pPr>
            <w:r w:rsidRPr="00D07931">
              <w:rPr>
                <w:rFonts w:ascii="Times New Roman" w:hAnsi="Times New Roman" w:cs="Times New Roman"/>
                <w:sz w:val="24"/>
              </w:rPr>
              <w:t>Intuition (EI)</w:t>
            </w:r>
          </w:p>
        </w:tc>
        <w:tc>
          <w:tcPr>
            <w:tcW w:w="4007" w:type="dxa"/>
            <w:tcBorders>
              <w:top w:val="single" w:sz="4" w:space="0" w:color="000000"/>
              <w:left w:val="single" w:sz="4" w:space="0" w:color="000000"/>
              <w:bottom w:val="single" w:sz="4" w:space="0" w:color="000000"/>
              <w:right w:val="single" w:sz="4" w:space="0" w:color="000000"/>
            </w:tcBorders>
            <w:vAlign w:val="center"/>
          </w:tcPr>
          <w:p w14:paraId="0898D7F3" w14:textId="6DA07E6D" w:rsidR="00FE1848" w:rsidRPr="00D07931" w:rsidRDefault="00FE1848" w:rsidP="00852FFF">
            <w:pPr>
              <w:spacing w:after="20" w:line="360" w:lineRule="auto"/>
              <w:ind w:left="5"/>
              <w:jc w:val="center"/>
              <w:rPr>
                <w:rFonts w:ascii="Times New Roman" w:hAnsi="Times New Roman" w:cs="Times New Roman"/>
              </w:rPr>
            </w:pPr>
            <w:r w:rsidRPr="00D07931">
              <w:rPr>
                <w:rFonts w:ascii="Times New Roman" w:hAnsi="Times New Roman" w:cs="Times New Roman"/>
                <w:sz w:val="24"/>
              </w:rPr>
              <w:t>Importance of the</w:t>
            </w:r>
          </w:p>
          <w:p w14:paraId="6AA14DA8" w14:textId="411F1ECC" w:rsidR="00FE1848" w:rsidRPr="00D07931" w:rsidRDefault="00FE1848" w:rsidP="00852FFF">
            <w:pPr>
              <w:spacing w:line="360" w:lineRule="auto"/>
              <w:ind w:left="7"/>
              <w:jc w:val="center"/>
              <w:rPr>
                <w:rFonts w:ascii="Times New Roman" w:hAnsi="Times New Roman" w:cs="Times New Roman"/>
              </w:rPr>
            </w:pPr>
            <w:r w:rsidRPr="00D07931">
              <w:rPr>
                <w:rFonts w:ascii="Times New Roman" w:hAnsi="Times New Roman" w:cs="Times New Roman"/>
                <w:sz w:val="24"/>
              </w:rPr>
              <w:t>EIs</w:t>
            </w:r>
          </w:p>
        </w:tc>
        <w:tc>
          <w:tcPr>
            <w:tcW w:w="2942" w:type="dxa"/>
            <w:tcBorders>
              <w:top w:val="single" w:sz="4" w:space="0" w:color="000000"/>
              <w:left w:val="single" w:sz="4" w:space="0" w:color="000000"/>
              <w:bottom w:val="single" w:sz="4" w:space="0" w:color="000000"/>
              <w:right w:val="single" w:sz="4" w:space="0" w:color="000000"/>
            </w:tcBorders>
            <w:vAlign w:val="center"/>
          </w:tcPr>
          <w:p w14:paraId="492D11B4" w14:textId="61ED540B" w:rsidR="00FE1848" w:rsidRPr="00D07931" w:rsidRDefault="00FE1848" w:rsidP="00852FFF">
            <w:pPr>
              <w:spacing w:after="20" w:line="360" w:lineRule="auto"/>
              <w:ind w:left="5"/>
              <w:jc w:val="center"/>
              <w:rPr>
                <w:rFonts w:ascii="Times New Roman" w:hAnsi="Times New Roman" w:cs="Times New Roman"/>
              </w:rPr>
            </w:pPr>
            <w:r w:rsidRPr="00D07931">
              <w:rPr>
                <w:rFonts w:ascii="Times New Roman" w:hAnsi="Times New Roman" w:cs="Times New Roman"/>
                <w:sz w:val="24"/>
              </w:rPr>
              <w:t>Relationship with</w:t>
            </w:r>
          </w:p>
          <w:p w14:paraId="610D00E7" w14:textId="68BE2553" w:rsidR="00FE1848" w:rsidRPr="00D07931" w:rsidRDefault="00FE1848" w:rsidP="00852FFF">
            <w:pPr>
              <w:spacing w:line="360" w:lineRule="auto"/>
              <w:ind w:left="5"/>
              <w:jc w:val="center"/>
              <w:rPr>
                <w:rFonts w:ascii="Times New Roman" w:hAnsi="Times New Roman" w:cs="Times New Roman"/>
              </w:rPr>
            </w:pPr>
            <w:r w:rsidRPr="00D07931">
              <w:rPr>
                <w:rFonts w:ascii="Times New Roman" w:hAnsi="Times New Roman" w:cs="Times New Roman"/>
                <w:sz w:val="24"/>
              </w:rPr>
              <w:t>EIs</w:t>
            </w:r>
          </w:p>
        </w:tc>
        <w:tc>
          <w:tcPr>
            <w:tcW w:w="2817" w:type="dxa"/>
            <w:tcBorders>
              <w:top w:val="single" w:sz="4" w:space="0" w:color="000000"/>
              <w:left w:val="single" w:sz="4" w:space="0" w:color="000000"/>
              <w:bottom w:val="single" w:sz="4" w:space="0" w:color="000000"/>
              <w:right w:val="single" w:sz="4" w:space="0" w:color="000000"/>
            </w:tcBorders>
            <w:vAlign w:val="center"/>
          </w:tcPr>
          <w:p w14:paraId="4AE887F1" w14:textId="61AAE09B"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Preference to associate with EIs</w:t>
            </w:r>
          </w:p>
        </w:tc>
      </w:tr>
      <w:tr w:rsidR="00FE1848" w:rsidRPr="00D07931" w14:paraId="07235B81" w14:textId="77777777" w:rsidTr="00852FFF">
        <w:trPr>
          <w:trHeight w:val="20"/>
        </w:trPr>
        <w:tc>
          <w:tcPr>
            <w:tcW w:w="3985" w:type="dxa"/>
            <w:tcBorders>
              <w:top w:val="single" w:sz="4" w:space="0" w:color="000000"/>
              <w:left w:val="single" w:sz="4" w:space="0" w:color="000000"/>
              <w:bottom w:val="single" w:sz="4" w:space="0" w:color="000000"/>
              <w:right w:val="single" w:sz="4" w:space="0" w:color="000000"/>
            </w:tcBorders>
            <w:vAlign w:val="center"/>
          </w:tcPr>
          <w:p w14:paraId="75EC2693" w14:textId="73777305"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Gram panchayat</w:t>
            </w:r>
          </w:p>
        </w:tc>
        <w:tc>
          <w:tcPr>
            <w:tcW w:w="4007" w:type="dxa"/>
            <w:tcBorders>
              <w:top w:val="single" w:sz="4" w:space="0" w:color="000000"/>
              <w:left w:val="single" w:sz="4" w:space="0" w:color="000000"/>
              <w:bottom w:val="single" w:sz="4" w:space="0" w:color="000000"/>
              <w:right w:val="single" w:sz="4" w:space="0" w:color="000000"/>
            </w:tcBorders>
            <w:vAlign w:val="center"/>
          </w:tcPr>
          <w:p w14:paraId="7F90CE2F" w14:textId="77777777" w:rsidR="00FE1848" w:rsidRPr="00D07931" w:rsidRDefault="00FE1848" w:rsidP="00852FFF">
            <w:pPr>
              <w:pStyle w:val="NoSpacing"/>
              <w:spacing w:line="360" w:lineRule="auto"/>
              <w:jc w:val="center"/>
              <w:rPr>
                <w:rFonts w:ascii="Times New Roman" w:eastAsiaTheme="minorHAnsi" w:hAnsi="Times New Roman" w:cs="Times New Roman"/>
                <w:lang w:eastAsia="en-US"/>
              </w:rPr>
            </w:pPr>
            <w:r w:rsidRPr="00D07931">
              <w:rPr>
                <w:rFonts w:ascii="Times New Roman" w:hAnsi="Times New Roman" w:cs="Times New Roman"/>
                <w:sz w:val="24"/>
                <w:szCs w:val="24"/>
              </w:rPr>
              <w:t>Government schemes for families Road connectivity through PMGSY and General house meeting</w:t>
            </w:r>
          </w:p>
        </w:tc>
        <w:tc>
          <w:tcPr>
            <w:tcW w:w="2942" w:type="dxa"/>
            <w:tcBorders>
              <w:top w:val="single" w:sz="4" w:space="0" w:color="000000"/>
              <w:left w:val="single" w:sz="4" w:space="0" w:color="000000"/>
              <w:bottom w:val="single" w:sz="4" w:space="0" w:color="000000"/>
              <w:right w:val="single" w:sz="4" w:space="0" w:color="000000"/>
            </w:tcBorders>
            <w:vAlign w:val="center"/>
          </w:tcPr>
          <w:p w14:paraId="7142D9C8"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Very good and helpful</w:t>
            </w:r>
          </w:p>
        </w:tc>
        <w:tc>
          <w:tcPr>
            <w:tcW w:w="2817" w:type="dxa"/>
            <w:tcBorders>
              <w:top w:val="single" w:sz="4" w:space="0" w:color="000000"/>
              <w:left w:val="single" w:sz="4" w:space="0" w:color="000000"/>
              <w:bottom w:val="single" w:sz="4" w:space="0" w:color="000000"/>
              <w:right w:val="single" w:sz="4" w:space="0" w:color="000000"/>
            </w:tcBorders>
            <w:vAlign w:val="center"/>
          </w:tcPr>
          <w:p w14:paraId="2CA9BF79"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2</w:t>
            </w:r>
          </w:p>
        </w:tc>
      </w:tr>
      <w:tr w:rsidR="00FE1848" w:rsidRPr="00D07931" w14:paraId="470453A6" w14:textId="77777777" w:rsidTr="00852FFF">
        <w:trPr>
          <w:trHeight w:val="20"/>
        </w:trPr>
        <w:tc>
          <w:tcPr>
            <w:tcW w:w="3985" w:type="dxa"/>
            <w:tcBorders>
              <w:top w:val="single" w:sz="4" w:space="0" w:color="000000"/>
              <w:left w:val="single" w:sz="4" w:space="0" w:color="000000"/>
              <w:bottom w:val="single" w:sz="4" w:space="0" w:color="000000"/>
              <w:right w:val="single" w:sz="4" w:space="0" w:color="000000"/>
            </w:tcBorders>
            <w:vAlign w:val="center"/>
          </w:tcPr>
          <w:p w14:paraId="727A0F78" w14:textId="4884896B"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Forest department</w:t>
            </w:r>
          </w:p>
        </w:tc>
        <w:tc>
          <w:tcPr>
            <w:tcW w:w="4007" w:type="dxa"/>
            <w:tcBorders>
              <w:top w:val="single" w:sz="4" w:space="0" w:color="000000"/>
              <w:left w:val="single" w:sz="4" w:space="0" w:color="000000"/>
              <w:bottom w:val="single" w:sz="4" w:space="0" w:color="000000"/>
              <w:right w:val="single" w:sz="4" w:space="0" w:color="000000"/>
            </w:tcBorders>
            <w:vAlign w:val="center"/>
          </w:tcPr>
          <w:p w14:paraId="4FB063DB"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Biodiversity conservation and forest protection, plantation activities</w:t>
            </w:r>
          </w:p>
          <w:p w14:paraId="3CF3ACBD" w14:textId="77777777" w:rsidR="00FE1848" w:rsidRPr="00D07931" w:rsidRDefault="00FE1848" w:rsidP="00852FFF">
            <w:pPr>
              <w:spacing w:line="360" w:lineRule="auto"/>
              <w:jc w:val="center"/>
              <w:rPr>
                <w:rFonts w:ascii="Times New Roman" w:hAnsi="Times New Roman" w:cs="Times New Roman"/>
              </w:rPr>
            </w:pPr>
          </w:p>
        </w:tc>
        <w:tc>
          <w:tcPr>
            <w:tcW w:w="2942" w:type="dxa"/>
            <w:tcBorders>
              <w:top w:val="single" w:sz="4" w:space="0" w:color="000000"/>
              <w:left w:val="single" w:sz="4" w:space="0" w:color="000000"/>
              <w:bottom w:val="single" w:sz="4" w:space="0" w:color="000000"/>
              <w:right w:val="single" w:sz="4" w:space="0" w:color="000000"/>
            </w:tcBorders>
            <w:vAlign w:val="center"/>
          </w:tcPr>
          <w:p w14:paraId="6B36A2E1"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Cordial relation</w:t>
            </w:r>
          </w:p>
        </w:tc>
        <w:tc>
          <w:tcPr>
            <w:tcW w:w="2817" w:type="dxa"/>
            <w:tcBorders>
              <w:top w:val="single" w:sz="4" w:space="0" w:color="000000"/>
              <w:left w:val="single" w:sz="4" w:space="0" w:color="000000"/>
              <w:bottom w:val="single" w:sz="4" w:space="0" w:color="000000"/>
              <w:right w:val="single" w:sz="4" w:space="0" w:color="000000"/>
            </w:tcBorders>
            <w:vAlign w:val="center"/>
          </w:tcPr>
          <w:p w14:paraId="2A1371DF"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1</w:t>
            </w:r>
          </w:p>
        </w:tc>
      </w:tr>
      <w:tr w:rsidR="00FE1848" w:rsidRPr="00D07931" w14:paraId="0E3A1995" w14:textId="77777777" w:rsidTr="00852FFF">
        <w:trPr>
          <w:trHeight w:val="20"/>
        </w:trPr>
        <w:tc>
          <w:tcPr>
            <w:tcW w:w="3985" w:type="dxa"/>
            <w:tcBorders>
              <w:top w:val="single" w:sz="4" w:space="0" w:color="000000"/>
              <w:left w:val="single" w:sz="4" w:space="0" w:color="000000"/>
              <w:bottom w:val="single" w:sz="4" w:space="0" w:color="000000"/>
              <w:right w:val="single" w:sz="4" w:space="0" w:color="000000"/>
            </w:tcBorders>
            <w:vAlign w:val="center"/>
          </w:tcPr>
          <w:p w14:paraId="0C09E6C4"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Horticulture/Agriculture Department</w:t>
            </w:r>
          </w:p>
        </w:tc>
        <w:tc>
          <w:tcPr>
            <w:tcW w:w="4007" w:type="dxa"/>
            <w:tcBorders>
              <w:top w:val="single" w:sz="4" w:space="0" w:color="000000"/>
              <w:left w:val="single" w:sz="4" w:space="0" w:color="000000"/>
              <w:bottom w:val="single" w:sz="4" w:space="0" w:color="000000"/>
              <w:right w:val="single" w:sz="4" w:space="0" w:color="000000"/>
            </w:tcBorders>
            <w:vAlign w:val="center"/>
          </w:tcPr>
          <w:p w14:paraId="72E6B069"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Schemes for agricultural/horticultural crops and improved varieties</w:t>
            </w:r>
          </w:p>
        </w:tc>
        <w:tc>
          <w:tcPr>
            <w:tcW w:w="2942" w:type="dxa"/>
            <w:tcBorders>
              <w:top w:val="single" w:sz="4" w:space="0" w:color="000000"/>
              <w:left w:val="single" w:sz="4" w:space="0" w:color="000000"/>
              <w:bottom w:val="single" w:sz="4" w:space="0" w:color="000000"/>
              <w:right w:val="single" w:sz="4" w:space="0" w:color="000000"/>
            </w:tcBorders>
            <w:vAlign w:val="center"/>
          </w:tcPr>
          <w:p w14:paraId="170AA9BA" w14:textId="1F98986D"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Cordial</w:t>
            </w:r>
          </w:p>
        </w:tc>
        <w:tc>
          <w:tcPr>
            <w:tcW w:w="2817" w:type="dxa"/>
            <w:tcBorders>
              <w:top w:val="single" w:sz="4" w:space="0" w:color="000000"/>
              <w:left w:val="single" w:sz="4" w:space="0" w:color="000000"/>
              <w:bottom w:val="single" w:sz="4" w:space="0" w:color="000000"/>
              <w:right w:val="single" w:sz="4" w:space="0" w:color="000000"/>
            </w:tcBorders>
            <w:vAlign w:val="center"/>
          </w:tcPr>
          <w:p w14:paraId="0F1E0889"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3</w:t>
            </w:r>
          </w:p>
        </w:tc>
      </w:tr>
      <w:tr w:rsidR="00FE1848" w:rsidRPr="00D07931" w14:paraId="335B2366" w14:textId="77777777" w:rsidTr="00852FFF">
        <w:trPr>
          <w:trHeight w:val="20"/>
        </w:trPr>
        <w:tc>
          <w:tcPr>
            <w:tcW w:w="3985" w:type="dxa"/>
            <w:tcBorders>
              <w:top w:val="single" w:sz="4" w:space="0" w:color="000000"/>
              <w:left w:val="single" w:sz="4" w:space="0" w:color="000000"/>
              <w:bottom w:val="single" w:sz="4" w:space="0" w:color="000000"/>
              <w:right w:val="single" w:sz="4" w:space="0" w:color="000000"/>
            </w:tcBorders>
            <w:vAlign w:val="center"/>
          </w:tcPr>
          <w:p w14:paraId="65F42A3D" w14:textId="3C1C5D2C"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Veterinary</w:t>
            </w:r>
          </w:p>
        </w:tc>
        <w:tc>
          <w:tcPr>
            <w:tcW w:w="4007" w:type="dxa"/>
            <w:tcBorders>
              <w:top w:val="single" w:sz="4" w:space="0" w:color="000000"/>
              <w:left w:val="single" w:sz="4" w:space="0" w:color="000000"/>
              <w:bottom w:val="single" w:sz="4" w:space="0" w:color="000000"/>
              <w:right w:val="single" w:sz="4" w:space="0" w:color="000000"/>
            </w:tcBorders>
            <w:vAlign w:val="center"/>
          </w:tcPr>
          <w:p w14:paraId="63056071"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For commercial livestock production</w:t>
            </w:r>
          </w:p>
        </w:tc>
        <w:tc>
          <w:tcPr>
            <w:tcW w:w="2942" w:type="dxa"/>
            <w:tcBorders>
              <w:top w:val="single" w:sz="4" w:space="0" w:color="000000"/>
              <w:left w:val="single" w:sz="4" w:space="0" w:color="000000"/>
              <w:bottom w:val="single" w:sz="4" w:space="0" w:color="000000"/>
              <w:right w:val="single" w:sz="4" w:space="0" w:color="000000"/>
            </w:tcBorders>
            <w:vAlign w:val="center"/>
          </w:tcPr>
          <w:p w14:paraId="6051B9AC" w14:textId="272F3714"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Cordial</w:t>
            </w:r>
          </w:p>
        </w:tc>
        <w:tc>
          <w:tcPr>
            <w:tcW w:w="2817" w:type="dxa"/>
            <w:tcBorders>
              <w:top w:val="single" w:sz="4" w:space="0" w:color="000000"/>
              <w:left w:val="single" w:sz="4" w:space="0" w:color="000000"/>
              <w:bottom w:val="single" w:sz="4" w:space="0" w:color="000000"/>
              <w:right w:val="single" w:sz="4" w:space="0" w:color="000000"/>
            </w:tcBorders>
            <w:vAlign w:val="center"/>
          </w:tcPr>
          <w:p w14:paraId="3A4CE788"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4</w:t>
            </w:r>
          </w:p>
        </w:tc>
      </w:tr>
      <w:tr w:rsidR="00FE1848" w:rsidRPr="00D07931" w14:paraId="1778B2E3" w14:textId="77777777" w:rsidTr="00852FFF">
        <w:trPr>
          <w:trHeight w:val="20"/>
        </w:trPr>
        <w:tc>
          <w:tcPr>
            <w:tcW w:w="3985" w:type="dxa"/>
            <w:tcBorders>
              <w:top w:val="single" w:sz="4" w:space="0" w:color="000000"/>
              <w:left w:val="single" w:sz="4" w:space="0" w:color="000000"/>
              <w:bottom w:val="single" w:sz="4" w:space="0" w:color="000000"/>
              <w:right w:val="single" w:sz="4" w:space="0" w:color="000000"/>
            </w:tcBorders>
            <w:vAlign w:val="center"/>
          </w:tcPr>
          <w:p w14:paraId="4A69D579"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Community health centre</w:t>
            </w:r>
          </w:p>
        </w:tc>
        <w:tc>
          <w:tcPr>
            <w:tcW w:w="4007" w:type="dxa"/>
            <w:tcBorders>
              <w:top w:val="single" w:sz="4" w:space="0" w:color="000000"/>
              <w:left w:val="single" w:sz="4" w:space="0" w:color="000000"/>
              <w:bottom w:val="single" w:sz="4" w:space="0" w:color="000000"/>
              <w:right w:val="single" w:sz="4" w:space="0" w:color="000000"/>
            </w:tcBorders>
            <w:vAlign w:val="center"/>
          </w:tcPr>
          <w:p w14:paraId="592F5F7E"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Health facilities/services</w:t>
            </w:r>
          </w:p>
        </w:tc>
        <w:tc>
          <w:tcPr>
            <w:tcW w:w="2942" w:type="dxa"/>
            <w:tcBorders>
              <w:top w:val="single" w:sz="4" w:space="0" w:color="000000"/>
              <w:left w:val="single" w:sz="4" w:space="0" w:color="000000"/>
              <w:bottom w:val="single" w:sz="4" w:space="0" w:color="000000"/>
              <w:right w:val="single" w:sz="4" w:space="0" w:color="000000"/>
            </w:tcBorders>
            <w:vAlign w:val="center"/>
          </w:tcPr>
          <w:p w14:paraId="096F4B21" w14:textId="5960C8CA"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Cordial</w:t>
            </w:r>
          </w:p>
        </w:tc>
        <w:tc>
          <w:tcPr>
            <w:tcW w:w="2817" w:type="dxa"/>
            <w:tcBorders>
              <w:top w:val="single" w:sz="4" w:space="0" w:color="000000"/>
              <w:left w:val="single" w:sz="4" w:space="0" w:color="000000"/>
              <w:bottom w:val="single" w:sz="4" w:space="0" w:color="000000"/>
              <w:right w:val="single" w:sz="4" w:space="0" w:color="000000"/>
            </w:tcBorders>
            <w:vAlign w:val="center"/>
          </w:tcPr>
          <w:p w14:paraId="0DA1E91D"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5</w:t>
            </w:r>
          </w:p>
        </w:tc>
      </w:tr>
      <w:tr w:rsidR="00FE1848" w:rsidRPr="00D07931" w14:paraId="5F1C9171" w14:textId="77777777" w:rsidTr="00852FFF">
        <w:trPr>
          <w:trHeight w:val="20"/>
        </w:trPr>
        <w:tc>
          <w:tcPr>
            <w:tcW w:w="3985" w:type="dxa"/>
            <w:tcBorders>
              <w:top w:val="single" w:sz="4" w:space="0" w:color="000000"/>
              <w:left w:val="single" w:sz="4" w:space="0" w:color="000000"/>
              <w:bottom w:val="single" w:sz="4" w:space="0" w:color="000000"/>
              <w:right w:val="single" w:sz="4" w:space="0" w:color="000000"/>
            </w:tcBorders>
            <w:vAlign w:val="center"/>
          </w:tcPr>
          <w:p w14:paraId="0C736E88"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Jal Shakti</w:t>
            </w:r>
          </w:p>
        </w:tc>
        <w:tc>
          <w:tcPr>
            <w:tcW w:w="4007" w:type="dxa"/>
            <w:tcBorders>
              <w:top w:val="single" w:sz="4" w:space="0" w:color="000000"/>
              <w:left w:val="single" w:sz="4" w:space="0" w:color="000000"/>
              <w:bottom w:val="single" w:sz="4" w:space="0" w:color="000000"/>
              <w:right w:val="single" w:sz="4" w:space="0" w:color="000000"/>
            </w:tcBorders>
            <w:vAlign w:val="center"/>
          </w:tcPr>
          <w:p w14:paraId="4364167F"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Water supply and irrigation</w:t>
            </w:r>
          </w:p>
        </w:tc>
        <w:tc>
          <w:tcPr>
            <w:tcW w:w="2942" w:type="dxa"/>
            <w:tcBorders>
              <w:top w:val="single" w:sz="4" w:space="0" w:color="000000"/>
              <w:left w:val="single" w:sz="4" w:space="0" w:color="000000"/>
              <w:bottom w:val="single" w:sz="4" w:space="0" w:color="000000"/>
              <w:right w:val="single" w:sz="4" w:space="0" w:color="000000"/>
            </w:tcBorders>
            <w:vAlign w:val="center"/>
          </w:tcPr>
          <w:p w14:paraId="71BFDDBA" w14:textId="7103D502"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rPr>
              <w:t>Good</w:t>
            </w:r>
          </w:p>
        </w:tc>
        <w:tc>
          <w:tcPr>
            <w:tcW w:w="2817" w:type="dxa"/>
            <w:tcBorders>
              <w:top w:val="single" w:sz="4" w:space="0" w:color="000000"/>
              <w:left w:val="single" w:sz="4" w:space="0" w:color="000000"/>
              <w:bottom w:val="single" w:sz="4" w:space="0" w:color="000000"/>
              <w:right w:val="single" w:sz="4" w:space="0" w:color="000000"/>
            </w:tcBorders>
            <w:vAlign w:val="center"/>
          </w:tcPr>
          <w:p w14:paraId="68AA0F5F"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3</w:t>
            </w:r>
          </w:p>
        </w:tc>
      </w:tr>
      <w:tr w:rsidR="00FE1848" w:rsidRPr="00D07931" w14:paraId="1FF56F39" w14:textId="77777777" w:rsidTr="00852FFF">
        <w:trPr>
          <w:trHeight w:val="20"/>
        </w:trPr>
        <w:tc>
          <w:tcPr>
            <w:tcW w:w="3985" w:type="dxa"/>
            <w:tcBorders>
              <w:top w:val="single" w:sz="4" w:space="0" w:color="000000"/>
              <w:left w:val="single" w:sz="4" w:space="0" w:color="000000"/>
              <w:bottom w:val="single" w:sz="4" w:space="0" w:color="000000"/>
              <w:right w:val="single" w:sz="4" w:space="0" w:color="000000"/>
            </w:tcBorders>
            <w:vAlign w:val="center"/>
          </w:tcPr>
          <w:p w14:paraId="66048566"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PWD</w:t>
            </w:r>
          </w:p>
        </w:tc>
        <w:tc>
          <w:tcPr>
            <w:tcW w:w="4007" w:type="dxa"/>
            <w:tcBorders>
              <w:top w:val="single" w:sz="4" w:space="0" w:color="000000"/>
              <w:left w:val="single" w:sz="4" w:space="0" w:color="000000"/>
              <w:bottom w:val="single" w:sz="4" w:space="0" w:color="000000"/>
              <w:right w:val="single" w:sz="4" w:space="0" w:color="000000"/>
            </w:tcBorders>
            <w:vAlign w:val="center"/>
          </w:tcPr>
          <w:p w14:paraId="567E82BA"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Developmental activities</w:t>
            </w:r>
          </w:p>
        </w:tc>
        <w:tc>
          <w:tcPr>
            <w:tcW w:w="2942" w:type="dxa"/>
            <w:tcBorders>
              <w:top w:val="single" w:sz="4" w:space="0" w:color="000000"/>
              <w:left w:val="single" w:sz="4" w:space="0" w:color="000000"/>
              <w:bottom w:val="single" w:sz="4" w:space="0" w:color="000000"/>
              <w:right w:val="single" w:sz="4" w:space="0" w:color="000000"/>
            </w:tcBorders>
            <w:vAlign w:val="center"/>
          </w:tcPr>
          <w:p w14:paraId="4E6A1042" w14:textId="3B0F8F95"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rPr>
              <w:t>Bitter</w:t>
            </w:r>
          </w:p>
        </w:tc>
        <w:tc>
          <w:tcPr>
            <w:tcW w:w="2817" w:type="dxa"/>
            <w:tcBorders>
              <w:top w:val="single" w:sz="4" w:space="0" w:color="000000"/>
              <w:left w:val="single" w:sz="4" w:space="0" w:color="000000"/>
              <w:bottom w:val="single" w:sz="4" w:space="0" w:color="000000"/>
              <w:right w:val="single" w:sz="4" w:space="0" w:color="000000"/>
            </w:tcBorders>
            <w:vAlign w:val="center"/>
          </w:tcPr>
          <w:p w14:paraId="55FE8306" w14:textId="77777777" w:rsidR="00FE1848" w:rsidRPr="00D07931" w:rsidRDefault="00FE1848" w:rsidP="00852FFF">
            <w:pPr>
              <w:spacing w:line="360" w:lineRule="auto"/>
              <w:jc w:val="center"/>
              <w:rPr>
                <w:rFonts w:ascii="Times New Roman" w:hAnsi="Times New Roman" w:cs="Times New Roman"/>
              </w:rPr>
            </w:pPr>
            <w:r w:rsidRPr="00D07931">
              <w:rPr>
                <w:rFonts w:ascii="Times New Roman" w:hAnsi="Times New Roman" w:cs="Times New Roman"/>
                <w:sz w:val="24"/>
              </w:rPr>
              <w:t>3</w:t>
            </w:r>
          </w:p>
        </w:tc>
      </w:tr>
    </w:tbl>
    <w:p w14:paraId="25B318F8" w14:textId="77777777" w:rsidR="00FE1848" w:rsidRPr="00D07931" w:rsidRDefault="00FE1848" w:rsidP="00852FFF">
      <w:pPr>
        <w:pStyle w:val="Heading2"/>
        <w:spacing w:before="240"/>
        <w:rPr>
          <w:rFonts w:eastAsia="Times New Roman"/>
          <w:b/>
          <w:bCs/>
          <w:color w:val="auto"/>
        </w:rPr>
      </w:pPr>
      <w:bookmarkStart w:id="77" w:name="_Toc148367358"/>
      <w:r w:rsidRPr="00D07931">
        <w:rPr>
          <w:rFonts w:eastAsia="Times New Roman"/>
          <w:b/>
          <w:bCs/>
          <w:color w:val="auto"/>
        </w:rPr>
        <w:t>6.3 Profile of existing SHGs</w:t>
      </w:r>
      <w:bookmarkEnd w:id="77"/>
    </w:p>
    <w:tbl>
      <w:tblPr>
        <w:tblW w:w="5000" w:type="pct"/>
        <w:tblCellMar>
          <w:top w:w="53" w:type="dxa"/>
          <w:left w:w="106" w:type="dxa"/>
          <w:right w:w="54" w:type="dxa"/>
        </w:tblCellMar>
        <w:tblLook w:val="04A0" w:firstRow="1" w:lastRow="0" w:firstColumn="1" w:lastColumn="0" w:noHBand="0" w:noVBand="1"/>
      </w:tblPr>
      <w:tblGrid>
        <w:gridCol w:w="828"/>
        <w:gridCol w:w="2347"/>
        <w:gridCol w:w="1661"/>
        <w:gridCol w:w="1828"/>
        <w:gridCol w:w="1581"/>
        <w:gridCol w:w="1739"/>
        <w:gridCol w:w="2174"/>
        <w:gridCol w:w="1960"/>
      </w:tblGrid>
      <w:tr w:rsidR="00FE1848" w:rsidRPr="00D07931" w14:paraId="338C6E33" w14:textId="77777777" w:rsidTr="00852FFF">
        <w:trPr>
          <w:trHeight w:val="20"/>
        </w:trPr>
        <w:tc>
          <w:tcPr>
            <w:tcW w:w="293" w:type="pct"/>
            <w:tcBorders>
              <w:top w:val="single" w:sz="4" w:space="0" w:color="000000"/>
              <w:left w:val="single" w:sz="4" w:space="0" w:color="000000"/>
              <w:bottom w:val="single" w:sz="4" w:space="0" w:color="000000"/>
              <w:right w:val="single" w:sz="4" w:space="0" w:color="000000"/>
            </w:tcBorders>
            <w:vAlign w:val="center"/>
          </w:tcPr>
          <w:p w14:paraId="1E4409A0" w14:textId="5F0429A8" w:rsidR="00FE1848" w:rsidRPr="00D07931" w:rsidRDefault="00FE1848" w:rsidP="00852FFF">
            <w:pPr>
              <w:spacing w:after="20" w:line="276" w:lineRule="auto"/>
              <w:ind w:right="54"/>
              <w:jc w:val="center"/>
              <w:rPr>
                <w:rFonts w:ascii="Times New Roman" w:hAnsi="Times New Roman" w:cs="Times New Roman"/>
                <w:sz w:val="24"/>
                <w:szCs w:val="24"/>
              </w:rPr>
            </w:pPr>
            <w:r w:rsidRPr="00D07931">
              <w:rPr>
                <w:rFonts w:ascii="Times New Roman" w:hAnsi="Times New Roman" w:cs="Times New Roman"/>
                <w:sz w:val="24"/>
                <w:szCs w:val="24"/>
              </w:rPr>
              <w:t>S.</w:t>
            </w:r>
          </w:p>
          <w:p w14:paraId="333209FB" w14:textId="3DBF0CC4" w:rsidR="00FE1848" w:rsidRPr="00D07931" w:rsidRDefault="00FE1848" w:rsidP="00852FFF">
            <w:pPr>
              <w:spacing w:line="276" w:lineRule="auto"/>
              <w:ind w:left="31"/>
              <w:jc w:val="center"/>
              <w:rPr>
                <w:rFonts w:ascii="Times New Roman" w:hAnsi="Times New Roman" w:cs="Times New Roman"/>
                <w:sz w:val="24"/>
                <w:szCs w:val="24"/>
              </w:rPr>
            </w:pPr>
            <w:r w:rsidRPr="00D07931">
              <w:rPr>
                <w:rFonts w:ascii="Times New Roman" w:hAnsi="Times New Roman" w:cs="Times New Roman"/>
                <w:sz w:val="24"/>
                <w:szCs w:val="24"/>
              </w:rPr>
              <w:t>No</w:t>
            </w:r>
          </w:p>
        </w:tc>
        <w:tc>
          <w:tcPr>
            <w:tcW w:w="831" w:type="pct"/>
            <w:tcBorders>
              <w:top w:val="single" w:sz="4" w:space="0" w:color="000000"/>
              <w:left w:val="single" w:sz="4" w:space="0" w:color="000000"/>
              <w:bottom w:val="single" w:sz="4" w:space="0" w:color="000000"/>
              <w:right w:val="single" w:sz="4" w:space="0" w:color="000000"/>
            </w:tcBorders>
            <w:vAlign w:val="center"/>
          </w:tcPr>
          <w:p w14:paraId="21B5A745" w14:textId="655982E8" w:rsidR="00FE1848" w:rsidRPr="00D07931" w:rsidRDefault="00FE1848" w:rsidP="00852FFF">
            <w:pPr>
              <w:spacing w:line="276" w:lineRule="auto"/>
              <w:ind w:right="56"/>
              <w:jc w:val="center"/>
              <w:rPr>
                <w:rFonts w:ascii="Times New Roman" w:hAnsi="Times New Roman" w:cs="Times New Roman"/>
                <w:sz w:val="24"/>
                <w:szCs w:val="24"/>
              </w:rPr>
            </w:pPr>
            <w:r w:rsidRPr="00D07931">
              <w:rPr>
                <w:rFonts w:ascii="Times New Roman" w:hAnsi="Times New Roman" w:cs="Times New Roman"/>
                <w:sz w:val="24"/>
                <w:szCs w:val="24"/>
              </w:rPr>
              <w:t>Name</w:t>
            </w:r>
          </w:p>
        </w:tc>
        <w:tc>
          <w:tcPr>
            <w:tcW w:w="588" w:type="pct"/>
            <w:tcBorders>
              <w:top w:val="single" w:sz="4" w:space="0" w:color="000000"/>
              <w:left w:val="single" w:sz="4" w:space="0" w:color="000000"/>
              <w:bottom w:val="single" w:sz="4" w:space="0" w:color="000000"/>
              <w:right w:val="single" w:sz="4" w:space="0" w:color="000000"/>
            </w:tcBorders>
            <w:vAlign w:val="center"/>
          </w:tcPr>
          <w:p w14:paraId="50DEC7AD" w14:textId="35FFF7F7" w:rsidR="00FE1848" w:rsidRPr="00D07931" w:rsidRDefault="00FE1848" w:rsidP="00852FFF">
            <w:pPr>
              <w:spacing w:line="276" w:lineRule="auto"/>
              <w:jc w:val="center"/>
              <w:rPr>
                <w:rFonts w:ascii="Times New Roman" w:hAnsi="Times New Roman" w:cs="Times New Roman"/>
                <w:sz w:val="24"/>
                <w:szCs w:val="24"/>
              </w:rPr>
            </w:pPr>
            <w:r w:rsidRPr="00D07931">
              <w:rPr>
                <w:rFonts w:ascii="Times New Roman" w:hAnsi="Times New Roman" w:cs="Times New Roman"/>
                <w:sz w:val="24"/>
                <w:szCs w:val="24"/>
              </w:rPr>
              <w:t>Members</w:t>
            </w:r>
          </w:p>
        </w:tc>
        <w:tc>
          <w:tcPr>
            <w:tcW w:w="647" w:type="pct"/>
            <w:tcBorders>
              <w:top w:val="single" w:sz="4" w:space="0" w:color="000000"/>
              <w:left w:val="single" w:sz="4" w:space="0" w:color="000000"/>
              <w:bottom w:val="single" w:sz="4" w:space="0" w:color="000000"/>
              <w:right w:val="single" w:sz="4" w:space="0" w:color="000000"/>
            </w:tcBorders>
            <w:vAlign w:val="center"/>
          </w:tcPr>
          <w:p w14:paraId="0D9F07E0" w14:textId="37D897F9" w:rsidR="00FE1848" w:rsidRPr="00D07931" w:rsidRDefault="00FE1848" w:rsidP="00852FFF">
            <w:pPr>
              <w:spacing w:after="20" w:line="276" w:lineRule="auto"/>
              <w:ind w:left="67"/>
              <w:jc w:val="center"/>
              <w:rPr>
                <w:rFonts w:ascii="Times New Roman" w:hAnsi="Times New Roman" w:cs="Times New Roman"/>
                <w:sz w:val="24"/>
                <w:szCs w:val="24"/>
              </w:rPr>
            </w:pPr>
            <w:r w:rsidRPr="00D07931">
              <w:rPr>
                <w:rFonts w:ascii="Times New Roman" w:hAnsi="Times New Roman" w:cs="Times New Roman"/>
                <w:sz w:val="24"/>
                <w:szCs w:val="24"/>
              </w:rPr>
              <w:t>Type of</w:t>
            </w:r>
          </w:p>
          <w:p w14:paraId="28FDCF8E" w14:textId="0B4AEBC0" w:rsidR="00FE1848" w:rsidRPr="00D07931" w:rsidRDefault="00FE1848" w:rsidP="00852FFF">
            <w:pPr>
              <w:spacing w:line="276" w:lineRule="auto"/>
              <w:ind w:right="58"/>
              <w:jc w:val="center"/>
              <w:rPr>
                <w:rFonts w:ascii="Times New Roman" w:hAnsi="Times New Roman" w:cs="Times New Roman"/>
                <w:sz w:val="24"/>
                <w:szCs w:val="24"/>
              </w:rPr>
            </w:pPr>
            <w:r w:rsidRPr="00D07931">
              <w:rPr>
                <w:rFonts w:ascii="Times New Roman" w:hAnsi="Times New Roman" w:cs="Times New Roman"/>
                <w:sz w:val="24"/>
                <w:szCs w:val="24"/>
              </w:rPr>
              <w:t>(IGAs)</w:t>
            </w:r>
          </w:p>
        </w:tc>
        <w:tc>
          <w:tcPr>
            <w:tcW w:w="560" w:type="pct"/>
            <w:tcBorders>
              <w:top w:val="single" w:sz="4" w:space="0" w:color="000000"/>
              <w:left w:val="single" w:sz="4" w:space="0" w:color="000000"/>
              <w:bottom w:val="single" w:sz="4" w:space="0" w:color="000000"/>
              <w:right w:val="single" w:sz="4" w:space="0" w:color="000000"/>
            </w:tcBorders>
            <w:vAlign w:val="center"/>
          </w:tcPr>
          <w:p w14:paraId="2C103063" w14:textId="5442D261" w:rsidR="00FE1848" w:rsidRPr="00D07931" w:rsidRDefault="00FE1848" w:rsidP="00852FFF">
            <w:pPr>
              <w:spacing w:line="276" w:lineRule="auto"/>
              <w:jc w:val="center"/>
              <w:rPr>
                <w:rFonts w:ascii="Times New Roman" w:hAnsi="Times New Roman" w:cs="Times New Roman"/>
                <w:sz w:val="24"/>
                <w:szCs w:val="24"/>
              </w:rPr>
            </w:pPr>
            <w:r w:rsidRPr="00D07931">
              <w:rPr>
                <w:rFonts w:ascii="Times New Roman" w:hAnsi="Times New Roman" w:cs="Times New Roman"/>
                <w:sz w:val="24"/>
                <w:szCs w:val="24"/>
              </w:rPr>
              <w:t>Funds invested</w:t>
            </w:r>
          </w:p>
        </w:tc>
        <w:tc>
          <w:tcPr>
            <w:tcW w:w="616" w:type="pct"/>
            <w:tcBorders>
              <w:top w:val="single" w:sz="4" w:space="0" w:color="000000"/>
              <w:left w:val="single" w:sz="4" w:space="0" w:color="000000"/>
              <w:bottom w:val="single" w:sz="4" w:space="0" w:color="000000"/>
              <w:right w:val="single" w:sz="4" w:space="0" w:color="000000"/>
            </w:tcBorders>
            <w:vAlign w:val="center"/>
          </w:tcPr>
          <w:p w14:paraId="041D097B" w14:textId="228DC4D5" w:rsidR="00FE1848" w:rsidRPr="00D07931" w:rsidRDefault="00FE1848" w:rsidP="00852FFF">
            <w:pPr>
              <w:spacing w:line="276" w:lineRule="auto"/>
              <w:ind w:left="25" w:right="28"/>
              <w:jc w:val="center"/>
              <w:rPr>
                <w:rFonts w:ascii="Times New Roman" w:hAnsi="Times New Roman" w:cs="Times New Roman"/>
                <w:sz w:val="24"/>
                <w:szCs w:val="24"/>
              </w:rPr>
            </w:pPr>
            <w:r w:rsidRPr="00D07931">
              <w:rPr>
                <w:rFonts w:ascii="Times New Roman" w:hAnsi="Times New Roman" w:cs="Times New Roman"/>
                <w:sz w:val="24"/>
                <w:szCs w:val="24"/>
              </w:rPr>
              <w:t>Source of finance</w:t>
            </w:r>
          </w:p>
        </w:tc>
        <w:tc>
          <w:tcPr>
            <w:tcW w:w="770" w:type="pct"/>
            <w:tcBorders>
              <w:top w:val="single" w:sz="4" w:space="0" w:color="000000"/>
              <w:left w:val="single" w:sz="4" w:space="0" w:color="000000"/>
              <w:bottom w:val="single" w:sz="4" w:space="0" w:color="000000"/>
              <w:right w:val="single" w:sz="4" w:space="0" w:color="000000"/>
            </w:tcBorders>
            <w:vAlign w:val="center"/>
          </w:tcPr>
          <w:p w14:paraId="69015A0B" w14:textId="33C4E0F1" w:rsidR="00FE1848" w:rsidRPr="00D07931" w:rsidRDefault="00FE1848" w:rsidP="00852FFF">
            <w:pPr>
              <w:spacing w:line="276" w:lineRule="auto"/>
              <w:ind w:left="34"/>
              <w:jc w:val="center"/>
              <w:rPr>
                <w:rFonts w:ascii="Times New Roman" w:hAnsi="Times New Roman" w:cs="Times New Roman"/>
                <w:sz w:val="24"/>
                <w:szCs w:val="24"/>
              </w:rPr>
            </w:pPr>
            <w:r w:rsidRPr="00D07931">
              <w:rPr>
                <w:rFonts w:ascii="Times New Roman" w:hAnsi="Times New Roman" w:cs="Times New Roman"/>
                <w:sz w:val="24"/>
                <w:szCs w:val="24"/>
              </w:rPr>
              <w:t>Profitability</w:t>
            </w:r>
          </w:p>
        </w:tc>
        <w:tc>
          <w:tcPr>
            <w:tcW w:w="694" w:type="pct"/>
            <w:tcBorders>
              <w:top w:val="single" w:sz="4" w:space="0" w:color="000000"/>
              <w:left w:val="single" w:sz="4" w:space="0" w:color="000000"/>
              <w:bottom w:val="single" w:sz="4" w:space="0" w:color="000000"/>
              <w:right w:val="single" w:sz="4" w:space="0" w:color="000000"/>
            </w:tcBorders>
            <w:vAlign w:val="center"/>
          </w:tcPr>
          <w:p w14:paraId="73E85832" w14:textId="22F654EB" w:rsidR="00FE1848" w:rsidRPr="00D07931" w:rsidRDefault="00FE1848" w:rsidP="00852FFF">
            <w:pPr>
              <w:spacing w:line="276" w:lineRule="auto"/>
              <w:ind w:left="31"/>
              <w:jc w:val="center"/>
              <w:rPr>
                <w:rFonts w:ascii="Times New Roman" w:hAnsi="Times New Roman" w:cs="Times New Roman"/>
                <w:sz w:val="24"/>
                <w:szCs w:val="24"/>
              </w:rPr>
            </w:pPr>
            <w:r w:rsidRPr="00D07931">
              <w:rPr>
                <w:rFonts w:ascii="Times New Roman" w:hAnsi="Times New Roman" w:cs="Times New Roman"/>
                <w:sz w:val="24"/>
                <w:szCs w:val="24"/>
              </w:rPr>
              <w:t>Credibility</w:t>
            </w:r>
          </w:p>
        </w:tc>
      </w:tr>
      <w:tr w:rsidR="00FE1848" w:rsidRPr="00D07931" w14:paraId="6F459B5F" w14:textId="77777777" w:rsidTr="00852FFF">
        <w:trPr>
          <w:trHeight w:val="20"/>
        </w:trPr>
        <w:tc>
          <w:tcPr>
            <w:tcW w:w="293" w:type="pct"/>
            <w:tcBorders>
              <w:top w:val="single" w:sz="4" w:space="0" w:color="000000"/>
              <w:left w:val="single" w:sz="4" w:space="0" w:color="000000"/>
              <w:bottom w:val="single" w:sz="4" w:space="0" w:color="000000"/>
              <w:right w:val="single" w:sz="4" w:space="0" w:color="000000"/>
            </w:tcBorders>
            <w:vAlign w:val="center"/>
          </w:tcPr>
          <w:p w14:paraId="2D6C7411" w14:textId="5F248D44" w:rsidR="00FE1848" w:rsidRPr="00D07931" w:rsidRDefault="00FE1848" w:rsidP="00852FFF">
            <w:pPr>
              <w:spacing w:line="276" w:lineRule="auto"/>
              <w:ind w:left="2"/>
              <w:jc w:val="center"/>
              <w:rPr>
                <w:rFonts w:ascii="Times New Roman" w:hAnsi="Times New Roman" w:cs="Times New Roman"/>
                <w:sz w:val="24"/>
                <w:szCs w:val="24"/>
              </w:rPr>
            </w:pPr>
            <w:r w:rsidRPr="00D07931">
              <w:rPr>
                <w:rFonts w:ascii="Times New Roman" w:hAnsi="Times New Roman" w:cs="Times New Roman"/>
                <w:sz w:val="24"/>
                <w:szCs w:val="24"/>
              </w:rPr>
              <w:t>1</w:t>
            </w:r>
          </w:p>
        </w:tc>
        <w:tc>
          <w:tcPr>
            <w:tcW w:w="831" w:type="pct"/>
            <w:tcBorders>
              <w:top w:val="single" w:sz="4" w:space="0" w:color="000000"/>
              <w:left w:val="single" w:sz="4" w:space="0" w:color="000000"/>
              <w:bottom w:val="single" w:sz="4" w:space="0" w:color="000000"/>
              <w:right w:val="single" w:sz="4" w:space="0" w:color="000000"/>
            </w:tcBorders>
            <w:vAlign w:val="center"/>
          </w:tcPr>
          <w:p w14:paraId="34AD8C57" w14:textId="070FBFC9" w:rsidR="00FE1848" w:rsidRPr="00D07931" w:rsidRDefault="00C9321F" w:rsidP="00852FFF">
            <w:pPr>
              <w:spacing w:line="276" w:lineRule="auto"/>
              <w:jc w:val="center"/>
              <w:rPr>
                <w:rFonts w:ascii="Times New Roman" w:hAnsi="Times New Roman" w:cs="Times New Roman"/>
                <w:sz w:val="24"/>
                <w:szCs w:val="24"/>
              </w:rPr>
            </w:pPr>
            <w:r w:rsidRPr="00D07931">
              <w:rPr>
                <w:rFonts w:ascii="Times New Roman" w:hAnsi="Times New Roman" w:cs="Times New Roman"/>
                <w:sz w:val="24"/>
                <w:szCs w:val="24"/>
              </w:rPr>
              <w:t>Green Valley</w:t>
            </w:r>
          </w:p>
        </w:tc>
        <w:tc>
          <w:tcPr>
            <w:tcW w:w="588" w:type="pct"/>
            <w:tcBorders>
              <w:top w:val="single" w:sz="4" w:space="0" w:color="000000"/>
              <w:left w:val="single" w:sz="4" w:space="0" w:color="000000"/>
              <w:bottom w:val="single" w:sz="4" w:space="0" w:color="000000"/>
              <w:right w:val="single" w:sz="4" w:space="0" w:color="000000"/>
            </w:tcBorders>
            <w:vAlign w:val="center"/>
          </w:tcPr>
          <w:p w14:paraId="00EDA91F" w14:textId="77777777" w:rsidR="00FE1848" w:rsidRPr="00D07931" w:rsidRDefault="00406CBA" w:rsidP="00852FFF">
            <w:pPr>
              <w:spacing w:line="276" w:lineRule="auto"/>
              <w:ind w:left="2"/>
              <w:jc w:val="center"/>
              <w:rPr>
                <w:rFonts w:ascii="Times New Roman" w:hAnsi="Times New Roman" w:cs="Times New Roman"/>
                <w:sz w:val="24"/>
                <w:szCs w:val="24"/>
              </w:rPr>
            </w:pPr>
            <w:r w:rsidRPr="00D07931">
              <w:rPr>
                <w:rFonts w:ascii="Times New Roman" w:hAnsi="Times New Roman" w:cs="Times New Roman"/>
                <w:sz w:val="24"/>
                <w:szCs w:val="24"/>
              </w:rPr>
              <w:t>1</w:t>
            </w:r>
          </w:p>
        </w:tc>
        <w:tc>
          <w:tcPr>
            <w:tcW w:w="647" w:type="pct"/>
            <w:tcBorders>
              <w:top w:val="single" w:sz="4" w:space="0" w:color="000000"/>
              <w:left w:val="single" w:sz="4" w:space="0" w:color="000000"/>
              <w:bottom w:val="single" w:sz="4" w:space="0" w:color="000000"/>
              <w:right w:val="single" w:sz="4" w:space="0" w:color="000000"/>
            </w:tcBorders>
            <w:vAlign w:val="center"/>
          </w:tcPr>
          <w:p w14:paraId="387DB0A0" w14:textId="77777777" w:rsidR="00FE1848" w:rsidRPr="00D07931" w:rsidRDefault="00406CBA" w:rsidP="00852FFF">
            <w:pPr>
              <w:spacing w:line="276" w:lineRule="auto"/>
              <w:jc w:val="center"/>
              <w:rPr>
                <w:rFonts w:ascii="Times New Roman" w:hAnsi="Times New Roman" w:cs="Times New Roman"/>
                <w:sz w:val="24"/>
                <w:szCs w:val="24"/>
              </w:rPr>
            </w:pPr>
            <w:r w:rsidRPr="00D07931">
              <w:rPr>
                <w:rFonts w:ascii="Times New Roman" w:hAnsi="Times New Roman" w:cs="Times New Roman"/>
                <w:sz w:val="24"/>
                <w:szCs w:val="24"/>
              </w:rPr>
              <w:t>Khadi</w:t>
            </w:r>
          </w:p>
        </w:tc>
        <w:tc>
          <w:tcPr>
            <w:tcW w:w="560" w:type="pct"/>
            <w:tcBorders>
              <w:top w:val="single" w:sz="4" w:space="0" w:color="000000"/>
              <w:left w:val="single" w:sz="4" w:space="0" w:color="000000"/>
              <w:bottom w:val="single" w:sz="4" w:space="0" w:color="000000"/>
              <w:right w:val="single" w:sz="4" w:space="0" w:color="000000"/>
            </w:tcBorders>
            <w:vAlign w:val="center"/>
          </w:tcPr>
          <w:p w14:paraId="48EDC3F7" w14:textId="184C5800" w:rsidR="00FE1848" w:rsidRPr="00D07931" w:rsidRDefault="00FE1848" w:rsidP="00852FFF">
            <w:pPr>
              <w:spacing w:line="276" w:lineRule="auto"/>
              <w:ind w:left="2"/>
              <w:jc w:val="center"/>
              <w:rPr>
                <w:rFonts w:ascii="Times New Roman" w:hAnsi="Times New Roman" w:cs="Times New Roman"/>
                <w:sz w:val="24"/>
                <w:szCs w:val="24"/>
              </w:rPr>
            </w:pPr>
            <w:r w:rsidRPr="00D07931">
              <w:rPr>
                <w:rFonts w:ascii="Times New Roman" w:hAnsi="Times New Roman" w:cs="Times New Roman"/>
                <w:sz w:val="24"/>
                <w:szCs w:val="24"/>
              </w:rPr>
              <w:t>-</w:t>
            </w:r>
          </w:p>
        </w:tc>
        <w:tc>
          <w:tcPr>
            <w:tcW w:w="616" w:type="pct"/>
            <w:tcBorders>
              <w:top w:val="single" w:sz="4" w:space="0" w:color="000000"/>
              <w:left w:val="single" w:sz="4" w:space="0" w:color="000000"/>
              <w:bottom w:val="single" w:sz="4" w:space="0" w:color="000000"/>
              <w:right w:val="single" w:sz="4" w:space="0" w:color="000000"/>
            </w:tcBorders>
            <w:vAlign w:val="center"/>
          </w:tcPr>
          <w:p w14:paraId="6483B7DD" w14:textId="43D8B9DD" w:rsidR="00FE1848" w:rsidRPr="00D07931" w:rsidRDefault="00FE1848" w:rsidP="00852FFF">
            <w:pPr>
              <w:spacing w:line="276" w:lineRule="auto"/>
              <w:ind w:left="2"/>
              <w:jc w:val="center"/>
              <w:rPr>
                <w:rFonts w:ascii="Times New Roman" w:hAnsi="Times New Roman" w:cs="Times New Roman"/>
                <w:sz w:val="24"/>
                <w:szCs w:val="24"/>
              </w:rPr>
            </w:pPr>
            <w:r w:rsidRPr="00D07931">
              <w:rPr>
                <w:rFonts w:ascii="Times New Roman" w:hAnsi="Times New Roman" w:cs="Times New Roman"/>
                <w:sz w:val="24"/>
                <w:szCs w:val="24"/>
              </w:rPr>
              <w:t>Self-finance/BMC</w:t>
            </w:r>
          </w:p>
        </w:tc>
        <w:tc>
          <w:tcPr>
            <w:tcW w:w="770" w:type="pct"/>
            <w:tcBorders>
              <w:top w:val="single" w:sz="4" w:space="0" w:color="000000"/>
              <w:left w:val="single" w:sz="4" w:space="0" w:color="000000"/>
              <w:bottom w:val="single" w:sz="4" w:space="0" w:color="000000"/>
              <w:right w:val="single" w:sz="4" w:space="0" w:color="000000"/>
            </w:tcBorders>
            <w:vAlign w:val="center"/>
          </w:tcPr>
          <w:p w14:paraId="2C319106" w14:textId="6C5F2029" w:rsidR="00FE1848" w:rsidRPr="00D07931" w:rsidRDefault="00FE1848" w:rsidP="00852FFF">
            <w:pPr>
              <w:spacing w:line="276" w:lineRule="auto"/>
              <w:ind w:left="2"/>
              <w:jc w:val="center"/>
              <w:rPr>
                <w:rFonts w:ascii="Times New Roman" w:hAnsi="Times New Roman" w:cs="Times New Roman"/>
                <w:sz w:val="24"/>
                <w:szCs w:val="24"/>
              </w:rPr>
            </w:pPr>
            <w:r w:rsidRPr="00D07931">
              <w:rPr>
                <w:rFonts w:ascii="Times New Roman" w:hAnsi="Times New Roman" w:cs="Times New Roman"/>
                <w:sz w:val="24"/>
                <w:szCs w:val="24"/>
              </w:rPr>
              <w:t>-</w:t>
            </w:r>
          </w:p>
        </w:tc>
        <w:tc>
          <w:tcPr>
            <w:tcW w:w="694" w:type="pct"/>
            <w:tcBorders>
              <w:top w:val="single" w:sz="4" w:space="0" w:color="000000"/>
              <w:left w:val="single" w:sz="4" w:space="0" w:color="000000"/>
              <w:bottom w:val="single" w:sz="4" w:space="0" w:color="000000"/>
              <w:right w:val="single" w:sz="4" w:space="0" w:color="000000"/>
            </w:tcBorders>
            <w:vAlign w:val="center"/>
          </w:tcPr>
          <w:p w14:paraId="049550B3" w14:textId="1861ACAC" w:rsidR="00FE1848" w:rsidRPr="00D07931" w:rsidRDefault="00FE1848" w:rsidP="00852FFF">
            <w:pPr>
              <w:spacing w:line="276" w:lineRule="auto"/>
              <w:jc w:val="center"/>
              <w:rPr>
                <w:rFonts w:ascii="Times New Roman" w:hAnsi="Times New Roman" w:cs="Times New Roman"/>
                <w:sz w:val="24"/>
                <w:szCs w:val="24"/>
              </w:rPr>
            </w:pPr>
            <w:r w:rsidRPr="00D07931">
              <w:rPr>
                <w:rFonts w:ascii="Times New Roman" w:hAnsi="Times New Roman" w:cs="Times New Roman"/>
                <w:sz w:val="24"/>
                <w:szCs w:val="24"/>
              </w:rPr>
              <w:t>Credible</w:t>
            </w:r>
          </w:p>
        </w:tc>
      </w:tr>
    </w:tbl>
    <w:p w14:paraId="4ED4312B" w14:textId="77777777" w:rsidR="00FE1848" w:rsidRPr="00D07931" w:rsidRDefault="00FE1848" w:rsidP="00852FFF">
      <w:pPr>
        <w:pStyle w:val="Heading1"/>
        <w:jc w:val="center"/>
        <w:rPr>
          <w:rFonts w:eastAsia="Times New Roman"/>
          <w:b/>
          <w:bCs/>
          <w:color w:val="auto"/>
        </w:rPr>
      </w:pPr>
      <w:bookmarkStart w:id="78" w:name="_Toc148367359"/>
      <w:r w:rsidRPr="00D07931">
        <w:rPr>
          <w:rFonts w:eastAsia="Times New Roman"/>
          <w:b/>
          <w:bCs/>
          <w:color w:val="auto"/>
        </w:rPr>
        <w:lastRenderedPageBreak/>
        <w:t>7. Problem Analysis and Solution</w:t>
      </w:r>
      <w:bookmarkEnd w:id="78"/>
    </w:p>
    <w:p w14:paraId="3D6F2DE4" w14:textId="77777777" w:rsidR="00FE1848" w:rsidRPr="00D07931" w:rsidRDefault="00FE1848" w:rsidP="00852FFF">
      <w:pPr>
        <w:pStyle w:val="Heading2"/>
        <w:rPr>
          <w:b/>
          <w:bCs/>
          <w:color w:val="auto"/>
        </w:rPr>
      </w:pPr>
      <w:bookmarkStart w:id="79" w:name="_Toc148367360"/>
      <w:r w:rsidRPr="00D07931">
        <w:rPr>
          <w:b/>
          <w:bCs/>
          <w:color w:val="auto"/>
        </w:rPr>
        <w:t>7.1 Analysed Problems and Scientific Solutions</w:t>
      </w:r>
      <w:bookmarkEnd w:id="79"/>
      <w:r w:rsidRPr="00D07931">
        <w:rPr>
          <w:b/>
          <w:bCs/>
          <w:color w:val="auto"/>
        </w:rPr>
        <w:t xml:space="preserve"> </w:t>
      </w:r>
    </w:p>
    <w:tbl>
      <w:tblPr>
        <w:tblStyle w:val="TableGrid0"/>
        <w:tblW w:w="14239" w:type="dxa"/>
        <w:tblInd w:w="-108" w:type="dxa"/>
        <w:tblCellMar>
          <w:top w:w="53" w:type="dxa"/>
          <w:left w:w="106" w:type="dxa"/>
          <w:right w:w="111" w:type="dxa"/>
        </w:tblCellMar>
        <w:tblLook w:val="04A0" w:firstRow="1" w:lastRow="0" w:firstColumn="1" w:lastColumn="0" w:noHBand="0" w:noVBand="1"/>
      </w:tblPr>
      <w:tblGrid>
        <w:gridCol w:w="1054"/>
        <w:gridCol w:w="3645"/>
        <w:gridCol w:w="3517"/>
        <w:gridCol w:w="2683"/>
        <w:gridCol w:w="3340"/>
      </w:tblGrid>
      <w:tr w:rsidR="00FE1848" w:rsidRPr="00D07931" w14:paraId="2FBDA077" w14:textId="77777777" w:rsidTr="00407FE7">
        <w:trPr>
          <w:trHeight w:val="638"/>
        </w:trPr>
        <w:tc>
          <w:tcPr>
            <w:tcW w:w="1054" w:type="dxa"/>
            <w:tcBorders>
              <w:top w:val="single" w:sz="4" w:space="0" w:color="000000"/>
              <w:left w:val="single" w:sz="4" w:space="0" w:color="000000"/>
              <w:bottom w:val="single" w:sz="4" w:space="0" w:color="000000"/>
              <w:right w:val="single" w:sz="4" w:space="0" w:color="000000"/>
            </w:tcBorders>
          </w:tcPr>
          <w:p w14:paraId="6D40538D"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 </w:t>
            </w:r>
          </w:p>
          <w:p w14:paraId="57D22C40"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No </w:t>
            </w:r>
          </w:p>
        </w:tc>
        <w:tc>
          <w:tcPr>
            <w:tcW w:w="3645" w:type="dxa"/>
            <w:tcBorders>
              <w:top w:val="single" w:sz="4" w:space="0" w:color="000000"/>
              <w:left w:val="single" w:sz="4" w:space="0" w:color="000000"/>
              <w:bottom w:val="single" w:sz="4" w:space="0" w:color="000000"/>
              <w:right w:val="single" w:sz="4" w:space="0" w:color="000000"/>
            </w:tcBorders>
          </w:tcPr>
          <w:p w14:paraId="34F87FF9"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Problems identified </w:t>
            </w:r>
          </w:p>
        </w:tc>
        <w:tc>
          <w:tcPr>
            <w:tcW w:w="3517" w:type="dxa"/>
            <w:tcBorders>
              <w:top w:val="single" w:sz="4" w:space="0" w:color="000000"/>
              <w:left w:val="single" w:sz="4" w:space="0" w:color="000000"/>
              <w:bottom w:val="single" w:sz="4" w:space="0" w:color="000000"/>
              <w:right w:val="single" w:sz="4" w:space="0" w:color="000000"/>
            </w:tcBorders>
          </w:tcPr>
          <w:p w14:paraId="3C523C70"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Justification of problems identified </w:t>
            </w:r>
          </w:p>
        </w:tc>
        <w:tc>
          <w:tcPr>
            <w:tcW w:w="2683" w:type="dxa"/>
            <w:tcBorders>
              <w:top w:val="single" w:sz="4" w:space="0" w:color="000000"/>
              <w:left w:val="single" w:sz="4" w:space="0" w:color="000000"/>
              <w:bottom w:val="single" w:sz="4" w:space="0" w:color="000000"/>
              <w:right w:val="single" w:sz="4" w:space="0" w:color="000000"/>
            </w:tcBorders>
          </w:tcPr>
          <w:p w14:paraId="39E56B61"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Extent of problems </w:t>
            </w:r>
          </w:p>
        </w:tc>
        <w:tc>
          <w:tcPr>
            <w:tcW w:w="3340" w:type="dxa"/>
            <w:tcBorders>
              <w:top w:val="single" w:sz="4" w:space="0" w:color="000000"/>
              <w:left w:val="single" w:sz="4" w:space="0" w:color="000000"/>
              <w:bottom w:val="single" w:sz="4" w:space="0" w:color="000000"/>
              <w:right w:val="single" w:sz="4" w:space="0" w:color="000000"/>
            </w:tcBorders>
          </w:tcPr>
          <w:p w14:paraId="31554826"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Recommended solutions </w:t>
            </w:r>
          </w:p>
        </w:tc>
      </w:tr>
      <w:tr w:rsidR="00FE1848" w:rsidRPr="00D07931" w14:paraId="6D0952AA" w14:textId="77777777" w:rsidTr="00407FE7">
        <w:trPr>
          <w:trHeight w:val="321"/>
        </w:trPr>
        <w:tc>
          <w:tcPr>
            <w:tcW w:w="1054" w:type="dxa"/>
            <w:tcBorders>
              <w:top w:val="single" w:sz="4" w:space="0" w:color="000000"/>
              <w:left w:val="single" w:sz="4" w:space="0" w:color="000000"/>
              <w:bottom w:val="single" w:sz="4" w:space="0" w:color="000000"/>
              <w:right w:val="single" w:sz="4" w:space="0" w:color="000000"/>
            </w:tcBorders>
          </w:tcPr>
          <w:p w14:paraId="18C1B3B9"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1</w:t>
            </w:r>
          </w:p>
        </w:tc>
        <w:tc>
          <w:tcPr>
            <w:tcW w:w="3645" w:type="dxa"/>
            <w:tcBorders>
              <w:top w:val="single" w:sz="4" w:space="0" w:color="000000"/>
              <w:left w:val="single" w:sz="4" w:space="0" w:color="000000"/>
              <w:bottom w:val="single" w:sz="4" w:space="0" w:color="000000"/>
              <w:right w:val="single" w:sz="4" w:space="0" w:color="000000"/>
            </w:tcBorders>
          </w:tcPr>
          <w:p w14:paraId="5A18866A"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Depleting availability of medicinal plants and fodders from nearby forest area.</w:t>
            </w:r>
          </w:p>
        </w:tc>
        <w:tc>
          <w:tcPr>
            <w:tcW w:w="3517" w:type="dxa"/>
            <w:tcBorders>
              <w:top w:val="single" w:sz="4" w:space="0" w:color="000000"/>
              <w:left w:val="single" w:sz="4" w:space="0" w:color="000000"/>
              <w:bottom w:val="single" w:sz="4" w:space="0" w:color="000000"/>
              <w:right w:val="single" w:sz="4" w:space="0" w:color="000000"/>
            </w:tcBorders>
          </w:tcPr>
          <w:p w14:paraId="79E971E9"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Due to limited forest area, the over exploitation and overgrazing causes the problem </w:t>
            </w:r>
          </w:p>
        </w:tc>
        <w:tc>
          <w:tcPr>
            <w:tcW w:w="2683" w:type="dxa"/>
            <w:tcBorders>
              <w:top w:val="single" w:sz="4" w:space="0" w:color="000000"/>
              <w:left w:val="single" w:sz="4" w:space="0" w:color="000000"/>
              <w:bottom w:val="single" w:sz="4" w:space="0" w:color="000000"/>
              <w:right w:val="single" w:sz="4" w:space="0" w:color="000000"/>
            </w:tcBorders>
          </w:tcPr>
          <w:p w14:paraId="0BC3FCF2"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Serious </w:t>
            </w:r>
          </w:p>
        </w:tc>
        <w:tc>
          <w:tcPr>
            <w:tcW w:w="3340" w:type="dxa"/>
            <w:tcBorders>
              <w:top w:val="single" w:sz="4" w:space="0" w:color="000000"/>
              <w:left w:val="single" w:sz="4" w:space="0" w:color="000000"/>
              <w:bottom w:val="single" w:sz="4" w:space="0" w:color="000000"/>
              <w:right w:val="single" w:sz="4" w:space="0" w:color="000000"/>
            </w:tcBorders>
          </w:tcPr>
          <w:p w14:paraId="78CB88C8"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Conservation of floral diversity through community approaches.</w:t>
            </w:r>
          </w:p>
          <w:p w14:paraId="334B5BB1"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Plantation programs. </w:t>
            </w:r>
          </w:p>
        </w:tc>
      </w:tr>
      <w:tr w:rsidR="00FE1848" w:rsidRPr="00D07931" w14:paraId="443496CE"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19B53AE5"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2</w:t>
            </w:r>
          </w:p>
        </w:tc>
        <w:tc>
          <w:tcPr>
            <w:tcW w:w="3645" w:type="dxa"/>
            <w:tcBorders>
              <w:top w:val="single" w:sz="4" w:space="0" w:color="000000"/>
              <w:left w:val="single" w:sz="4" w:space="0" w:color="000000"/>
              <w:bottom w:val="single" w:sz="4" w:space="0" w:color="000000"/>
              <w:right w:val="single" w:sz="4" w:space="0" w:color="000000"/>
            </w:tcBorders>
          </w:tcPr>
          <w:p w14:paraId="58A135D6"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Low moisture retention/water scarcity</w:t>
            </w:r>
          </w:p>
        </w:tc>
        <w:tc>
          <w:tcPr>
            <w:tcW w:w="3517" w:type="dxa"/>
            <w:tcBorders>
              <w:top w:val="single" w:sz="4" w:space="0" w:color="000000"/>
              <w:left w:val="single" w:sz="4" w:space="0" w:color="000000"/>
              <w:bottom w:val="single" w:sz="4" w:space="0" w:color="000000"/>
              <w:right w:val="single" w:sz="4" w:space="0" w:color="000000"/>
            </w:tcBorders>
          </w:tcPr>
          <w:p w14:paraId="3B9B39FE"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The area is rainfed so limited water resources cause these problems.</w:t>
            </w:r>
          </w:p>
        </w:tc>
        <w:tc>
          <w:tcPr>
            <w:tcW w:w="2683" w:type="dxa"/>
            <w:tcBorders>
              <w:top w:val="single" w:sz="4" w:space="0" w:color="000000"/>
              <w:left w:val="single" w:sz="4" w:space="0" w:color="000000"/>
              <w:bottom w:val="single" w:sz="4" w:space="0" w:color="000000"/>
              <w:right w:val="single" w:sz="4" w:space="0" w:color="000000"/>
            </w:tcBorders>
          </w:tcPr>
          <w:p w14:paraId="4D0CAAA7"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79FB994A"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Construction o</w:t>
            </w:r>
            <w:r w:rsidR="00EB129F" w:rsidRPr="00D07931">
              <w:rPr>
                <w:rFonts w:ascii="Times New Roman" w:hAnsi="Times New Roman" w:cs="Times New Roman"/>
                <w:sz w:val="24"/>
                <w:szCs w:val="24"/>
              </w:rPr>
              <w:t>f water harvesting structures.</w:t>
            </w:r>
          </w:p>
        </w:tc>
      </w:tr>
      <w:tr w:rsidR="00FE1848" w:rsidRPr="00D07931" w14:paraId="4D98CD6F" w14:textId="77777777" w:rsidTr="00407FE7">
        <w:trPr>
          <w:trHeight w:val="321"/>
        </w:trPr>
        <w:tc>
          <w:tcPr>
            <w:tcW w:w="1054" w:type="dxa"/>
            <w:tcBorders>
              <w:top w:val="single" w:sz="4" w:space="0" w:color="000000"/>
              <w:left w:val="single" w:sz="4" w:space="0" w:color="000000"/>
              <w:bottom w:val="single" w:sz="4" w:space="0" w:color="000000"/>
              <w:right w:val="single" w:sz="4" w:space="0" w:color="000000"/>
            </w:tcBorders>
          </w:tcPr>
          <w:p w14:paraId="308A3E78"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3</w:t>
            </w:r>
          </w:p>
        </w:tc>
        <w:tc>
          <w:tcPr>
            <w:tcW w:w="3645" w:type="dxa"/>
            <w:tcBorders>
              <w:top w:val="single" w:sz="4" w:space="0" w:color="000000"/>
              <w:left w:val="single" w:sz="4" w:space="0" w:color="000000"/>
              <w:bottom w:val="single" w:sz="4" w:space="0" w:color="000000"/>
              <w:right w:val="single" w:sz="4" w:space="0" w:color="000000"/>
            </w:tcBorders>
          </w:tcPr>
          <w:p w14:paraId="428B4F12"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Soil erosion</w:t>
            </w:r>
          </w:p>
        </w:tc>
        <w:tc>
          <w:tcPr>
            <w:tcW w:w="3517" w:type="dxa"/>
            <w:tcBorders>
              <w:top w:val="single" w:sz="4" w:space="0" w:color="000000"/>
              <w:left w:val="single" w:sz="4" w:space="0" w:color="000000"/>
              <w:bottom w:val="single" w:sz="4" w:space="0" w:color="000000"/>
              <w:right w:val="single" w:sz="4" w:space="0" w:color="000000"/>
            </w:tcBorders>
          </w:tcPr>
          <w:p w14:paraId="75653855"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Due to glacier melt and wind.</w:t>
            </w:r>
          </w:p>
        </w:tc>
        <w:tc>
          <w:tcPr>
            <w:tcW w:w="2683" w:type="dxa"/>
            <w:tcBorders>
              <w:top w:val="single" w:sz="4" w:space="0" w:color="000000"/>
              <w:left w:val="single" w:sz="4" w:space="0" w:color="000000"/>
              <w:bottom w:val="single" w:sz="4" w:space="0" w:color="000000"/>
              <w:right w:val="single" w:sz="4" w:space="0" w:color="000000"/>
            </w:tcBorders>
          </w:tcPr>
          <w:p w14:paraId="472F0A11"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Moderate  </w:t>
            </w:r>
          </w:p>
        </w:tc>
        <w:tc>
          <w:tcPr>
            <w:tcW w:w="3340" w:type="dxa"/>
            <w:tcBorders>
              <w:top w:val="single" w:sz="4" w:space="0" w:color="000000"/>
              <w:left w:val="single" w:sz="4" w:space="0" w:color="000000"/>
              <w:bottom w:val="single" w:sz="4" w:space="0" w:color="000000"/>
              <w:right w:val="single" w:sz="4" w:space="0" w:color="000000"/>
            </w:tcBorders>
          </w:tcPr>
          <w:p w14:paraId="72A20B4F"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Contour trenching, construction of check dams/crate walls</w:t>
            </w:r>
          </w:p>
        </w:tc>
      </w:tr>
      <w:tr w:rsidR="00FE1848" w:rsidRPr="00D07931" w14:paraId="65CAF091"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7A0DFF5A"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4</w:t>
            </w:r>
          </w:p>
        </w:tc>
        <w:tc>
          <w:tcPr>
            <w:tcW w:w="3645" w:type="dxa"/>
            <w:tcBorders>
              <w:top w:val="single" w:sz="4" w:space="0" w:color="000000"/>
              <w:left w:val="single" w:sz="4" w:space="0" w:color="000000"/>
              <w:bottom w:val="single" w:sz="4" w:space="0" w:color="000000"/>
              <w:right w:val="single" w:sz="4" w:space="0" w:color="000000"/>
            </w:tcBorders>
          </w:tcPr>
          <w:p w14:paraId="060A0C58"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Inadequate supply of drinking water</w:t>
            </w:r>
          </w:p>
        </w:tc>
        <w:tc>
          <w:tcPr>
            <w:tcW w:w="3517" w:type="dxa"/>
            <w:tcBorders>
              <w:top w:val="single" w:sz="4" w:space="0" w:color="000000"/>
              <w:left w:val="single" w:sz="4" w:space="0" w:color="000000"/>
              <w:bottom w:val="single" w:sz="4" w:space="0" w:color="000000"/>
              <w:right w:val="single" w:sz="4" w:space="0" w:color="000000"/>
            </w:tcBorders>
          </w:tcPr>
          <w:p w14:paraId="4A884E21"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Due to cold winter when temperature reaches below -25</w:t>
            </w:r>
            <w:r w:rsidRPr="00D07931">
              <w:rPr>
                <w:rFonts w:ascii="Times New Roman" w:hAnsi="Times New Roman" w:cs="Times New Roman"/>
                <w:sz w:val="24"/>
                <w:szCs w:val="24"/>
                <w:vertAlign w:val="superscript"/>
              </w:rPr>
              <w:t xml:space="preserve">0 </w:t>
            </w:r>
            <w:r w:rsidRPr="00D07931">
              <w:rPr>
                <w:rFonts w:ascii="Times New Roman" w:hAnsi="Times New Roman" w:cs="Times New Roman"/>
                <w:sz w:val="24"/>
                <w:szCs w:val="24"/>
              </w:rPr>
              <w:t>c then drinking water is not available</w:t>
            </w:r>
          </w:p>
        </w:tc>
        <w:tc>
          <w:tcPr>
            <w:tcW w:w="2683" w:type="dxa"/>
            <w:tcBorders>
              <w:top w:val="single" w:sz="4" w:space="0" w:color="000000"/>
              <w:left w:val="single" w:sz="4" w:space="0" w:color="000000"/>
              <w:bottom w:val="single" w:sz="4" w:space="0" w:color="000000"/>
              <w:right w:val="single" w:sz="4" w:space="0" w:color="000000"/>
            </w:tcBorders>
          </w:tcPr>
          <w:p w14:paraId="6A2A30BC"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6F9C99F3" w14:textId="77777777" w:rsidR="00FE1848" w:rsidRPr="00D07931" w:rsidRDefault="00FE1848"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This issue should be addressed by government agencies. </w:t>
            </w:r>
          </w:p>
        </w:tc>
      </w:tr>
      <w:tr w:rsidR="00407FE7" w:rsidRPr="00D07931" w14:paraId="730AFC00"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357BDD18"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5</w:t>
            </w:r>
          </w:p>
        </w:tc>
        <w:tc>
          <w:tcPr>
            <w:tcW w:w="3645" w:type="dxa"/>
            <w:tcBorders>
              <w:top w:val="single" w:sz="4" w:space="0" w:color="000000"/>
              <w:left w:val="single" w:sz="4" w:space="0" w:color="000000"/>
              <w:bottom w:val="single" w:sz="4" w:space="0" w:color="000000"/>
              <w:right w:val="single" w:sz="4" w:space="0" w:color="000000"/>
            </w:tcBorders>
          </w:tcPr>
          <w:p w14:paraId="6BDDA334"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Marketing of Food/Value added Products</w:t>
            </w:r>
          </w:p>
        </w:tc>
        <w:tc>
          <w:tcPr>
            <w:tcW w:w="3517" w:type="dxa"/>
            <w:tcBorders>
              <w:top w:val="single" w:sz="4" w:space="0" w:color="000000"/>
              <w:left w:val="single" w:sz="4" w:space="0" w:color="000000"/>
              <w:bottom w:val="single" w:sz="4" w:space="0" w:color="000000"/>
              <w:right w:val="single" w:sz="4" w:space="0" w:color="000000"/>
            </w:tcBorders>
          </w:tcPr>
          <w:p w14:paraId="30CAF8A7"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No marketing strategies for value added agricultural products.</w:t>
            </w:r>
          </w:p>
          <w:p w14:paraId="75B1F4C2" w14:textId="77777777" w:rsidR="00407FE7" w:rsidRPr="00D07931" w:rsidRDefault="00407FE7" w:rsidP="00FE1848">
            <w:pPr>
              <w:pStyle w:val="NoSpacing"/>
              <w:rPr>
                <w:rFonts w:ascii="Times New Roman" w:hAnsi="Times New Roman" w:cs="Times New Roman"/>
                <w:sz w:val="24"/>
                <w:szCs w:val="24"/>
              </w:rPr>
            </w:pPr>
          </w:p>
        </w:tc>
        <w:tc>
          <w:tcPr>
            <w:tcW w:w="2683" w:type="dxa"/>
            <w:tcBorders>
              <w:top w:val="single" w:sz="4" w:space="0" w:color="000000"/>
              <w:left w:val="single" w:sz="4" w:space="0" w:color="000000"/>
              <w:bottom w:val="single" w:sz="4" w:space="0" w:color="000000"/>
              <w:right w:val="single" w:sz="4" w:space="0" w:color="000000"/>
            </w:tcBorders>
          </w:tcPr>
          <w:p w14:paraId="4707AB5D"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Moderate </w:t>
            </w:r>
          </w:p>
        </w:tc>
        <w:tc>
          <w:tcPr>
            <w:tcW w:w="3340" w:type="dxa"/>
            <w:tcBorders>
              <w:top w:val="single" w:sz="4" w:space="0" w:color="000000"/>
              <w:left w:val="single" w:sz="4" w:space="0" w:color="000000"/>
              <w:bottom w:val="single" w:sz="4" w:space="0" w:color="000000"/>
              <w:right w:val="single" w:sz="4" w:space="0" w:color="000000"/>
            </w:tcBorders>
          </w:tcPr>
          <w:p w14:paraId="0C45F66A"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Capacity</w:t>
            </w:r>
            <w:r w:rsidR="00EB129F" w:rsidRPr="00D07931">
              <w:rPr>
                <w:rFonts w:ascii="Times New Roman" w:hAnsi="Times New Roman" w:cs="Times New Roman"/>
                <w:sz w:val="24"/>
                <w:szCs w:val="24"/>
              </w:rPr>
              <w:t xml:space="preserve"> </w:t>
            </w:r>
            <w:r w:rsidRPr="00D07931">
              <w:rPr>
                <w:rFonts w:ascii="Times New Roman" w:hAnsi="Times New Roman" w:cs="Times New Roman"/>
                <w:sz w:val="24"/>
                <w:szCs w:val="24"/>
              </w:rPr>
              <w:t>building/Trainings/workshops are necessary to solve these problems which should be lead by Agri/Horti department.</w:t>
            </w:r>
          </w:p>
        </w:tc>
      </w:tr>
      <w:tr w:rsidR="00407FE7" w:rsidRPr="00D07931" w14:paraId="1B5AE8A7"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07726E62"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6</w:t>
            </w:r>
          </w:p>
        </w:tc>
        <w:tc>
          <w:tcPr>
            <w:tcW w:w="3645" w:type="dxa"/>
            <w:tcBorders>
              <w:top w:val="single" w:sz="4" w:space="0" w:color="000000"/>
              <w:left w:val="single" w:sz="4" w:space="0" w:color="000000"/>
              <w:bottom w:val="single" w:sz="4" w:space="0" w:color="000000"/>
              <w:right w:val="single" w:sz="4" w:space="0" w:color="000000"/>
            </w:tcBorders>
          </w:tcPr>
          <w:p w14:paraId="4C016C1C"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Fertilizers/Seeds/FYM</w:t>
            </w:r>
          </w:p>
        </w:tc>
        <w:tc>
          <w:tcPr>
            <w:tcW w:w="3517" w:type="dxa"/>
            <w:tcBorders>
              <w:top w:val="single" w:sz="4" w:space="0" w:color="000000"/>
              <w:left w:val="single" w:sz="4" w:space="0" w:color="000000"/>
              <w:bottom w:val="single" w:sz="4" w:space="0" w:color="000000"/>
              <w:right w:val="single" w:sz="4" w:space="0" w:color="000000"/>
            </w:tcBorders>
          </w:tcPr>
          <w:p w14:paraId="6D9D4516"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Due to the remoteness of the area</w:t>
            </w:r>
          </w:p>
        </w:tc>
        <w:tc>
          <w:tcPr>
            <w:tcW w:w="2683" w:type="dxa"/>
            <w:tcBorders>
              <w:top w:val="single" w:sz="4" w:space="0" w:color="000000"/>
              <w:left w:val="single" w:sz="4" w:space="0" w:color="000000"/>
              <w:bottom w:val="single" w:sz="4" w:space="0" w:color="000000"/>
              <w:right w:val="single" w:sz="4" w:space="0" w:color="000000"/>
            </w:tcBorders>
          </w:tcPr>
          <w:p w14:paraId="457051CE"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Severe</w:t>
            </w:r>
          </w:p>
          <w:p w14:paraId="00FF2C93" w14:textId="77777777" w:rsidR="00407FE7" w:rsidRPr="00D07931" w:rsidRDefault="00407FE7" w:rsidP="00FE1848">
            <w:pPr>
              <w:pStyle w:val="NoSpacing"/>
              <w:rPr>
                <w:rFonts w:ascii="Times New Roman" w:hAnsi="Times New Roman" w:cs="Times New Roman"/>
                <w:sz w:val="24"/>
                <w:szCs w:val="24"/>
              </w:rPr>
            </w:pPr>
          </w:p>
        </w:tc>
        <w:tc>
          <w:tcPr>
            <w:tcW w:w="3340" w:type="dxa"/>
            <w:tcBorders>
              <w:top w:val="single" w:sz="4" w:space="0" w:color="000000"/>
              <w:left w:val="single" w:sz="4" w:space="0" w:color="000000"/>
              <w:bottom w:val="single" w:sz="4" w:space="0" w:color="000000"/>
              <w:right w:val="single" w:sz="4" w:space="0" w:color="000000"/>
            </w:tcBorders>
          </w:tcPr>
          <w:p w14:paraId="585DA39F" w14:textId="77777777" w:rsidR="00407FE7" w:rsidRPr="00D07931" w:rsidRDefault="00EB129F"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This issue should be addressed by government agencies.</w:t>
            </w:r>
          </w:p>
        </w:tc>
      </w:tr>
      <w:tr w:rsidR="00407FE7" w:rsidRPr="00D07931" w14:paraId="68F1004F" w14:textId="77777777" w:rsidTr="00407FE7">
        <w:trPr>
          <w:trHeight w:val="324"/>
        </w:trPr>
        <w:tc>
          <w:tcPr>
            <w:tcW w:w="1054" w:type="dxa"/>
            <w:tcBorders>
              <w:top w:val="single" w:sz="4" w:space="0" w:color="000000"/>
              <w:left w:val="single" w:sz="4" w:space="0" w:color="000000"/>
              <w:bottom w:val="single" w:sz="4" w:space="0" w:color="000000"/>
              <w:right w:val="single" w:sz="4" w:space="0" w:color="000000"/>
            </w:tcBorders>
          </w:tcPr>
          <w:p w14:paraId="099BFE1A"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7</w:t>
            </w:r>
          </w:p>
        </w:tc>
        <w:tc>
          <w:tcPr>
            <w:tcW w:w="3645" w:type="dxa"/>
            <w:tcBorders>
              <w:top w:val="single" w:sz="4" w:space="0" w:color="000000"/>
              <w:left w:val="single" w:sz="4" w:space="0" w:color="000000"/>
              <w:bottom w:val="single" w:sz="4" w:space="0" w:color="000000"/>
              <w:right w:val="single" w:sz="4" w:space="0" w:color="000000"/>
            </w:tcBorders>
          </w:tcPr>
          <w:p w14:paraId="406FDE19"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Transportation</w:t>
            </w:r>
          </w:p>
        </w:tc>
        <w:tc>
          <w:tcPr>
            <w:tcW w:w="3517" w:type="dxa"/>
            <w:tcBorders>
              <w:top w:val="single" w:sz="4" w:space="0" w:color="000000"/>
              <w:left w:val="single" w:sz="4" w:space="0" w:color="000000"/>
              <w:bottom w:val="single" w:sz="4" w:space="0" w:color="000000"/>
              <w:right w:val="single" w:sz="4" w:space="0" w:color="000000"/>
            </w:tcBorders>
          </w:tcPr>
          <w:p w14:paraId="1EA836D5"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Tough terrains</w:t>
            </w:r>
          </w:p>
        </w:tc>
        <w:tc>
          <w:tcPr>
            <w:tcW w:w="2683" w:type="dxa"/>
            <w:tcBorders>
              <w:top w:val="single" w:sz="4" w:space="0" w:color="000000"/>
              <w:left w:val="single" w:sz="4" w:space="0" w:color="000000"/>
              <w:bottom w:val="single" w:sz="4" w:space="0" w:color="000000"/>
              <w:right w:val="single" w:sz="4" w:space="0" w:color="000000"/>
            </w:tcBorders>
          </w:tcPr>
          <w:p w14:paraId="364C4360" w14:textId="77777777" w:rsidR="00407FE7" w:rsidRPr="00D07931" w:rsidRDefault="00407FE7" w:rsidP="00FE1848">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26C183FB" w14:textId="77777777" w:rsidR="00407FE7" w:rsidRPr="00D07931" w:rsidRDefault="00407FE7" w:rsidP="00FE1848">
            <w:pPr>
              <w:pStyle w:val="NoSpacing"/>
              <w:rPr>
                <w:rFonts w:ascii="Times New Roman" w:hAnsi="Times New Roman" w:cs="Times New Roman"/>
                <w:sz w:val="24"/>
                <w:szCs w:val="24"/>
              </w:rPr>
            </w:pPr>
          </w:p>
        </w:tc>
      </w:tr>
    </w:tbl>
    <w:p w14:paraId="00A5C586" w14:textId="77777777" w:rsidR="00FE1848" w:rsidRPr="00D07931" w:rsidRDefault="00FE1848" w:rsidP="00FE1848">
      <w:pPr>
        <w:spacing w:after="21" w:line="360" w:lineRule="auto"/>
        <w:ind w:right="3588"/>
        <w:rPr>
          <w:rFonts w:ascii="Times New Roman" w:hAnsi="Times New Roman" w:cs="Times New Roman"/>
          <w:b/>
          <w:sz w:val="24"/>
        </w:rPr>
      </w:pPr>
    </w:p>
    <w:p w14:paraId="72974B97" w14:textId="77777777" w:rsidR="00FE1848" w:rsidRPr="00D07931" w:rsidRDefault="00FE1848" w:rsidP="00FE1848">
      <w:pPr>
        <w:spacing w:after="3" w:line="360" w:lineRule="auto"/>
        <w:jc w:val="both"/>
        <w:rPr>
          <w:rFonts w:ascii="Times New Roman" w:eastAsia="Times New Roman" w:hAnsi="Times New Roman" w:cs="Times New Roman"/>
          <w:b/>
          <w:bCs/>
          <w:sz w:val="28"/>
          <w:szCs w:val="28"/>
        </w:rPr>
      </w:pPr>
    </w:p>
    <w:p w14:paraId="313BDC9D" w14:textId="77777777" w:rsidR="00EB129F" w:rsidRPr="00D07931" w:rsidRDefault="00EB129F" w:rsidP="00FE1848">
      <w:pPr>
        <w:spacing w:after="3" w:line="360" w:lineRule="auto"/>
        <w:jc w:val="both"/>
        <w:rPr>
          <w:rFonts w:ascii="Times New Roman" w:hAnsi="Times New Roman" w:cs="Times New Roman"/>
          <w:sz w:val="24"/>
          <w:szCs w:val="24"/>
        </w:rPr>
      </w:pPr>
    </w:p>
    <w:p w14:paraId="608B42AF" w14:textId="77777777" w:rsidR="00FE1848" w:rsidRPr="00D07931" w:rsidRDefault="00FE1848" w:rsidP="00FE1848">
      <w:pPr>
        <w:spacing w:after="3" w:line="360" w:lineRule="auto"/>
        <w:jc w:val="both"/>
        <w:rPr>
          <w:rFonts w:ascii="Times New Roman" w:hAnsi="Times New Roman" w:cs="Times New Roman"/>
          <w:sz w:val="24"/>
          <w:szCs w:val="24"/>
        </w:rPr>
      </w:pPr>
    </w:p>
    <w:p w14:paraId="598A10A2" w14:textId="77777777" w:rsidR="00FE1848" w:rsidRPr="00D07931" w:rsidRDefault="00FE1848" w:rsidP="00852FFF">
      <w:pPr>
        <w:pStyle w:val="Heading2"/>
        <w:rPr>
          <w:b/>
          <w:bCs/>
          <w:color w:val="auto"/>
        </w:rPr>
      </w:pPr>
      <w:bookmarkStart w:id="80" w:name="_Toc148367361"/>
      <w:r w:rsidRPr="00D07931">
        <w:rPr>
          <w:b/>
          <w:bCs/>
          <w:color w:val="auto"/>
        </w:rPr>
        <w:t>7.2 Perceived Problems and Solutions</w:t>
      </w:r>
      <w:bookmarkEnd w:id="80"/>
    </w:p>
    <w:tbl>
      <w:tblPr>
        <w:tblStyle w:val="TableGrid0"/>
        <w:tblW w:w="0" w:type="auto"/>
        <w:jc w:val="center"/>
        <w:tblInd w:w="0" w:type="dxa"/>
        <w:tblCellMar>
          <w:top w:w="53" w:type="dxa"/>
          <w:left w:w="106" w:type="dxa"/>
          <w:right w:w="54" w:type="dxa"/>
        </w:tblCellMar>
        <w:tblLook w:val="04A0" w:firstRow="1" w:lastRow="0" w:firstColumn="1" w:lastColumn="0" w:noHBand="0" w:noVBand="1"/>
      </w:tblPr>
      <w:tblGrid>
        <w:gridCol w:w="455"/>
        <w:gridCol w:w="1496"/>
        <w:gridCol w:w="2448"/>
        <w:gridCol w:w="1361"/>
        <w:gridCol w:w="3497"/>
        <w:gridCol w:w="4861"/>
      </w:tblGrid>
      <w:tr w:rsidR="00C9321F" w:rsidRPr="00D07931" w14:paraId="3995E276" w14:textId="77777777" w:rsidTr="000A3B28">
        <w:trPr>
          <w:trHeight w:val="700"/>
          <w:jc w:val="center"/>
        </w:trPr>
        <w:tc>
          <w:tcPr>
            <w:tcW w:w="455" w:type="dxa"/>
            <w:tcBorders>
              <w:top w:val="single" w:sz="4" w:space="0" w:color="000000"/>
              <w:left w:val="single" w:sz="4" w:space="0" w:color="000000"/>
              <w:bottom w:val="single" w:sz="4" w:space="0" w:color="000000"/>
              <w:right w:val="single" w:sz="4" w:space="0" w:color="000000"/>
            </w:tcBorders>
          </w:tcPr>
          <w:p w14:paraId="19CE85C9"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S. </w:t>
            </w:r>
          </w:p>
          <w:p w14:paraId="22EF3C13"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No </w:t>
            </w:r>
          </w:p>
        </w:tc>
        <w:tc>
          <w:tcPr>
            <w:tcW w:w="0" w:type="auto"/>
            <w:tcBorders>
              <w:top w:val="single" w:sz="4" w:space="0" w:color="000000"/>
              <w:left w:val="single" w:sz="4" w:space="0" w:color="000000"/>
              <w:bottom w:val="single" w:sz="4" w:space="0" w:color="000000"/>
              <w:right w:val="single" w:sz="4" w:space="0" w:color="000000"/>
            </w:tcBorders>
          </w:tcPr>
          <w:p w14:paraId="4EE06664"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Key Stakeholders</w:t>
            </w:r>
          </w:p>
        </w:tc>
        <w:tc>
          <w:tcPr>
            <w:tcW w:w="0" w:type="auto"/>
            <w:tcBorders>
              <w:top w:val="single" w:sz="4" w:space="0" w:color="000000"/>
              <w:left w:val="single" w:sz="4" w:space="0" w:color="000000"/>
              <w:bottom w:val="single" w:sz="4" w:space="0" w:color="000000"/>
              <w:right w:val="single" w:sz="4" w:space="0" w:color="000000"/>
            </w:tcBorders>
          </w:tcPr>
          <w:p w14:paraId="11C4DABB"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Key problems identified by stakeholders </w:t>
            </w:r>
          </w:p>
        </w:tc>
        <w:tc>
          <w:tcPr>
            <w:tcW w:w="1361" w:type="dxa"/>
            <w:tcBorders>
              <w:top w:val="single" w:sz="4" w:space="0" w:color="000000"/>
              <w:left w:val="single" w:sz="4" w:space="0" w:color="000000"/>
              <w:bottom w:val="single" w:sz="4" w:space="0" w:color="000000"/>
              <w:right w:val="single" w:sz="4" w:space="0" w:color="000000"/>
            </w:tcBorders>
          </w:tcPr>
          <w:p w14:paraId="4807E796"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No of HHs and/or area affected </w:t>
            </w:r>
          </w:p>
        </w:tc>
        <w:tc>
          <w:tcPr>
            <w:tcW w:w="3497" w:type="dxa"/>
            <w:tcBorders>
              <w:top w:val="single" w:sz="4" w:space="0" w:color="000000"/>
              <w:left w:val="single" w:sz="4" w:space="0" w:color="000000"/>
              <w:bottom w:val="single" w:sz="4" w:space="0" w:color="000000"/>
              <w:right w:val="single" w:sz="4" w:space="0" w:color="000000"/>
            </w:tcBorders>
          </w:tcPr>
          <w:p w14:paraId="724C5369"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Critical causes of the problems</w:t>
            </w:r>
          </w:p>
        </w:tc>
        <w:tc>
          <w:tcPr>
            <w:tcW w:w="0" w:type="auto"/>
            <w:tcBorders>
              <w:top w:val="single" w:sz="4" w:space="0" w:color="000000"/>
              <w:left w:val="single" w:sz="4" w:space="0" w:color="000000"/>
              <w:bottom w:val="single" w:sz="4" w:space="0" w:color="000000"/>
              <w:right w:val="single" w:sz="4" w:space="0" w:color="000000"/>
            </w:tcBorders>
          </w:tcPr>
          <w:p w14:paraId="7528CEE3"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Perceived solutions</w:t>
            </w:r>
          </w:p>
        </w:tc>
      </w:tr>
      <w:tr w:rsidR="00C9321F" w:rsidRPr="00D07931" w14:paraId="06F532CC" w14:textId="77777777" w:rsidTr="000A3B28">
        <w:trPr>
          <w:trHeight w:val="491"/>
          <w:jc w:val="center"/>
        </w:trPr>
        <w:tc>
          <w:tcPr>
            <w:tcW w:w="455" w:type="dxa"/>
            <w:tcBorders>
              <w:top w:val="single" w:sz="4" w:space="0" w:color="000000"/>
              <w:left w:val="single" w:sz="4" w:space="0" w:color="000000"/>
              <w:bottom w:val="single" w:sz="4" w:space="0" w:color="000000"/>
              <w:right w:val="single" w:sz="4" w:space="0" w:color="000000"/>
            </w:tcBorders>
          </w:tcPr>
          <w:p w14:paraId="461D966B"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 1</w:t>
            </w:r>
          </w:p>
        </w:tc>
        <w:tc>
          <w:tcPr>
            <w:tcW w:w="0" w:type="auto"/>
            <w:tcBorders>
              <w:top w:val="single" w:sz="4" w:space="0" w:color="000000"/>
              <w:left w:val="single" w:sz="4" w:space="0" w:color="000000"/>
              <w:bottom w:val="single" w:sz="4" w:space="0" w:color="000000"/>
              <w:right w:val="single" w:sz="4" w:space="0" w:color="000000"/>
            </w:tcBorders>
          </w:tcPr>
          <w:p w14:paraId="782060A2"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Women </w:t>
            </w:r>
          </w:p>
        </w:tc>
        <w:tc>
          <w:tcPr>
            <w:tcW w:w="0" w:type="auto"/>
            <w:tcBorders>
              <w:top w:val="single" w:sz="4" w:space="0" w:color="000000"/>
              <w:left w:val="single" w:sz="4" w:space="0" w:color="000000"/>
              <w:bottom w:val="single" w:sz="4" w:space="0" w:color="000000"/>
              <w:right w:val="single" w:sz="4" w:space="0" w:color="000000"/>
            </w:tcBorders>
          </w:tcPr>
          <w:p w14:paraId="0D2817EC"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Medical facilities/Education</w:t>
            </w:r>
          </w:p>
        </w:tc>
        <w:tc>
          <w:tcPr>
            <w:tcW w:w="1361" w:type="dxa"/>
            <w:tcBorders>
              <w:top w:val="single" w:sz="4" w:space="0" w:color="000000"/>
              <w:left w:val="single" w:sz="4" w:space="0" w:color="000000"/>
              <w:bottom w:val="single" w:sz="4" w:space="0" w:color="000000"/>
              <w:right w:val="single" w:sz="4" w:space="0" w:color="000000"/>
            </w:tcBorders>
          </w:tcPr>
          <w:p w14:paraId="562A6FF5" w14:textId="4F71F24F"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60</w:t>
            </w:r>
          </w:p>
        </w:tc>
        <w:tc>
          <w:tcPr>
            <w:tcW w:w="3497" w:type="dxa"/>
            <w:tcBorders>
              <w:top w:val="single" w:sz="4" w:space="0" w:color="000000"/>
              <w:left w:val="single" w:sz="4" w:space="0" w:color="000000"/>
              <w:bottom w:val="single" w:sz="4" w:space="0" w:color="000000"/>
              <w:right w:val="single" w:sz="4" w:space="0" w:color="000000"/>
            </w:tcBorders>
          </w:tcPr>
          <w:p w14:paraId="3515DED3"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 Lack of fund for medical facilities/Rural area</w:t>
            </w:r>
          </w:p>
        </w:tc>
        <w:tc>
          <w:tcPr>
            <w:tcW w:w="0" w:type="auto"/>
            <w:tcBorders>
              <w:top w:val="single" w:sz="4" w:space="0" w:color="000000"/>
              <w:left w:val="single" w:sz="4" w:space="0" w:color="000000"/>
              <w:bottom w:val="single" w:sz="4" w:space="0" w:color="000000"/>
              <w:right w:val="single" w:sz="4" w:space="0" w:color="000000"/>
            </w:tcBorders>
          </w:tcPr>
          <w:p w14:paraId="23120FCF" w14:textId="003F714D"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 Education for women/girls, equal participation in community activities, rural entrepreneurship development through SHGs and Mahila mandal.</w:t>
            </w:r>
          </w:p>
        </w:tc>
      </w:tr>
      <w:tr w:rsidR="00C9321F" w:rsidRPr="00D07931" w14:paraId="45F9E4E9" w14:textId="77777777" w:rsidTr="000A3B28">
        <w:trPr>
          <w:trHeight w:val="974"/>
          <w:jc w:val="center"/>
        </w:trPr>
        <w:tc>
          <w:tcPr>
            <w:tcW w:w="455" w:type="dxa"/>
            <w:tcBorders>
              <w:top w:val="single" w:sz="4" w:space="0" w:color="000000"/>
              <w:left w:val="single" w:sz="4" w:space="0" w:color="000000"/>
              <w:bottom w:val="single" w:sz="4" w:space="0" w:color="000000"/>
              <w:right w:val="single" w:sz="4" w:space="0" w:color="000000"/>
            </w:tcBorders>
          </w:tcPr>
          <w:p w14:paraId="07AA713D"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 2</w:t>
            </w:r>
          </w:p>
        </w:tc>
        <w:tc>
          <w:tcPr>
            <w:tcW w:w="0" w:type="auto"/>
            <w:tcBorders>
              <w:top w:val="single" w:sz="4" w:space="0" w:color="000000"/>
              <w:left w:val="single" w:sz="4" w:space="0" w:color="000000"/>
              <w:bottom w:val="single" w:sz="4" w:space="0" w:color="000000"/>
              <w:right w:val="single" w:sz="4" w:space="0" w:color="000000"/>
            </w:tcBorders>
          </w:tcPr>
          <w:p w14:paraId="30C6DC52"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Wage-</w:t>
            </w:r>
          </w:p>
          <w:p w14:paraId="57FF013E"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labour </w:t>
            </w:r>
          </w:p>
        </w:tc>
        <w:tc>
          <w:tcPr>
            <w:tcW w:w="0" w:type="auto"/>
            <w:tcBorders>
              <w:top w:val="single" w:sz="4" w:space="0" w:color="000000"/>
              <w:left w:val="single" w:sz="4" w:space="0" w:color="000000"/>
              <w:bottom w:val="single" w:sz="4" w:space="0" w:color="000000"/>
              <w:right w:val="single" w:sz="4" w:space="0" w:color="000000"/>
            </w:tcBorders>
          </w:tcPr>
          <w:p w14:paraId="6CDF7DFD"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Employment </w:t>
            </w:r>
          </w:p>
        </w:tc>
        <w:tc>
          <w:tcPr>
            <w:tcW w:w="1361" w:type="dxa"/>
            <w:tcBorders>
              <w:top w:val="single" w:sz="4" w:space="0" w:color="000000"/>
              <w:left w:val="single" w:sz="4" w:space="0" w:color="000000"/>
              <w:bottom w:val="single" w:sz="4" w:space="0" w:color="000000"/>
              <w:right w:val="single" w:sz="4" w:space="0" w:color="000000"/>
            </w:tcBorders>
          </w:tcPr>
          <w:p w14:paraId="54F14447" w14:textId="2CFE1EED"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8</w:t>
            </w:r>
          </w:p>
        </w:tc>
        <w:tc>
          <w:tcPr>
            <w:tcW w:w="3497" w:type="dxa"/>
            <w:tcBorders>
              <w:top w:val="single" w:sz="4" w:space="0" w:color="000000"/>
              <w:left w:val="single" w:sz="4" w:space="0" w:color="000000"/>
              <w:bottom w:val="single" w:sz="4" w:space="0" w:color="000000"/>
              <w:right w:val="single" w:sz="4" w:space="0" w:color="000000"/>
            </w:tcBorders>
          </w:tcPr>
          <w:p w14:paraId="46D52AE3"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Very critical</w:t>
            </w:r>
          </w:p>
        </w:tc>
        <w:tc>
          <w:tcPr>
            <w:tcW w:w="0" w:type="auto"/>
            <w:tcBorders>
              <w:top w:val="single" w:sz="4" w:space="0" w:color="000000"/>
              <w:left w:val="single" w:sz="4" w:space="0" w:color="000000"/>
              <w:bottom w:val="single" w:sz="4" w:space="0" w:color="000000"/>
              <w:right w:val="single" w:sz="4" w:space="0" w:color="000000"/>
            </w:tcBorders>
          </w:tcPr>
          <w:p w14:paraId="7ADB3129"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 Employment chances in agricultural activities/construction work and in other departments </w:t>
            </w:r>
          </w:p>
        </w:tc>
      </w:tr>
      <w:tr w:rsidR="00C9321F" w:rsidRPr="00D07931" w14:paraId="26F77E04" w14:textId="77777777" w:rsidTr="000A3B28">
        <w:trPr>
          <w:trHeight w:val="493"/>
          <w:jc w:val="center"/>
        </w:trPr>
        <w:tc>
          <w:tcPr>
            <w:tcW w:w="455" w:type="dxa"/>
            <w:tcBorders>
              <w:top w:val="single" w:sz="4" w:space="0" w:color="000000"/>
              <w:left w:val="single" w:sz="4" w:space="0" w:color="000000"/>
              <w:bottom w:val="single" w:sz="4" w:space="0" w:color="000000"/>
              <w:right w:val="single" w:sz="4" w:space="0" w:color="000000"/>
            </w:tcBorders>
          </w:tcPr>
          <w:p w14:paraId="1ECF9198"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 3</w:t>
            </w:r>
          </w:p>
        </w:tc>
        <w:tc>
          <w:tcPr>
            <w:tcW w:w="0" w:type="auto"/>
            <w:tcBorders>
              <w:top w:val="single" w:sz="4" w:space="0" w:color="000000"/>
              <w:left w:val="single" w:sz="4" w:space="0" w:color="000000"/>
              <w:bottom w:val="single" w:sz="4" w:space="0" w:color="000000"/>
              <w:right w:val="single" w:sz="4" w:space="0" w:color="000000"/>
            </w:tcBorders>
          </w:tcPr>
          <w:p w14:paraId="1C112A9F"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Farmer </w:t>
            </w:r>
          </w:p>
        </w:tc>
        <w:tc>
          <w:tcPr>
            <w:tcW w:w="0" w:type="auto"/>
            <w:tcBorders>
              <w:top w:val="single" w:sz="4" w:space="0" w:color="000000"/>
              <w:left w:val="single" w:sz="4" w:space="0" w:color="000000"/>
              <w:bottom w:val="single" w:sz="4" w:space="0" w:color="000000"/>
              <w:right w:val="single" w:sz="4" w:space="0" w:color="000000"/>
            </w:tcBorders>
          </w:tcPr>
          <w:p w14:paraId="599CC44A"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Irrigation</w:t>
            </w:r>
          </w:p>
        </w:tc>
        <w:tc>
          <w:tcPr>
            <w:tcW w:w="1361" w:type="dxa"/>
            <w:tcBorders>
              <w:top w:val="single" w:sz="4" w:space="0" w:color="000000"/>
              <w:left w:val="single" w:sz="4" w:space="0" w:color="000000"/>
              <w:bottom w:val="single" w:sz="4" w:space="0" w:color="000000"/>
              <w:right w:val="single" w:sz="4" w:space="0" w:color="000000"/>
            </w:tcBorders>
          </w:tcPr>
          <w:p w14:paraId="6E23435D" w14:textId="77BB872D"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60</w:t>
            </w:r>
          </w:p>
        </w:tc>
        <w:tc>
          <w:tcPr>
            <w:tcW w:w="3497" w:type="dxa"/>
            <w:tcBorders>
              <w:top w:val="single" w:sz="4" w:space="0" w:color="000000"/>
              <w:left w:val="single" w:sz="4" w:space="0" w:color="000000"/>
              <w:bottom w:val="single" w:sz="4" w:space="0" w:color="000000"/>
              <w:right w:val="single" w:sz="4" w:space="0" w:color="000000"/>
            </w:tcBorders>
          </w:tcPr>
          <w:p w14:paraId="59DC49FC"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Rainfed agriculture, tough terrains, long and harsh winter, not much support from agriculture/horticulture department </w:t>
            </w:r>
          </w:p>
        </w:tc>
        <w:tc>
          <w:tcPr>
            <w:tcW w:w="0" w:type="auto"/>
            <w:tcBorders>
              <w:top w:val="single" w:sz="4" w:space="0" w:color="000000"/>
              <w:left w:val="single" w:sz="4" w:space="0" w:color="000000"/>
              <w:bottom w:val="single" w:sz="4" w:space="0" w:color="000000"/>
              <w:right w:val="single" w:sz="4" w:space="0" w:color="000000"/>
            </w:tcBorders>
          </w:tcPr>
          <w:p w14:paraId="730F247B" w14:textId="77777777" w:rsidR="00C9321F" w:rsidRPr="00D07931" w:rsidRDefault="00C9321F" w:rsidP="000A3B28">
            <w:pPr>
              <w:pStyle w:val="NoSpacing"/>
              <w:rPr>
                <w:rFonts w:ascii="Times New Roman" w:hAnsi="Times New Roman" w:cs="Times New Roman"/>
                <w:sz w:val="24"/>
              </w:rPr>
            </w:pPr>
            <w:r w:rsidRPr="00D07931">
              <w:rPr>
                <w:rFonts w:ascii="Times New Roman" w:hAnsi="Times New Roman" w:cs="Times New Roman"/>
                <w:sz w:val="24"/>
              </w:rPr>
              <w:t xml:space="preserve"> Water harvesting activities, plantation activities, capacity building programs on organic compost preparation and scientific/climate resilient agriculture </w:t>
            </w:r>
          </w:p>
        </w:tc>
      </w:tr>
    </w:tbl>
    <w:p w14:paraId="15CBA074" w14:textId="77777777" w:rsidR="00FE1848" w:rsidRPr="00D07931" w:rsidRDefault="00FE1848" w:rsidP="00FE1848">
      <w:pPr>
        <w:spacing w:after="3" w:line="360" w:lineRule="auto"/>
        <w:jc w:val="both"/>
        <w:rPr>
          <w:rFonts w:ascii="Times New Roman" w:hAnsi="Times New Roman" w:cs="Times New Roman"/>
          <w:sz w:val="24"/>
          <w:szCs w:val="24"/>
        </w:rPr>
      </w:pPr>
    </w:p>
    <w:p w14:paraId="3FD748F3" w14:textId="77777777" w:rsidR="00182C5C" w:rsidRPr="00D07931" w:rsidRDefault="00182C5C" w:rsidP="00182C5C">
      <w:pPr>
        <w:rPr>
          <w:rFonts w:ascii="Times New Roman" w:hAnsi="Times New Roman" w:cs="Times New Roman"/>
          <w:sz w:val="24"/>
          <w:szCs w:val="24"/>
        </w:rPr>
      </w:pPr>
    </w:p>
    <w:p w14:paraId="41165EB4" w14:textId="77777777" w:rsidR="00182C5C" w:rsidRPr="00D07931" w:rsidRDefault="00182C5C" w:rsidP="00182C5C">
      <w:pPr>
        <w:rPr>
          <w:rFonts w:ascii="Times New Roman" w:hAnsi="Times New Roman" w:cs="Times New Roman"/>
          <w:sz w:val="24"/>
          <w:szCs w:val="24"/>
        </w:rPr>
      </w:pPr>
    </w:p>
    <w:p w14:paraId="123C03B9" w14:textId="77777777" w:rsidR="00EB129F" w:rsidRPr="00D07931" w:rsidRDefault="00EB129F" w:rsidP="00182C5C">
      <w:pPr>
        <w:spacing w:after="21" w:line="360" w:lineRule="auto"/>
        <w:ind w:right="3588"/>
        <w:rPr>
          <w:rFonts w:ascii="Times New Roman" w:hAnsi="Times New Roman" w:cs="Times New Roman"/>
          <w:b/>
          <w:bCs/>
          <w:sz w:val="24"/>
          <w:szCs w:val="24"/>
        </w:rPr>
      </w:pPr>
    </w:p>
    <w:p w14:paraId="23678C00" w14:textId="77777777" w:rsidR="00EB129F" w:rsidRPr="00D07931" w:rsidRDefault="00EB129F" w:rsidP="00182C5C">
      <w:pPr>
        <w:spacing w:after="21" w:line="360" w:lineRule="auto"/>
        <w:ind w:right="3588"/>
        <w:rPr>
          <w:rFonts w:ascii="Times New Roman" w:hAnsi="Times New Roman" w:cs="Times New Roman"/>
          <w:b/>
          <w:bCs/>
          <w:sz w:val="24"/>
          <w:szCs w:val="24"/>
        </w:rPr>
      </w:pPr>
    </w:p>
    <w:p w14:paraId="5672B3E4" w14:textId="77777777" w:rsidR="00EB129F" w:rsidRPr="00D07931" w:rsidRDefault="00EB129F" w:rsidP="00182C5C">
      <w:pPr>
        <w:spacing w:after="21" w:line="360" w:lineRule="auto"/>
        <w:ind w:right="3588"/>
        <w:rPr>
          <w:rFonts w:ascii="Times New Roman" w:hAnsi="Times New Roman" w:cs="Times New Roman"/>
          <w:b/>
          <w:bCs/>
          <w:sz w:val="24"/>
          <w:szCs w:val="24"/>
        </w:rPr>
      </w:pPr>
    </w:p>
    <w:p w14:paraId="096C0E25" w14:textId="77777777" w:rsidR="00EB129F" w:rsidRPr="00D07931" w:rsidRDefault="00EB129F" w:rsidP="00182C5C">
      <w:pPr>
        <w:spacing w:after="21" w:line="360" w:lineRule="auto"/>
        <w:ind w:right="3588"/>
        <w:rPr>
          <w:rFonts w:ascii="Times New Roman" w:hAnsi="Times New Roman" w:cs="Times New Roman"/>
          <w:b/>
          <w:bCs/>
          <w:sz w:val="24"/>
          <w:szCs w:val="24"/>
        </w:rPr>
      </w:pPr>
    </w:p>
    <w:p w14:paraId="11674C87" w14:textId="77777777" w:rsidR="00EB129F" w:rsidRPr="00D07931" w:rsidRDefault="00EB129F" w:rsidP="00182C5C">
      <w:pPr>
        <w:spacing w:after="21" w:line="360" w:lineRule="auto"/>
        <w:ind w:right="3588"/>
        <w:rPr>
          <w:rFonts w:ascii="Times New Roman" w:hAnsi="Times New Roman" w:cs="Times New Roman"/>
          <w:b/>
          <w:bCs/>
          <w:sz w:val="24"/>
          <w:szCs w:val="24"/>
        </w:rPr>
      </w:pPr>
    </w:p>
    <w:p w14:paraId="0A845957" w14:textId="77777777" w:rsidR="00C9321F" w:rsidRPr="00D07931" w:rsidRDefault="00C9321F" w:rsidP="00182C5C">
      <w:pPr>
        <w:spacing w:after="21" w:line="360" w:lineRule="auto"/>
        <w:ind w:right="3588"/>
        <w:rPr>
          <w:rFonts w:ascii="Times New Roman" w:hAnsi="Times New Roman" w:cs="Times New Roman"/>
          <w:b/>
          <w:bCs/>
          <w:sz w:val="24"/>
          <w:szCs w:val="24"/>
        </w:rPr>
      </w:pPr>
    </w:p>
    <w:p w14:paraId="42EF9B87" w14:textId="703DB637" w:rsidR="00182C5C" w:rsidRPr="00D07931" w:rsidRDefault="00182C5C" w:rsidP="00852FFF">
      <w:pPr>
        <w:pStyle w:val="Heading2"/>
        <w:rPr>
          <w:b/>
          <w:bCs/>
          <w:color w:val="auto"/>
        </w:rPr>
      </w:pPr>
      <w:bookmarkStart w:id="81" w:name="_Toc148367362"/>
      <w:r w:rsidRPr="00D07931">
        <w:rPr>
          <w:b/>
          <w:bCs/>
          <w:color w:val="auto"/>
        </w:rPr>
        <w:lastRenderedPageBreak/>
        <w:t>7.3 Implementation Activities/Interventions</w:t>
      </w:r>
      <w:bookmarkEnd w:id="81"/>
    </w:p>
    <w:tbl>
      <w:tblPr>
        <w:tblStyle w:val="TableGrid0"/>
        <w:tblW w:w="1423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3" w:type="dxa"/>
          <w:left w:w="106" w:type="dxa"/>
          <w:right w:w="104" w:type="dxa"/>
        </w:tblCellMar>
        <w:tblLook w:val="04A0" w:firstRow="1" w:lastRow="0" w:firstColumn="1" w:lastColumn="0" w:noHBand="0" w:noVBand="1"/>
      </w:tblPr>
      <w:tblGrid>
        <w:gridCol w:w="840"/>
        <w:gridCol w:w="11890"/>
        <w:gridCol w:w="1503"/>
      </w:tblGrid>
      <w:tr w:rsidR="00C9321F" w:rsidRPr="00D07931" w14:paraId="3B51EF8F" w14:textId="77777777" w:rsidTr="00C9321F">
        <w:trPr>
          <w:trHeight w:val="684"/>
          <w:jc w:val="center"/>
        </w:trPr>
        <w:tc>
          <w:tcPr>
            <w:tcW w:w="840" w:type="dxa"/>
          </w:tcPr>
          <w:p w14:paraId="5EBDEF43" w14:textId="77777777" w:rsidR="00C9321F" w:rsidRPr="00D07931" w:rsidRDefault="00C9321F" w:rsidP="000A3B28">
            <w:pPr>
              <w:pStyle w:val="NoSpacing"/>
              <w:rPr>
                <w:rFonts w:ascii="Times New Roman" w:hAnsi="Times New Roman" w:cs="Times New Roman"/>
                <w:b/>
                <w:sz w:val="24"/>
                <w:szCs w:val="24"/>
              </w:rPr>
            </w:pPr>
            <w:r w:rsidRPr="00D07931">
              <w:rPr>
                <w:rFonts w:ascii="Times New Roman" w:hAnsi="Times New Roman" w:cs="Times New Roman"/>
                <w:b/>
                <w:sz w:val="24"/>
                <w:szCs w:val="24"/>
              </w:rPr>
              <w:t xml:space="preserve">S. No </w:t>
            </w:r>
          </w:p>
        </w:tc>
        <w:tc>
          <w:tcPr>
            <w:tcW w:w="11890" w:type="dxa"/>
          </w:tcPr>
          <w:p w14:paraId="3790C112" w14:textId="77777777" w:rsidR="00C9321F" w:rsidRPr="00D07931" w:rsidRDefault="00C9321F" w:rsidP="000A3B28">
            <w:pPr>
              <w:pStyle w:val="NoSpacing"/>
              <w:rPr>
                <w:rFonts w:ascii="Times New Roman" w:hAnsi="Times New Roman" w:cs="Times New Roman"/>
                <w:b/>
                <w:sz w:val="24"/>
                <w:szCs w:val="24"/>
              </w:rPr>
            </w:pPr>
            <w:r w:rsidRPr="00D07931">
              <w:rPr>
                <w:rFonts w:ascii="Times New Roman" w:hAnsi="Times New Roman" w:cs="Times New Roman"/>
                <w:b/>
                <w:sz w:val="24"/>
                <w:szCs w:val="24"/>
              </w:rPr>
              <w:t xml:space="preserve">Specific activities as per the agreed solutions </w:t>
            </w:r>
          </w:p>
        </w:tc>
        <w:tc>
          <w:tcPr>
            <w:tcW w:w="1503" w:type="dxa"/>
          </w:tcPr>
          <w:p w14:paraId="474BA050" w14:textId="77777777" w:rsidR="00C9321F" w:rsidRPr="00D07931" w:rsidRDefault="00C9321F" w:rsidP="000A3B28">
            <w:pPr>
              <w:pStyle w:val="NoSpacing"/>
              <w:rPr>
                <w:rFonts w:ascii="Times New Roman" w:hAnsi="Times New Roman" w:cs="Times New Roman"/>
                <w:b/>
                <w:sz w:val="24"/>
                <w:szCs w:val="24"/>
              </w:rPr>
            </w:pPr>
            <w:r w:rsidRPr="00D07931">
              <w:rPr>
                <w:rFonts w:ascii="Times New Roman" w:hAnsi="Times New Roman" w:cs="Times New Roman"/>
                <w:b/>
                <w:sz w:val="24"/>
                <w:szCs w:val="24"/>
              </w:rPr>
              <w:t xml:space="preserve">No of beneficiaries </w:t>
            </w:r>
          </w:p>
        </w:tc>
      </w:tr>
      <w:tr w:rsidR="00C9321F" w:rsidRPr="00D07931" w14:paraId="77636046" w14:textId="77777777" w:rsidTr="00C9321F">
        <w:trPr>
          <w:trHeight w:val="346"/>
          <w:jc w:val="center"/>
        </w:trPr>
        <w:tc>
          <w:tcPr>
            <w:tcW w:w="840" w:type="dxa"/>
          </w:tcPr>
          <w:p w14:paraId="51601A43"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1 </w:t>
            </w:r>
          </w:p>
        </w:tc>
        <w:tc>
          <w:tcPr>
            <w:tcW w:w="11890" w:type="dxa"/>
          </w:tcPr>
          <w:p w14:paraId="6EDC69F5"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Participatory forest management </w:t>
            </w:r>
          </w:p>
        </w:tc>
        <w:tc>
          <w:tcPr>
            <w:tcW w:w="1503" w:type="dxa"/>
          </w:tcPr>
          <w:p w14:paraId="18D9D23E"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58F0764E" w14:textId="77777777" w:rsidTr="00C9321F">
        <w:trPr>
          <w:trHeight w:val="348"/>
          <w:jc w:val="center"/>
        </w:trPr>
        <w:tc>
          <w:tcPr>
            <w:tcW w:w="840" w:type="dxa"/>
          </w:tcPr>
          <w:p w14:paraId="3A714FC5"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280E199A"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Plantation of fodder and fuel wood trees in the community land. Although there is a demand of high fodder and fuel wood species but only few species can grow and survive in this region. The major species which will be planted are Poplar, Willow and Sea buckthorn.</w:t>
            </w:r>
          </w:p>
        </w:tc>
        <w:tc>
          <w:tcPr>
            <w:tcW w:w="1503" w:type="dxa"/>
            <w:vMerge w:val="restart"/>
          </w:tcPr>
          <w:p w14:paraId="3FF8E50A"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Whole community</w:t>
            </w:r>
          </w:p>
          <w:p w14:paraId="4A777E09" w14:textId="77777777" w:rsidR="00C9321F" w:rsidRPr="00D07931" w:rsidRDefault="00C9321F" w:rsidP="000A3B28">
            <w:pPr>
              <w:pStyle w:val="NoSpacing"/>
              <w:rPr>
                <w:rFonts w:ascii="Times New Roman" w:hAnsi="Times New Roman" w:cs="Times New Roman"/>
                <w:sz w:val="24"/>
                <w:szCs w:val="24"/>
              </w:rPr>
            </w:pPr>
          </w:p>
          <w:p w14:paraId="652AEB18" w14:textId="77777777" w:rsidR="00C9321F" w:rsidRPr="00D07931" w:rsidRDefault="00C9321F" w:rsidP="000A3B28">
            <w:pPr>
              <w:pStyle w:val="NoSpacing"/>
              <w:rPr>
                <w:rFonts w:ascii="Times New Roman" w:hAnsi="Times New Roman" w:cs="Times New Roman"/>
                <w:sz w:val="24"/>
                <w:szCs w:val="24"/>
              </w:rPr>
            </w:pPr>
          </w:p>
          <w:p w14:paraId="3A89F107"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4ACFBF2C" w14:textId="77777777" w:rsidTr="00C9321F">
        <w:trPr>
          <w:trHeight w:val="346"/>
          <w:jc w:val="center"/>
        </w:trPr>
        <w:tc>
          <w:tcPr>
            <w:tcW w:w="840" w:type="dxa"/>
          </w:tcPr>
          <w:p w14:paraId="1BF7633B"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7CA6A08D"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Conservation of high value NTFP species and development of pasture land.</w:t>
            </w:r>
          </w:p>
        </w:tc>
        <w:tc>
          <w:tcPr>
            <w:tcW w:w="1503" w:type="dxa"/>
            <w:vMerge/>
          </w:tcPr>
          <w:p w14:paraId="1F6A446D"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7677DE8A" w14:textId="77777777" w:rsidTr="00C9321F">
        <w:trPr>
          <w:trHeight w:val="348"/>
          <w:jc w:val="center"/>
        </w:trPr>
        <w:tc>
          <w:tcPr>
            <w:tcW w:w="840" w:type="dxa"/>
          </w:tcPr>
          <w:p w14:paraId="1EE5CFF5"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71679CBA"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Sustainable forest development practices will be implemented and over exploitation of grass/fodder species and other medicinal plants will be reduced.</w:t>
            </w:r>
          </w:p>
        </w:tc>
        <w:tc>
          <w:tcPr>
            <w:tcW w:w="1503" w:type="dxa"/>
            <w:vMerge/>
          </w:tcPr>
          <w:p w14:paraId="2EF48AA6"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518C8B5D" w14:textId="77777777" w:rsidTr="00C9321F">
        <w:trPr>
          <w:trHeight w:val="346"/>
          <w:jc w:val="center"/>
        </w:trPr>
        <w:tc>
          <w:tcPr>
            <w:tcW w:w="840" w:type="dxa"/>
          </w:tcPr>
          <w:p w14:paraId="6FA144F9"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18DFF394"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Banned on Encroachment of forest land will be stopped.</w:t>
            </w:r>
          </w:p>
        </w:tc>
        <w:tc>
          <w:tcPr>
            <w:tcW w:w="1503" w:type="dxa"/>
            <w:vMerge/>
          </w:tcPr>
          <w:p w14:paraId="629036A0"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090AFD9A" w14:textId="77777777" w:rsidTr="00C9321F">
        <w:trPr>
          <w:trHeight w:val="349"/>
          <w:jc w:val="center"/>
        </w:trPr>
        <w:tc>
          <w:tcPr>
            <w:tcW w:w="840" w:type="dxa"/>
          </w:tcPr>
          <w:p w14:paraId="17CB5690"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2</w:t>
            </w:r>
          </w:p>
        </w:tc>
        <w:tc>
          <w:tcPr>
            <w:tcW w:w="11890" w:type="dxa"/>
          </w:tcPr>
          <w:p w14:paraId="6EC49BBD"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Soil &amp; water conservation </w:t>
            </w:r>
          </w:p>
        </w:tc>
        <w:tc>
          <w:tcPr>
            <w:tcW w:w="1503" w:type="dxa"/>
            <w:vMerge w:val="restart"/>
          </w:tcPr>
          <w:p w14:paraId="0797A22A" w14:textId="77777777" w:rsidR="00C9321F" w:rsidRPr="00D07931" w:rsidRDefault="00C9321F" w:rsidP="000A3B28">
            <w:pPr>
              <w:pStyle w:val="NoSpacing"/>
              <w:rPr>
                <w:rFonts w:ascii="Times New Roman" w:hAnsi="Times New Roman" w:cs="Times New Roman"/>
                <w:sz w:val="24"/>
                <w:szCs w:val="24"/>
              </w:rPr>
            </w:pPr>
          </w:p>
          <w:p w14:paraId="5F34EC83"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Whole community</w:t>
            </w:r>
          </w:p>
          <w:p w14:paraId="0C6253D5" w14:textId="77777777" w:rsidR="00C9321F" w:rsidRPr="00D07931" w:rsidRDefault="00C9321F" w:rsidP="000A3B28">
            <w:pPr>
              <w:pStyle w:val="NoSpacing"/>
              <w:rPr>
                <w:rFonts w:ascii="Times New Roman" w:hAnsi="Times New Roman" w:cs="Times New Roman"/>
                <w:sz w:val="24"/>
                <w:szCs w:val="24"/>
              </w:rPr>
            </w:pPr>
          </w:p>
          <w:p w14:paraId="3336B79F" w14:textId="77777777" w:rsidR="00C9321F" w:rsidRPr="00D07931" w:rsidRDefault="00C9321F" w:rsidP="000A3B28">
            <w:pPr>
              <w:pStyle w:val="NoSpacing"/>
              <w:rPr>
                <w:rFonts w:ascii="Times New Roman" w:hAnsi="Times New Roman" w:cs="Times New Roman"/>
                <w:sz w:val="24"/>
                <w:szCs w:val="24"/>
              </w:rPr>
            </w:pPr>
          </w:p>
          <w:p w14:paraId="552F0CCD"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224EAD4A" w14:textId="77777777" w:rsidTr="00C9321F">
        <w:trPr>
          <w:trHeight w:val="348"/>
          <w:jc w:val="center"/>
        </w:trPr>
        <w:tc>
          <w:tcPr>
            <w:tcW w:w="840" w:type="dxa"/>
          </w:tcPr>
          <w:p w14:paraId="05AFAA5B"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3F271B62"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Construction of check dams/crate walls to reduce the Soil erosion and landslides near nallahs.</w:t>
            </w:r>
          </w:p>
        </w:tc>
        <w:tc>
          <w:tcPr>
            <w:tcW w:w="1503" w:type="dxa"/>
            <w:vMerge/>
          </w:tcPr>
          <w:p w14:paraId="5A524C87"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4AD5437E" w14:textId="77777777" w:rsidTr="00C9321F">
        <w:trPr>
          <w:trHeight w:val="346"/>
          <w:jc w:val="center"/>
        </w:trPr>
        <w:tc>
          <w:tcPr>
            <w:tcW w:w="840" w:type="dxa"/>
          </w:tcPr>
          <w:p w14:paraId="3F5AA5FB"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139E6D92"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Renovation of existing water bodies, construction of tanks, etc.</w:t>
            </w:r>
          </w:p>
        </w:tc>
        <w:tc>
          <w:tcPr>
            <w:tcW w:w="1503" w:type="dxa"/>
            <w:vMerge/>
          </w:tcPr>
          <w:p w14:paraId="3FDE3648"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31F07C22" w14:textId="77777777" w:rsidTr="00C9321F">
        <w:trPr>
          <w:trHeight w:val="348"/>
          <w:jc w:val="center"/>
        </w:trPr>
        <w:tc>
          <w:tcPr>
            <w:tcW w:w="840" w:type="dxa"/>
          </w:tcPr>
          <w:p w14:paraId="728B22B8"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5EBFE6E7"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Mulching practices to reduce soil erosion from agriculture land.</w:t>
            </w:r>
          </w:p>
        </w:tc>
        <w:tc>
          <w:tcPr>
            <w:tcW w:w="1503" w:type="dxa"/>
            <w:vMerge/>
          </w:tcPr>
          <w:p w14:paraId="030A01B7"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2E9B80F7" w14:textId="77777777" w:rsidTr="00C9321F">
        <w:trPr>
          <w:trHeight w:val="346"/>
          <w:jc w:val="center"/>
        </w:trPr>
        <w:tc>
          <w:tcPr>
            <w:tcW w:w="840" w:type="dxa"/>
          </w:tcPr>
          <w:p w14:paraId="71D6F619"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5EAC1471"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Management of existing natural springs.</w:t>
            </w:r>
          </w:p>
        </w:tc>
        <w:tc>
          <w:tcPr>
            <w:tcW w:w="1503" w:type="dxa"/>
            <w:vMerge/>
          </w:tcPr>
          <w:p w14:paraId="0A991A88"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6A658946" w14:textId="77777777" w:rsidTr="00C9321F">
        <w:trPr>
          <w:trHeight w:val="348"/>
          <w:jc w:val="center"/>
        </w:trPr>
        <w:tc>
          <w:tcPr>
            <w:tcW w:w="840" w:type="dxa"/>
          </w:tcPr>
          <w:p w14:paraId="1EAF47FE"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 3</w:t>
            </w:r>
          </w:p>
        </w:tc>
        <w:tc>
          <w:tcPr>
            <w:tcW w:w="11890" w:type="dxa"/>
          </w:tcPr>
          <w:p w14:paraId="4569A0F5"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Bio-diversity conservation </w:t>
            </w:r>
          </w:p>
        </w:tc>
        <w:tc>
          <w:tcPr>
            <w:tcW w:w="1503" w:type="dxa"/>
            <w:vMerge w:val="restart"/>
          </w:tcPr>
          <w:p w14:paraId="0050AE00" w14:textId="77777777" w:rsidR="00C9321F" w:rsidRPr="00D07931" w:rsidRDefault="00C9321F" w:rsidP="000A3B28">
            <w:pPr>
              <w:pStyle w:val="NoSpacing"/>
              <w:rPr>
                <w:rFonts w:ascii="Times New Roman" w:hAnsi="Times New Roman" w:cs="Times New Roman"/>
                <w:sz w:val="24"/>
                <w:szCs w:val="24"/>
              </w:rPr>
            </w:pPr>
          </w:p>
          <w:p w14:paraId="322FE50E"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Whole community</w:t>
            </w:r>
          </w:p>
          <w:p w14:paraId="7273269F" w14:textId="77777777" w:rsidR="00C9321F" w:rsidRPr="00D07931" w:rsidRDefault="00C9321F" w:rsidP="000A3B28">
            <w:pPr>
              <w:pStyle w:val="NoSpacing"/>
              <w:rPr>
                <w:rFonts w:ascii="Times New Roman" w:hAnsi="Times New Roman" w:cs="Times New Roman"/>
                <w:sz w:val="24"/>
                <w:szCs w:val="24"/>
              </w:rPr>
            </w:pPr>
          </w:p>
          <w:p w14:paraId="469D9680" w14:textId="77777777" w:rsidR="00C9321F" w:rsidRPr="00D07931" w:rsidRDefault="00C9321F" w:rsidP="000A3B28">
            <w:pPr>
              <w:pStyle w:val="NoSpacing"/>
              <w:rPr>
                <w:rFonts w:ascii="Times New Roman" w:hAnsi="Times New Roman" w:cs="Times New Roman"/>
                <w:sz w:val="24"/>
                <w:szCs w:val="24"/>
              </w:rPr>
            </w:pPr>
          </w:p>
          <w:p w14:paraId="26A38657"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1F89378D" w14:textId="77777777" w:rsidTr="00C9321F">
        <w:trPr>
          <w:trHeight w:val="346"/>
          <w:jc w:val="center"/>
        </w:trPr>
        <w:tc>
          <w:tcPr>
            <w:tcW w:w="840" w:type="dxa"/>
          </w:tcPr>
          <w:p w14:paraId="5450422E"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2607D34D"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Community participation in biodiversity conservation.</w:t>
            </w:r>
          </w:p>
        </w:tc>
        <w:tc>
          <w:tcPr>
            <w:tcW w:w="1503" w:type="dxa"/>
            <w:vMerge/>
          </w:tcPr>
          <w:p w14:paraId="1541FCBA"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09B79529" w14:textId="77777777" w:rsidTr="00C9321F">
        <w:trPr>
          <w:trHeight w:val="348"/>
          <w:jc w:val="center"/>
        </w:trPr>
        <w:tc>
          <w:tcPr>
            <w:tcW w:w="840" w:type="dxa"/>
          </w:tcPr>
          <w:p w14:paraId="6E24D6BD"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164F0B8C"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Participation in awareness campaign with forest department.</w:t>
            </w:r>
          </w:p>
        </w:tc>
        <w:tc>
          <w:tcPr>
            <w:tcW w:w="1503" w:type="dxa"/>
            <w:vMerge/>
          </w:tcPr>
          <w:p w14:paraId="717AA923"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59E79344" w14:textId="77777777" w:rsidTr="00C9321F">
        <w:trPr>
          <w:trHeight w:val="346"/>
          <w:jc w:val="center"/>
        </w:trPr>
        <w:tc>
          <w:tcPr>
            <w:tcW w:w="840" w:type="dxa"/>
          </w:tcPr>
          <w:p w14:paraId="62E1F9AB"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123402AB"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Conservation of local species of flora and fauna.</w:t>
            </w:r>
          </w:p>
        </w:tc>
        <w:tc>
          <w:tcPr>
            <w:tcW w:w="1503" w:type="dxa"/>
            <w:vMerge/>
          </w:tcPr>
          <w:p w14:paraId="70572306"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452CA6E4" w14:textId="77777777" w:rsidTr="00C9321F">
        <w:trPr>
          <w:trHeight w:val="346"/>
          <w:jc w:val="center"/>
        </w:trPr>
        <w:tc>
          <w:tcPr>
            <w:tcW w:w="840" w:type="dxa"/>
          </w:tcPr>
          <w:p w14:paraId="24097BBC"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1ADCA195"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Complete ban on hunting/poaching and illegal activities.</w:t>
            </w:r>
          </w:p>
        </w:tc>
        <w:tc>
          <w:tcPr>
            <w:tcW w:w="1503" w:type="dxa"/>
          </w:tcPr>
          <w:p w14:paraId="1D2F9325" w14:textId="77777777" w:rsidR="00C9321F" w:rsidRPr="00D07931" w:rsidRDefault="00C9321F" w:rsidP="000A3B28">
            <w:pPr>
              <w:pStyle w:val="NoSpacing"/>
              <w:rPr>
                <w:rFonts w:ascii="Times New Roman" w:hAnsi="Times New Roman" w:cs="Times New Roman"/>
                <w:sz w:val="24"/>
                <w:szCs w:val="24"/>
              </w:rPr>
            </w:pPr>
          </w:p>
        </w:tc>
      </w:tr>
    </w:tbl>
    <w:p w14:paraId="461ACA04" w14:textId="77777777" w:rsidR="00852FFF" w:rsidRPr="00D07931" w:rsidRDefault="00852FFF"/>
    <w:p w14:paraId="0CC4E4E1" w14:textId="77777777" w:rsidR="00852FFF" w:rsidRPr="00D07931" w:rsidRDefault="00852FFF"/>
    <w:tbl>
      <w:tblPr>
        <w:tblStyle w:val="TableGrid0"/>
        <w:tblW w:w="1423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3" w:type="dxa"/>
          <w:left w:w="106" w:type="dxa"/>
          <w:right w:w="104" w:type="dxa"/>
        </w:tblCellMar>
        <w:tblLook w:val="04A0" w:firstRow="1" w:lastRow="0" w:firstColumn="1" w:lastColumn="0" w:noHBand="0" w:noVBand="1"/>
      </w:tblPr>
      <w:tblGrid>
        <w:gridCol w:w="840"/>
        <w:gridCol w:w="11890"/>
        <w:gridCol w:w="1503"/>
      </w:tblGrid>
      <w:tr w:rsidR="00C9321F" w:rsidRPr="00D07931" w14:paraId="2194405A" w14:textId="77777777" w:rsidTr="00C9321F">
        <w:trPr>
          <w:trHeight w:val="348"/>
          <w:jc w:val="center"/>
        </w:trPr>
        <w:tc>
          <w:tcPr>
            <w:tcW w:w="840" w:type="dxa"/>
          </w:tcPr>
          <w:p w14:paraId="5D0B585C"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lastRenderedPageBreak/>
              <w:t>4</w:t>
            </w:r>
          </w:p>
        </w:tc>
        <w:tc>
          <w:tcPr>
            <w:tcW w:w="11890" w:type="dxa"/>
          </w:tcPr>
          <w:p w14:paraId="1749B1F8"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Community development </w:t>
            </w:r>
          </w:p>
        </w:tc>
        <w:tc>
          <w:tcPr>
            <w:tcW w:w="1503" w:type="dxa"/>
          </w:tcPr>
          <w:p w14:paraId="013D23D5"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6B81016E" w14:textId="77777777" w:rsidTr="00C9321F">
        <w:trPr>
          <w:trHeight w:val="348"/>
          <w:jc w:val="center"/>
        </w:trPr>
        <w:tc>
          <w:tcPr>
            <w:tcW w:w="840" w:type="dxa"/>
          </w:tcPr>
          <w:p w14:paraId="4F758959"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6B22F9B4"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Construction of Irrigation canals/system.</w:t>
            </w:r>
          </w:p>
        </w:tc>
        <w:tc>
          <w:tcPr>
            <w:tcW w:w="1503" w:type="dxa"/>
            <w:vMerge w:val="restart"/>
          </w:tcPr>
          <w:p w14:paraId="37D252CC" w14:textId="77777777" w:rsidR="00C9321F" w:rsidRPr="00D07931" w:rsidRDefault="00C9321F" w:rsidP="000A3B28">
            <w:pPr>
              <w:pStyle w:val="NoSpacing"/>
              <w:rPr>
                <w:rFonts w:ascii="Times New Roman" w:hAnsi="Times New Roman" w:cs="Times New Roman"/>
                <w:sz w:val="24"/>
                <w:szCs w:val="24"/>
              </w:rPr>
            </w:pPr>
          </w:p>
          <w:p w14:paraId="1ABF1EE0" w14:textId="77777777" w:rsidR="00C9321F" w:rsidRPr="00D07931" w:rsidRDefault="00C9321F" w:rsidP="000A3B28">
            <w:pPr>
              <w:pStyle w:val="NoSpacing"/>
              <w:rPr>
                <w:rFonts w:ascii="Times New Roman" w:hAnsi="Times New Roman" w:cs="Times New Roman"/>
                <w:sz w:val="24"/>
                <w:szCs w:val="24"/>
              </w:rPr>
            </w:pPr>
          </w:p>
          <w:p w14:paraId="311024C8" w14:textId="77777777" w:rsidR="00C9321F" w:rsidRPr="00D07931" w:rsidRDefault="00C9321F" w:rsidP="000A3B28">
            <w:pPr>
              <w:pStyle w:val="NoSpacing"/>
              <w:rPr>
                <w:rFonts w:ascii="Times New Roman" w:hAnsi="Times New Roman" w:cs="Times New Roman"/>
                <w:sz w:val="24"/>
                <w:szCs w:val="24"/>
              </w:rPr>
            </w:pPr>
          </w:p>
          <w:p w14:paraId="535FE957" w14:textId="77777777" w:rsidR="00C9321F" w:rsidRPr="00D07931" w:rsidRDefault="00C9321F" w:rsidP="000A3B28">
            <w:pPr>
              <w:pStyle w:val="NoSpacing"/>
              <w:rPr>
                <w:rFonts w:ascii="Times New Roman" w:hAnsi="Times New Roman" w:cs="Times New Roman"/>
                <w:sz w:val="24"/>
                <w:szCs w:val="24"/>
              </w:rPr>
            </w:pPr>
          </w:p>
          <w:p w14:paraId="2187A2E5"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Whole community</w:t>
            </w:r>
          </w:p>
        </w:tc>
      </w:tr>
      <w:tr w:rsidR="00C9321F" w:rsidRPr="00D07931" w14:paraId="5114144C" w14:textId="77777777" w:rsidTr="00C9321F">
        <w:trPr>
          <w:trHeight w:val="348"/>
          <w:jc w:val="center"/>
        </w:trPr>
        <w:tc>
          <w:tcPr>
            <w:tcW w:w="840" w:type="dxa"/>
          </w:tcPr>
          <w:p w14:paraId="4F20DBC9"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3A9C8D8E"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Construction of Water Harvesting Tanks</w:t>
            </w:r>
          </w:p>
        </w:tc>
        <w:tc>
          <w:tcPr>
            <w:tcW w:w="1503" w:type="dxa"/>
            <w:vMerge/>
          </w:tcPr>
          <w:p w14:paraId="22EF4AC4"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02F4189F" w14:textId="77777777" w:rsidTr="00C9321F">
        <w:trPr>
          <w:trHeight w:val="348"/>
          <w:jc w:val="center"/>
        </w:trPr>
        <w:tc>
          <w:tcPr>
            <w:tcW w:w="840" w:type="dxa"/>
          </w:tcPr>
          <w:p w14:paraId="0A5B9250"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7608AD59"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Construction of public Toilets.</w:t>
            </w:r>
          </w:p>
        </w:tc>
        <w:tc>
          <w:tcPr>
            <w:tcW w:w="1503" w:type="dxa"/>
            <w:vMerge/>
          </w:tcPr>
          <w:p w14:paraId="45EF2891"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0747A23C" w14:textId="77777777" w:rsidTr="00C9321F">
        <w:trPr>
          <w:trHeight w:val="348"/>
          <w:jc w:val="center"/>
        </w:trPr>
        <w:tc>
          <w:tcPr>
            <w:tcW w:w="840" w:type="dxa"/>
          </w:tcPr>
          <w:p w14:paraId="4DAEB082"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 5</w:t>
            </w:r>
          </w:p>
        </w:tc>
        <w:tc>
          <w:tcPr>
            <w:tcW w:w="11890" w:type="dxa"/>
          </w:tcPr>
          <w:p w14:paraId="41B6375B"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Livelihood improvement </w:t>
            </w:r>
          </w:p>
        </w:tc>
        <w:tc>
          <w:tcPr>
            <w:tcW w:w="1503" w:type="dxa"/>
            <w:vMerge/>
          </w:tcPr>
          <w:p w14:paraId="06766685"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20BD3AA4" w14:textId="77777777" w:rsidTr="00C9321F">
        <w:trPr>
          <w:trHeight w:val="346"/>
          <w:jc w:val="center"/>
        </w:trPr>
        <w:tc>
          <w:tcPr>
            <w:tcW w:w="840" w:type="dxa"/>
          </w:tcPr>
          <w:p w14:paraId="622787D3"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2192940D"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Training and capacity building of SHGs.</w:t>
            </w:r>
          </w:p>
        </w:tc>
        <w:tc>
          <w:tcPr>
            <w:tcW w:w="1503" w:type="dxa"/>
            <w:vMerge/>
          </w:tcPr>
          <w:p w14:paraId="0F468DDE"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775821AF" w14:textId="77777777" w:rsidTr="00C9321F">
        <w:trPr>
          <w:trHeight w:val="348"/>
          <w:jc w:val="center"/>
        </w:trPr>
        <w:tc>
          <w:tcPr>
            <w:tcW w:w="840" w:type="dxa"/>
          </w:tcPr>
          <w:p w14:paraId="167F79E0"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3373471D"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Capacity building on Tailoring/ handlooms.</w:t>
            </w:r>
          </w:p>
        </w:tc>
        <w:tc>
          <w:tcPr>
            <w:tcW w:w="1503" w:type="dxa"/>
            <w:vMerge/>
          </w:tcPr>
          <w:p w14:paraId="687BFAF9"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1EF613C4" w14:textId="77777777" w:rsidTr="00C9321F">
        <w:trPr>
          <w:trHeight w:val="346"/>
          <w:jc w:val="center"/>
        </w:trPr>
        <w:tc>
          <w:tcPr>
            <w:tcW w:w="840" w:type="dxa"/>
          </w:tcPr>
          <w:p w14:paraId="0B1120C0"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2B222810"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SHGs training on Hand knitting/automatic knitting</w:t>
            </w:r>
          </w:p>
        </w:tc>
        <w:tc>
          <w:tcPr>
            <w:tcW w:w="1503" w:type="dxa"/>
            <w:vMerge/>
          </w:tcPr>
          <w:p w14:paraId="5867BE22"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1BD53D7F" w14:textId="77777777" w:rsidTr="00C9321F">
        <w:trPr>
          <w:trHeight w:val="20"/>
          <w:jc w:val="center"/>
        </w:trPr>
        <w:tc>
          <w:tcPr>
            <w:tcW w:w="840" w:type="dxa"/>
          </w:tcPr>
          <w:p w14:paraId="616111E1"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63F7D01C"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Capacity building activities for agriculture/horticulture service.</w:t>
            </w:r>
          </w:p>
        </w:tc>
        <w:tc>
          <w:tcPr>
            <w:tcW w:w="1503" w:type="dxa"/>
            <w:vMerge/>
          </w:tcPr>
          <w:p w14:paraId="34F7A72D"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2DB888D8" w14:textId="77777777" w:rsidTr="00C9321F">
        <w:trPr>
          <w:trHeight w:val="20"/>
          <w:jc w:val="center"/>
        </w:trPr>
        <w:tc>
          <w:tcPr>
            <w:tcW w:w="840" w:type="dxa"/>
          </w:tcPr>
          <w:p w14:paraId="5EA4E3F0"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76C94DDE"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Mushroom Cultivation.</w:t>
            </w:r>
          </w:p>
        </w:tc>
        <w:tc>
          <w:tcPr>
            <w:tcW w:w="1503" w:type="dxa"/>
            <w:vMerge/>
          </w:tcPr>
          <w:p w14:paraId="23BD3C21"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4FF64CFA" w14:textId="77777777" w:rsidTr="00C9321F">
        <w:trPr>
          <w:trHeight w:val="348"/>
          <w:jc w:val="center"/>
        </w:trPr>
        <w:tc>
          <w:tcPr>
            <w:tcW w:w="840" w:type="dxa"/>
          </w:tcPr>
          <w:p w14:paraId="1B668B8E"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6</w:t>
            </w:r>
          </w:p>
        </w:tc>
        <w:tc>
          <w:tcPr>
            <w:tcW w:w="11890" w:type="dxa"/>
          </w:tcPr>
          <w:p w14:paraId="48048C32" w14:textId="77777777" w:rsidR="00C9321F" w:rsidRPr="00D07931" w:rsidRDefault="00C9321F" w:rsidP="000A3B28">
            <w:pPr>
              <w:pStyle w:val="NoSpacing"/>
              <w:rPr>
                <w:rFonts w:ascii="Times New Roman" w:hAnsi="Times New Roman" w:cs="Times New Roman"/>
                <w:b/>
                <w:bCs/>
                <w:sz w:val="24"/>
                <w:szCs w:val="24"/>
              </w:rPr>
            </w:pPr>
            <w:r w:rsidRPr="00D07931">
              <w:rPr>
                <w:rFonts w:ascii="Times New Roman" w:hAnsi="Times New Roman" w:cs="Times New Roman"/>
                <w:b/>
                <w:bCs/>
                <w:sz w:val="24"/>
                <w:szCs w:val="24"/>
              </w:rPr>
              <w:t xml:space="preserve">Miscellaneous activities to be taken up in convergence </w:t>
            </w:r>
          </w:p>
        </w:tc>
        <w:tc>
          <w:tcPr>
            <w:tcW w:w="1503" w:type="dxa"/>
          </w:tcPr>
          <w:p w14:paraId="71832A2F" w14:textId="77777777" w:rsidR="00C9321F" w:rsidRPr="00D07931" w:rsidRDefault="00C9321F" w:rsidP="000A3B28">
            <w:pPr>
              <w:pStyle w:val="NoSpacing"/>
              <w:rPr>
                <w:rFonts w:ascii="Times New Roman" w:hAnsi="Times New Roman" w:cs="Times New Roman"/>
                <w:sz w:val="24"/>
                <w:szCs w:val="24"/>
              </w:rPr>
            </w:pPr>
          </w:p>
        </w:tc>
      </w:tr>
      <w:tr w:rsidR="00C9321F" w:rsidRPr="00D07931" w14:paraId="69705BCE" w14:textId="77777777" w:rsidTr="00C9321F">
        <w:trPr>
          <w:trHeight w:val="20"/>
          <w:jc w:val="center"/>
        </w:trPr>
        <w:tc>
          <w:tcPr>
            <w:tcW w:w="840" w:type="dxa"/>
          </w:tcPr>
          <w:p w14:paraId="376B6F7B" w14:textId="77777777" w:rsidR="00C9321F" w:rsidRPr="00D07931" w:rsidRDefault="00C9321F" w:rsidP="000A3B28">
            <w:pPr>
              <w:pStyle w:val="NoSpacing"/>
              <w:rPr>
                <w:rFonts w:ascii="Times New Roman" w:hAnsi="Times New Roman" w:cs="Times New Roman"/>
                <w:sz w:val="24"/>
                <w:szCs w:val="24"/>
              </w:rPr>
            </w:pPr>
          </w:p>
        </w:tc>
        <w:tc>
          <w:tcPr>
            <w:tcW w:w="11890" w:type="dxa"/>
          </w:tcPr>
          <w:p w14:paraId="2FA08678" w14:textId="77777777" w:rsidR="00C9321F" w:rsidRPr="00D07931" w:rsidRDefault="00C9321F" w:rsidP="000A3B28">
            <w:pPr>
              <w:pStyle w:val="NoSpacing"/>
              <w:rPr>
                <w:rFonts w:ascii="Times New Roman" w:hAnsi="Times New Roman" w:cs="Times New Roman"/>
                <w:sz w:val="24"/>
                <w:szCs w:val="24"/>
              </w:rPr>
            </w:pPr>
            <w:r w:rsidRPr="00D07931">
              <w:rPr>
                <w:rFonts w:ascii="Times New Roman" w:hAnsi="Times New Roman" w:cs="Times New Roman"/>
                <w:sz w:val="24"/>
                <w:szCs w:val="24"/>
              </w:rPr>
              <w:t>Garbage Management/Sanitation.</w:t>
            </w:r>
          </w:p>
        </w:tc>
        <w:tc>
          <w:tcPr>
            <w:tcW w:w="1503" w:type="dxa"/>
          </w:tcPr>
          <w:p w14:paraId="3C5379B1" w14:textId="77777777" w:rsidR="00C9321F" w:rsidRPr="00D07931" w:rsidRDefault="00C9321F" w:rsidP="000A3B28">
            <w:pPr>
              <w:pStyle w:val="NoSpacing"/>
              <w:rPr>
                <w:rFonts w:ascii="Times New Roman" w:hAnsi="Times New Roman" w:cs="Times New Roman"/>
                <w:sz w:val="24"/>
                <w:szCs w:val="24"/>
              </w:rPr>
            </w:pPr>
          </w:p>
        </w:tc>
      </w:tr>
    </w:tbl>
    <w:p w14:paraId="62F29013" w14:textId="77777777" w:rsidR="00182C5C" w:rsidRPr="00D07931" w:rsidRDefault="00182C5C" w:rsidP="00182C5C">
      <w:pPr>
        <w:rPr>
          <w:rFonts w:ascii="Times New Roman" w:hAnsi="Times New Roman" w:cs="Times New Roman"/>
          <w:sz w:val="24"/>
          <w:szCs w:val="24"/>
        </w:rPr>
        <w:sectPr w:rsidR="00182C5C" w:rsidRPr="00D07931" w:rsidSect="00F17F94">
          <w:pgSz w:w="16838" w:h="11906" w:orient="landscape"/>
          <w:pgMar w:top="1440" w:right="1440" w:bottom="1440" w:left="1440" w:header="706" w:footer="706" w:gutter="0"/>
          <w:cols w:space="708"/>
          <w:docGrid w:linePitch="360"/>
        </w:sectPr>
      </w:pPr>
    </w:p>
    <w:p w14:paraId="0E8E25BC" w14:textId="77777777" w:rsidR="00182C5C" w:rsidRPr="00D07931" w:rsidRDefault="00182C5C" w:rsidP="00182C5C">
      <w:pPr>
        <w:rPr>
          <w:rFonts w:ascii="Times New Roman" w:hAnsi="Times New Roman" w:cs="Times New Roman"/>
          <w:sz w:val="24"/>
          <w:szCs w:val="24"/>
        </w:rPr>
      </w:pPr>
    </w:p>
    <w:p w14:paraId="7E4A684C" w14:textId="77777777" w:rsidR="00182C5C" w:rsidRPr="00D07931" w:rsidRDefault="00182C5C" w:rsidP="00852FFF">
      <w:pPr>
        <w:pStyle w:val="Heading2"/>
        <w:rPr>
          <w:b/>
          <w:bCs/>
          <w:color w:val="auto"/>
        </w:rPr>
      </w:pPr>
      <w:bookmarkStart w:id="82" w:name="_Toc148367363"/>
      <w:r w:rsidRPr="00D07931">
        <w:rPr>
          <w:b/>
          <w:bCs/>
          <w:color w:val="auto"/>
        </w:rPr>
        <w:t>7.4 SWOT Analysis</w:t>
      </w:r>
      <w:bookmarkEnd w:id="82"/>
    </w:p>
    <w:tbl>
      <w:tblPr>
        <w:tblStyle w:val="TableGrid"/>
        <w:tblW w:w="5000" w:type="pct"/>
        <w:tblLook w:val="04A0" w:firstRow="1" w:lastRow="0" w:firstColumn="1" w:lastColumn="0" w:noHBand="0" w:noVBand="1"/>
      </w:tblPr>
      <w:tblGrid>
        <w:gridCol w:w="7087"/>
        <w:gridCol w:w="7087"/>
      </w:tblGrid>
      <w:tr w:rsidR="00182C5C" w:rsidRPr="00D07931" w14:paraId="4387DF23" w14:textId="77777777" w:rsidTr="00852FFF">
        <w:trPr>
          <w:trHeight w:val="1008"/>
        </w:trPr>
        <w:tc>
          <w:tcPr>
            <w:tcW w:w="2500" w:type="pct"/>
            <w:vAlign w:val="center"/>
          </w:tcPr>
          <w:p w14:paraId="079024FF" w14:textId="77777777" w:rsidR="00182C5C" w:rsidRPr="00D07931" w:rsidRDefault="00182C5C" w:rsidP="00852FFF">
            <w:pPr>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Strengths </w:t>
            </w:r>
          </w:p>
        </w:tc>
        <w:tc>
          <w:tcPr>
            <w:tcW w:w="2500" w:type="pct"/>
            <w:vAlign w:val="center"/>
          </w:tcPr>
          <w:p w14:paraId="3FE80801" w14:textId="77777777" w:rsidR="00182C5C" w:rsidRPr="00D07931" w:rsidRDefault="00182C5C" w:rsidP="00852FFF">
            <w:pPr>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Weakness </w:t>
            </w:r>
          </w:p>
        </w:tc>
      </w:tr>
      <w:tr w:rsidR="00182C5C" w:rsidRPr="00D07931" w14:paraId="16F822A3" w14:textId="77777777" w:rsidTr="00852FFF">
        <w:trPr>
          <w:trHeight w:val="1008"/>
        </w:trPr>
        <w:tc>
          <w:tcPr>
            <w:tcW w:w="2500" w:type="pct"/>
            <w:vAlign w:val="center"/>
          </w:tcPr>
          <w:p w14:paraId="32E13671" w14:textId="77777777" w:rsidR="00C9321F" w:rsidRPr="00D07931" w:rsidRDefault="00C9321F" w:rsidP="00424EB6">
            <w:pPr>
              <w:pStyle w:val="ListParagraph"/>
              <w:numPr>
                <w:ilvl w:val="0"/>
                <w:numId w:val="8"/>
              </w:numPr>
              <w:spacing w:line="360" w:lineRule="auto"/>
              <w:rPr>
                <w:rFonts w:ascii="Times New Roman" w:hAnsi="Times New Roman" w:cs="Times New Roman"/>
                <w:sz w:val="24"/>
                <w:szCs w:val="24"/>
              </w:rPr>
            </w:pPr>
            <w:r w:rsidRPr="00D07931">
              <w:rPr>
                <w:rFonts w:ascii="Times New Roman" w:hAnsi="Times New Roman" w:cs="Times New Roman"/>
                <w:sz w:val="24"/>
                <w:szCs w:val="24"/>
              </w:rPr>
              <w:t>Community unity.</w:t>
            </w:r>
          </w:p>
          <w:p w14:paraId="04F265FF" w14:textId="77777777" w:rsidR="00C9321F" w:rsidRPr="00D07931" w:rsidRDefault="00C9321F" w:rsidP="00424EB6">
            <w:pPr>
              <w:pStyle w:val="ListParagraph"/>
              <w:numPr>
                <w:ilvl w:val="0"/>
                <w:numId w:val="8"/>
              </w:numPr>
              <w:spacing w:line="360" w:lineRule="auto"/>
              <w:rPr>
                <w:rFonts w:ascii="Times New Roman" w:hAnsi="Times New Roman" w:cs="Times New Roman"/>
                <w:sz w:val="24"/>
                <w:szCs w:val="24"/>
              </w:rPr>
            </w:pPr>
            <w:r w:rsidRPr="00D07931">
              <w:rPr>
                <w:rFonts w:ascii="Times New Roman" w:hAnsi="Times New Roman" w:cs="Times New Roman"/>
                <w:sz w:val="24"/>
                <w:szCs w:val="24"/>
              </w:rPr>
              <w:t>Educated youths.</w:t>
            </w:r>
          </w:p>
          <w:p w14:paraId="623F8C0D" w14:textId="77777777" w:rsidR="00C9321F" w:rsidRPr="00D07931" w:rsidRDefault="00C9321F" w:rsidP="00424EB6">
            <w:pPr>
              <w:pStyle w:val="ListParagraph"/>
              <w:numPr>
                <w:ilvl w:val="0"/>
                <w:numId w:val="8"/>
              </w:numPr>
              <w:spacing w:line="360" w:lineRule="auto"/>
              <w:rPr>
                <w:rFonts w:ascii="Times New Roman" w:hAnsi="Times New Roman" w:cs="Times New Roman"/>
                <w:sz w:val="24"/>
                <w:szCs w:val="24"/>
              </w:rPr>
            </w:pPr>
            <w:r w:rsidRPr="00D07931">
              <w:rPr>
                <w:rFonts w:ascii="Times New Roman" w:hAnsi="Times New Roman" w:cs="Times New Roman"/>
                <w:sz w:val="24"/>
                <w:szCs w:val="24"/>
              </w:rPr>
              <w:t>Very strong among individual level.</w:t>
            </w:r>
          </w:p>
          <w:p w14:paraId="3AECB334" w14:textId="77777777" w:rsidR="00C9321F" w:rsidRPr="00D07931" w:rsidRDefault="00C9321F" w:rsidP="00424EB6">
            <w:pPr>
              <w:pStyle w:val="ListParagraph"/>
              <w:numPr>
                <w:ilvl w:val="0"/>
                <w:numId w:val="8"/>
              </w:numPr>
              <w:spacing w:line="360" w:lineRule="auto"/>
              <w:rPr>
                <w:rFonts w:ascii="Times New Roman" w:hAnsi="Times New Roman" w:cs="Times New Roman"/>
                <w:sz w:val="24"/>
                <w:szCs w:val="24"/>
              </w:rPr>
            </w:pPr>
            <w:r w:rsidRPr="00D07931">
              <w:rPr>
                <w:rFonts w:ascii="Times New Roman" w:hAnsi="Times New Roman" w:cs="Times New Roman"/>
                <w:sz w:val="24"/>
                <w:szCs w:val="24"/>
              </w:rPr>
              <w:t>Tourist attraction area (Pin Valley National Park)</w:t>
            </w:r>
          </w:p>
          <w:p w14:paraId="557C34EE" w14:textId="77777777" w:rsidR="00175FAC" w:rsidRPr="00D07931" w:rsidRDefault="00175FAC" w:rsidP="00852FFF">
            <w:pPr>
              <w:spacing w:line="360" w:lineRule="auto"/>
              <w:rPr>
                <w:rFonts w:ascii="Times New Roman" w:hAnsi="Times New Roman" w:cs="Times New Roman"/>
                <w:sz w:val="24"/>
                <w:szCs w:val="24"/>
              </w:rPr>
            </w:pPr>
          </w:p>
        </w:tc>
        <w:tc>
          <w:tcPr>
            <w:tcW w:w="2500" w:type="pct"/>
            <w:vAlign w:val="center"/>
          </w:tcPr>
          <w:p w14:paraId="765C3B17" w14:textId="77777777" w:rsidR="00C9321F" w:rsidRPr="00D07931" w:rsidRDefault="00C9321F" w:rsidP="00424EB6">
            <w:pPr>
              <w:pStyle w:val="ListParagraph"/>
              <w:numPr>
                <w:ilvl w:val="0"/>
                <w:numId w:val="8"/>
              </w:numPr>
              <w:spacing w:line="360" w:lineRule="auto"/>
              <w:rPr>
                <w:rFonts w:ascii="Times New Roman" w:hAnsi="Times New Roman" w:cs="Times New Roman"/>
                <w:b/>
                <w:bCs/>
                <w:sz w:val="24"/>
                <w:szCs w:val="24"/>
              </w:rPr>
            </w:pPr>
            <w:r w:rsidRPr="00D07931">
              <w:rPr>
                <w:rFonts w:ascii="Times New Roman" w:hAnsi="Times New Roman" w:cs="Times New Roman"/>
                <w:sz w:val="24"/>
                <w:szCs w:val="24"/>
              </w:rPr>
              <w:t>Awareness</w:t>
            </w:r>
          </w:p>
          <w:p w14:paraId="4B53CEE6" w14:textId="77777777" w:rsidR="00C9321F" w:rsidRPr="00D07931" w:rsidRDefault="00C9321F" w:rsidP="00424EB6">
            <w:pPr>
              <w:pStyle w:val="ListParagraph"/>
              <w:numPr>
                <w:ilvl w:val="0"/>
                <w:numId w:val="8"/>
              </w:numPr>
              <w:spacing w:line="360" w:lineRule="auto"/>
              <w:rPr>
                <w:rFonts w:ascii="Times New Roman" w:hAnsi="Times New Roman" w:cs="Times New Roman"/>
                <w:b/>
                <w:bCs/>
                <w:sz w:val="24"/>
                <w:szCs w:val="24"/>
              </w:rPr>
            </w:pPr>
            <w:r w:rsidRPr="00D07931">
              <w:rPr>
                <w:rFonts w:ascii="Times New Roman" w:hAnsi="Times New Roman" w:cs="Times New Roman"/>
                <w:sz w:val="24"/>
                <w:szCs w:val="24"/>
              </w:rPr>
              <w:t>Funding</w:t>
            </w:r>
          </w:p>
          <w:p w14:paraId="7FB67D76" w14:textId="69353CF9" w:rsidR="000C16B9" w:rsidRPr="00D07931" w:rsidRDefault="00C9321F" w:rsidP="00852FFF">
            <w:pPr>
              <w:pStyle w:val="ListParagraph"/>
              <w:spacing w:line="360" w:lineRule="auto"/>
              <w:rPr>
                <w:rFonts w:ascii="Times New Roman" w:hAnsi="Times New Roman" w:cs="Times New Roman"/>
                <w:b/>
                <w:bCs/>
                <w:sz w:val="24"/>
                <w:szCs w:val="24"/>
              </w:rPr>
            </w:pPr>
            <w:r w:rsidRPr="00D07931">
              <w:rPr>
                <w:rFonts w:ascii="Times New Roman" w:hAnsi="Times New Roman" w:cs="Times New Roman"/>
                <w:sz w:val="24"/>
                <w:szCs w:val="24"/>
              </w:rPr>
              <w:t>Connectivity</w:t>
            </w:r>
          </w:p>
        </w:tc>
      </w:tr>
      <w:tr w:rsidR="00182C5C" w:rsidRPr="00D07931" w14:paraId="1BB1F08B" w14:textId="77777777" w:rsidTr="00852FFF">
        <w:trPr>
          <w:trHeight w:val="1008"/>
        </w:trPr>
        <w:tc>
          <w:tcPr>
            <w:tcW w:w="2500" w:type="pct"/>
            <w:vAlign w:val="center"/>
          </w:tcPr>
          <w:p w14:paraId="485589FA" w14:textId="77777777" w:rsidR="00182C5C" w:rsidRPr="00D07931" w:rsidRDefault="00182C5C" w:rsidP="00852FFF">
            <w:pPr>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Opportunity </w:t>
            </w:r>
          </w:p>
        </w:tc>
        <w:tc>
          <w:tcPr>
            <w:tcW w:w="2500" w:type="pct"/>
            <w:vAlign w:val="center"/>
          </w:tcPr>
          <w:p w14:paraId="149B0F98" w14:textId="77777777" w:rsidR="00182C5C" w:rsidRPr="00D07931" w:rsidRDefault="00182C5C" w:rsidP="00852FFF">
            <w:pPr>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Threats </w:t>
            </w:r>
          </w:p>
        </w:tc>
      </w:tr>
      <w:tr w:rsidR="00182C5C" w:rsidRPr="00D07931" w14:paraId="482B8DB0" w14:textId="77777777" w:rsidTr="00852FFF">
        <w:trPr>
          <w:trHeight w:val="1008"/>
        </w:trPr>
        <w:tc>
          <w:tcPr>
            <w:tcW w:w="2500" w:type="pct"/>
            <w:vAlign w:val="center"/>
          </w:tcPr>
          <w:p w14:paraId="272C1C83" w14:textId="77777777" w:rsidR="00C9321F" w:rsidRPr="00D07931" w:rsidRDefault="00C9321F" w:rsidP="00424EB6">
            <w:pPr>
              <w:pStyle w:val="ListParagraph"/>
              <w:numPr>
                <w:ilvl w:val="0"/>
                <w:numId w:val="9"/>
              </w:numPr>
              <w:spacing w:line="360" w:lineRule="auto"/>
              <w:rPr>
                <w:rFonts w:ascii="Times New Roman" w:hAnsi="Times New Roman" w:cs="Times New Roman"/>
                <w:b/>
                <w:bCs/>
                <w:sz w:val="24"/>
                <w:szCs w:val="24"/>
              </w:rPr>
            </w:pPr>
            <w:r w:rsidRPr="00D07931">
              <w:rPr>
                <w:rFonts w:ascii="Times New Roman" w:hAnsi="Times New Roman" w:cs="Times New Roman"/>
                <w:sz w:val="24"/>
                <w:szCs w:val="24"/>
              </w:rPr>
              <w:t>Community development</w:t>
            </w:r>
          </w:p>
          <w:p w14:paraId="624EA0AF" w14:textId="77777777" w:rsidR="00C9321F" w:rsidRPr="00D07931" w:rsidRDefault="00C9321F" w:rsidP="00424EB6">
            <w:pPr>
              <w:pStyle w:val="ListParagraph"/>
              <w:numPr>
                <w:ilvl w:val="0"/>
                <w:numId w:val="9"/>
              </w:numPr>
              <w:spacing w:line="360" w:lineRule="auto"/>
              <w:rPr>
                <w:rFonts w:ascii="Times New Roman" w:hAnsi="Times New Roman" w:cs="Times New Roman"/>
                <w:b/>
                <w:bCs/>
                <w:sz w:val="24"/>
                <w:szCs w:val="24"/>
              </w:rPr>
            </w:pPr>
            <w:r w:rsidRPr="00D07931">
              <w:rPr>
                <w:rFonts w:ascii="Times New Roman" w:hAnsi="Times New Roman" w:cs="Times New Roman"/>
                <w:sz w:val="24"/>
                <w:szCs w:val="24"/>
              </w:rPr>
              <w:t>Agriculture</w:t>
            </w:r>
          </w:p>
          <w:p w14:paraId="7D774445" w14:textId="77777777" w:rsidR="00C9321F" w:rsidRPr="00D07931" w:rsidRDefault="00C9321F" w:rsidP="00424EB6">
            <w:pPr>
              <w:pStyle w:val="ListParagraph"/>
              <w:numPr>
                <w:ilvl w:val="0"/>
                <w:numId w:val="9"/>
              </w:numPr>
              <w:spacing w:line="360" w:lineRule="auto"/>
              <w:rPr>
                <w:rFonts w:ascii="Times New Roman" w:hAnsi="Times New Roman" w:cs="Times New Roman"/>
                <w:b/>
                <w:bCs/>
                <w:sz w:val="24"/>
                <w:szCs w:val="24"/>
              </w:rPr>
            </w:pPr>
            <w:r w:rsidRPr="00D07931">
              <w:rPr>
                <w:rFonts w:ascii="Times New Roman" w:hAnsi="Times New Roman" w:cs="Times New Roman"/>
                <w:sz w:val="24"/>
                <w:szCs w:val="24"/>
              </w:rPr>
              <w:t>Education</w:t>
            </w:r>
          </w:p>
          <w:p w14:paraId="2BCDA93D" w14:textId="77777777" w:rsidR="00175FAC" w:rsidRPr="00D07931" w:rsidRDefault="00175FAC" w:rsidP="00852FFF">
            <w:pPr>
              <w:pStyle w:val="ListParagraph"/>
              <w:spacing w:line="360" w:lineRule="auto"/>
              <w:rPr>
                <w:rFonts w:ascii="Times New Roman" w:hAnsi="Times New Roman" w:cs="Times New Roman"/>
                <w:b/>
                <w:bCs/>
                <w:sz w:val="24"/>
                <w:szCs w:val="24"/>
              </w:rPr>
            </w:pPr>
          </w:p>
        </w:tc>
        <w:tc>
          <w:tcPr>
            <w:tcW w:w="2500" w:type="pct"/>
            <w:vAlign w:val="center"/>
          </w:tcPr>
          <w:p w14:paraId="7A3BA51B" w14:textId="77777777" w:rsidR="006B1E35" w:rsidRPr="00D07931" w:rsidRDefault="00C9321F" w:rsidP="00424EB6">
            <w:pPr>
              <w:pStyle w:val="ListParagraph"/>
              <w:numPr>
                <w:ilvl w:val="0"/>
                <w:numId w:val="9"/>
              </w:numPr>
              <w:spacing w:line="360" w:lineRule="auto"/>
              <w:rPr>
                <w:rFonts w:ascii="Times New Roman" w:hAnsi="Times New Roman" w:cs="Times New Roman"/>
                <w:b/>
                <w:bCs/>
                <w:sz w:val="24"/>
                <w:szCs w:val="24"/>
              </w:rPr>
            </w:pPr>
            <w:r w:rsidRPr="00D07931">
              <w:rPr>
                <w:rFonts w:ascii="Times New Roman" w:hAnsi="Times New Roman" w:cs="Times New Roman"/>
                <w:sz w:val="24"/>
                <w:szCs w:val="24"/>
              </w:rPr>
              <w:t>Misunderstanding among the members</w:t>
            </w:r>
          </w:p>
          <w:p w14:paraId="187B79F7" w14:textId="77777777" w:rsidR="00C9321F" w:rsidRPr="00D07931" w:rsidRDefault="00C9321F" w:rsidP="00424EB6">
            <w:pPr>
              <w:pStyle w:val="ListParagraph"/>
              <w:numPr>
                <w:ilvl w:val="0"/>
                <w:numId w:val="9"/>
              </w:numPr>
              <w:spacing w:line="360" w:lineRule="auto"/>
              <w:rPr>
                <w:rFonts w:ascii="Times New Roman" w:hAnsi="Times New Roman" w:cs="Times New Roman"/>
                <w:sz w:val="24"/>
                <w:szCs w:val="24"/>
              </w:rPr>
            </w:pPr>
            <w:r w:rsidRPr="00D07931">
              <w:rPr>
                <w:rFonts w:ascii="Times New Roman" w:hAnsi="Times New Roman" w:cs="Times New Roman"/>
                <w:sz w:val="24"/>
                <w:szCs w:val="24"/>
              </w:rPr>
              <w:t>Climatic conditions</w:t>
            </w:r>
          </w:p>
          <w:p w14:paraId="07364617" w14:textId="5A4F8C2A" w:rsidR="00C9321F" w:rsidRPr="00D07931" w:rsidRDefault="00C9321F" w:rsidP="00424EB6">
            <w:pPr>
              <w:pStyle w:val="ListParagraph"/>
              <w:numPr>
                <w:ilvl w:val="0"/>
                <w:numId w:val="9"/>
              </w:numPr>
              <w:spacing w:line="360" w:lineRule="auto"/>
              <w:rPr>
                <w:rFonts w:ascii="Times New Roman" w:hAnsi="Times New Roman" w:cs="Times New Roman"/>
                <w:b/>
                <w:bCs/>
                <w:sz w:val="24"/>
                <w:szCs w:val="24"/>
              </w:rPr>
            </w:pPr>
            <w:r w:rsidRPr="00D07931">
              <w:rPr>
                <w:rFonts w:ascii="Times New Roman" w:hAnsi="Times New Roman" w:cs="Times New Roman"/>
                <w:sz w:val="24"/>
                <w:szCs w:val="24"/>
              </w:rPr>
              <w:t>Over exploitation of resources</w:t>
            </w:r>
          </w:p>
        </w:tc>
      </w:tr>
    </w:tbl>
    <w:p w14:paraId="49E76EA8" w14:textId="77777777" w:rsidR="00182C5C" w:rsidRPr="00D07931" w:rsidRDefault="00182C5C" w:rsidP="00182C5C">
      <w:pPr>
        <w:rPr>
          <w:rFonts w:ascii="Times New Roman" w:hAnsi="Times New Roman" w:cs="Times New Roman"/>
          <w:sz w:val="24"/>
          <w:szCs w:val="24"/>
        </w:rPr>
        <w:sectPr w:rsidR="00182C5C" w:rsidRPr="00D07931" w:rsidSect="00F17F94">
          <w:pgSz w:w="16838" w:h="11906" w:orient="landscape"/>
          <w:pgMar w:top="1440" w:right="1440" w:bottom="1440" w:left="1440" w:header="706" w:footer="706" w:gutter="0"/>
          <w:cols w:space="708"/>
          <w:docGrid w:linePitch="360"/>
        </w:sectPr>
      </w:pPr>
    </w:p>
    <w:p w14:paraId="4E8CF514" w14:textId="77777777" w:rsidR="00182C5C" w:rsidRPr="00D07931" w:rsidRDefault="00182C5C" w:rsidP="00852FFF">
      <w:pPr>
        <w:pStyle w:val="Heading2"/>
        <w:spacing w:line="480" w:lineRule="auto"/>
        <w:rPr>
          <w:b/>
          <w:bCs/>
          <w:color w:val="auto"/>
        </w:rPr>
      </w:pPr>
      <w:bookmarkStart w:id="83" w:name="_Toc148367364"/>
      <w:r w:rsidRPr="00D07931">
        <w:rPr>
          <w:b/>
          <w:bCs/>
          <w:color w:val="auto"/>
        </w:rPr>
        <w:lastRenderedPageBreak/>
        <w:t>7.5 Setting the objectives for Development for the project duration</w:t>
      </w:r>
      <w:bookmarkEnd w:id="83"/>
      <w:r w:rsidRPr="00D07931">
        <w:rPr>
          <w:b/>
          <w:bCs/>
          <w:color w:val="auto"/>
        </w:rPr>
        <w:t xml:space="preserve"> </w:t>
      </w:r>
    </w:p>
    <w:p w14:paraId="10A2D623" w14:textId="77777777" w:rsidR="00182C5C" w:rsidRPr="00D07931" w:rsidRDefault="00182C5C" w:rsidP="00182C5C">
      <w:pPr>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Objectives for Forestry Development </w:t>
      </w:r>
    </w:p>
    <w:tbl>
      <w:tblPr>
        <w:tblStyle w:val="TableGrid"/>
        <w:tblW w:w="0" w:type="auto"/>
        <w:tblLook w:val="04A0" w:firstRow="1" w:lastRow="0" w:firstColumn="1" w:lastColumn="0" w:noHBand="0" w:noVBand="1"/>
      </w:tblPr>
      <w:tblGrid>
        <w:gridCol w:w="13029"/>
      </w:tblGrid>
      <w:tr w:rsidR="00182C5C" w:rsidRPr="00D07931" w14:paraId="090D6689" w14:textId="77777777" w:rsidTr="00F944BF">
        <w:trPr>
          <w:trHeight w:val="3320"/>
        </w:trPr>
        <w:tc>
          <w:tcPr>
            <w:tcW w:w="13029" w:type="dxa"/>
          </w:tcPr>
          <w:p w14:paraId="51FDB655" w14:textId="77777777" w:rsidR="00182C5C" w:rsidRPr="00D07931" w:rsidRDefault="00182C5C" w:rsidP="00424EB6">
            <w:pPr>
              <w:pStyle w:val="ListParagraph"/>
              <w:numPr>
                <w:ilvl w:val="0"/>
                <w:numId w:val="10"/>
              </w:numPr>
              <w:spacing w:line="360" w:lineRule="auto"/>
              <w:rPr>
                <w:rFonts w:ascii="Times New Roman" w:hAnsi="Times New Roman" w:cs="Times New Roman"/>
                <w:sz w:val="24"/>
                <w:szCs w:val="24"/>
              </w:rPr>
            </w:pPr>
            <w:r w:rsidRPr="00D07931">
              <w:rPr>
                <w:rFonts w:ascii="Times New Roman" w:hAnsi="Times New Roman" w:cs="Times New Roman"/>
                <w:sz w:val="24"/>
                <w:szCs w:val="24"/>
              </w:rPr>
              <w:t>Improving long-term forest health and productivity</w:t>
            </w:r>
          </w:p>
          <w:p w14:paraId="0D48CEDF" w14:textId="77777777" w:rsidR="00182C5C" w:rsidRPr="00D07931" w:rsidRDefault="00182C5C" w:rsidP="00424EB6">
            <w:pPr>
              <w:pStyle w:val="ListParagraph"/>
              <w:numPr>
                <w:ilvl w:val="0"/>
                <w:numId w:val="10"/>
              </w:numPr>
              <w:spacing w:line="360" w:lineRule="auto"/>
              <w:rPr>
                <w:rFonts w:ascii="Times New Roman" w:hAnsi="Times New Roman" w:cs="Times New Roman"/>
                <w:sz w:val="24"/>
                <w:szCs w:val="24"/>
              </w:rPr>
            </w:pPr>
            <w:r w:rsidRPr="00D07931">
              <w:rPr>
                <w:rFonts w:ascii="Times New Roman" w:hAnsi="Times New Roman" w:cs="Times New Roman"/>
                <w:sz w:val="24"/>
                <w:szCs w:val="24"/>
              </w:rPr>
              <w:t>Conservation and protection of forest areas and wildlife sanctuary.</w:t>
            </w:r>
          </w:p>
          <w:p w14:paraId="3D34FB62" w14:textId="77777777" w:rsidR="00182C5C" w:rsidRPr="00D07931" w:rsidRDefault="00182C5C" w:rsidP="00424EB6">
            <w:pPr>
              <w:pStyle w:val="ListParagraph"/>
              <w:numPr>
                <w:ilvl w:val="0"/>
                <w:numId w:val="10"/>
              </w:numPr>
              <w:spacing w:line="360" w:lineRule="auto"/>
              <w:rPr>
                <w:rFonts w:ascii="Times New Roman" w:hAnsi="Times New Roman" w:cs="Times New Roman"/>
                <w:sz w:val="24"/>
                <w:szCs w:val="24"/>
              </w:rPr>
            </w:pPr>
            <w:r w:rsidRPr="00D07931">
              <w:rPr>
                <w:rFonts w:ascii="Times New Roman" w:hAnsi="Times New Roman" w:cs="Times New Roman"/>
                <w:sz w:val="24"/>
                <w:szCs w:val="24"/>
              </w:rPr>
              <w:t xml:space="preserve">Enhanced vegetative growth for fodder and </w:t>
            </w:r>
            <w:r w:rsidR="00DD5802" w:rsidRPr="00D07931">
              <w:rPr>
                <w:rFonts w:ascii="Times New Roman" w:hAnsi="Times New Roman" w:cs="Times New Roman"/>
                <w:sz w:val="24"/>
                <w:szCs w:val="24"/>
              </w:rPr>
              <w:t>fuel wood</w:t>
            </w:r>
            <w:r w:rsidRPr="00D07931">
              <w:rPr>
                <w:rFonts w:ascii="Times New Roman" w:hAnsi="Times New Roman" w:cs="Times New Roman"/>
                <w:sz w:val="24"/>
                <w:szCs w:val="24"/>
              </w:rPr>
              <w:t>.</w:t>
            </w:r>
          </w:p>
          <w:p w14:paraId="349CA52F" w14:textId="77777777" w:rsidR="00182C5C" w:rsidRPr="00D07931" w:rsidRDefault="00182C5C" w:rsidP="00424EB6">
            <w:pPr>
              <w:pStyle w:val="ListParagraph"/>
              <w:numPr>
                <w:ilvl w:val="0"/>
                <w:numId w:val="10"/>
              </w:numPr>
              <w:spacing w:line="360" w:lineRule="auto"/>
              <w:rPr>
                <w:rFonts w:ascii="Times New Roman" w:hAnsi="Times New Roman" w:cs="Times New Roman"/>
                <w:sz w:val="24"/>
                <w:szCs w:val="24"/>
              </w:rPr>
            </w:pPr>
            <w:r w:rsidRPr="00D07931">
              <w:rPr>
                <w:rFonts w:ascii="Times New Roman" w:hAnsi="Times New Roman" w:cs="Times New Roman"/>
                <w:sz w:val="24"/>
                <w:szCs w:val="24"/>
              </w:rPr>
              <w:t>Conservation of NTFPs.</w:t>
            </w:r>
          </w:p>
          <w:p w14:paraId="7879D9F5" w14:textId="77777777" w:rsidR="00182C5C" w:rsidRPr="00D07931" w:rsidRDefault="00182C5C" w:rsidP="00424EB6">
            <w:pPr>
              <w:pStyle w:val="ListParagraph"/>
              <w:numPr>
                <w:ilvl w:val="0"/>
                <w:numId w:val="10"/>
              </w:numPr>
              <w:spacing w:line="360" w:lineRule="auto"/>
              <w:rPr>
                <w:rFonts w:ascii="Times New Roman" w:hAnsi="Times New Roman" w:cs="Times New Roman"/>
                <w:sz w:val="24"/>
                <w:szCs w:val="24"/>
              </w:rPr>
            </w:pPr>
            <w:r w:rsidRPr="00D07931">
              <w:rPr>
                <w:rFonts w:ascii="Times New Roman" w:hAnsi="Times New Roman" w:cs="Times New Roman"/>
                <w:sz w:val="24"/>
                <w:szCs w:val="24"/>
              </w:rPr>
              <w:t>Sustainable forest ecosystem management.</w:t>
            </w:r>
          </w:p>
          <w:p w14:paraId="75AB7CB1" w14:textId="77777777" w:rsidR="00182C5C" w:rsidRPr="00D07931" w:rsidRDefault="00182C5C" w:rsidP="00424EB6">
            <w:pPr>
              <w:pStyle w:val="ListParagraph"/>
              <w:numPr>
                <w:ilvl w:val="0"/>
                <w:numId w:val="10"/>
              </w:numPr>
              <w:spacing w:line="360" w:lineRule="auto"/>
              <w:rPr>
                <w:rFonts w:ascii="Times New Roman" w:hAnsi="Times New Roman" w:cs="Times New Roman"/>
                <w:sz w:val="24"/>
                <w:szCs w:val="24"/>
              </w:rPr>
            </w:pPr>
            <w:r w:rsidRPr="00D07931">
              <w:rPr>
                <w:rFonts w:ascii="Times New Roman" w:hAnsi="Times New Roman" w:cs="Times New Roman"/>
                <w:sz w:val="24"/>
                <w:szCs w:val="24"/>
              </w:rPr>
              <w:t>conservation works</w:t>
            </w:r>
          </w:p>
          <w:p w14:paraId="4EDB99B2" w14:textId="77777777" w:rsidR="00182C5C" w:rsidRPr="00D07931" w:rsidRDefault="00182C5C" w:rsidP="00424EB6">
            <w:pPr>
              <w:pStyle w:val="ListParagraph"/>
              <w:numPr>
                <w:ilvl w:val="0"/>
                <w:numId w:val="10"/>
              </w:numPr>
              <w:spacing w:line="360" w:lineRule="auto"/>
              <w:rPr>
                <w:rFonts w:ascii="Times New Roman" w:hAnsi="Times New Roman" w:cs="Times New Roman"/>
                <w:sz w:val="24"/>
                <w:szCs w:val="24"/>
              </w:rPr>
            </w:pPr>
            <w:r w:rsidRPr="00D07931">
              <w:rPr>
                <w:rFonts w:ascii="Times New Roman" w:hAnsi="Times New Roman" w:cs="Times New Roman"/>
                <w:sz w:val="24"/>
                <w:szCs w:val="24"/>
              </w:rPr>
              <w:t>Reduce encroachment of forest land.</w:t>
            </w:r>
          </w:p>
          <w:p w14:paraId="59A42432" w14:textId="77777777" w:rsidR="00182C5C" w:rsidRPr="00D07931" w:rsidRDefault="00182C5C" w:rsidP="00424EB6">
            <w:pPr>
              <w:pStyle w:val="ListParagraph"/>
              <w:numPr>
                <w:ilvl w:val="0"/>
                <w:numId w:val="10"/>
              </w:numPr>
              <w:spacing w:line="360" w:lineRule="auto"/>
              <w:rPr>
                <w:rFonts w:ascii="Times New Roman" w:hAnsi="Times New Roman" w:cs="Times New Roman"/>
                <w:b/>
                <w:bCs/>
              </w:rPr>
            </w:pPr>
            <w:r w:rsidRPr="00D07931">
              <w:rPr>
                <w:rFonts w:ascii="Times New Roman" w:hAnsi="Times New Roman" w:cs="Times New Roman"/>
                <w:sz w:val="24"/>
                <w:szCs w:val="24"/>
              </w:rPr>
              <w:t>Plantation management.</w:t>
            </w:r>
          </w:p>
        </w:tc>
      </w:tr>
    </w:tbl>
    <w:p w14:paraId="62235D79" w14:textId="77777777" w:rsidR="00182C5C" w:rsidRPr="00D07931" w:rsidRDefault="00182C5C" w:rsidP="00852FFF">
      <w:pPr>
        <w:spacing w:before="240"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Objectives for village/community Development </w:t>
      </w:r>
    </w:p>
    <w:tbl>
      <w:tblPr>
        <w:tblStyle w:val="TableGrid"/>
        <w:tblW w:w="0" w:type="auto"/>
        <w:tblLook w:val="04A0" w:firstRow="1" w:lastRow="0" w:firstColumn="1" w:lastColumn="0" w:noHBand="0" w:noVBand="1"/>
      </w:tblPr>
      <w:tblGrid>
        <w:gridCol w:w="13175"/>
      </w:tblGrid>
      <w:tr w:rsidR="00182C5C" w:rsidRPr="00D07931" w14:paraId="4D3F6513" w14:textId="77777777" w:rsidTr="00F944BF">
        <w:trPr>
          <w:trHeight w:val="59"/>
        </w:trPr>
        <w:tc>
          <w:tcPr>
            <w:tcW w:w="13175" w:type="dxa"/>
          </w:tcPr>
          <w:p w14:paraId="01C5E4A5" w14:textId="77777777" w:rsidR="00182C5C" w:rsidRPr="00D07931" w:rsidRDefault="00182C5C" w:rsidP="00424EB6">
            <w:pPr>
              <w:pStyle w:val="ListParagraph"/>
              <w:numPr>
                <w:ilvl w:val="0"/>
                <w:numId w:val="11"/>
              </w:numPr>
              <w:spacing w:line="360" w:lineRule="auto"/>
              <w:rPr>
                <w:rFonts w:ascii="Times New Roman" w:hAnsi="Times New Roman" w:cs="Times New Roman"/>
                <w:sz w:val="24"/>
                <w:szCs w:val="24"/>
              </w:rPr>
            </w:pPr>
            <w:r w:rsidRPr="00D07931">
              <w:rPr>
                <w:rFonts w:ascii="Times New Roman" w:hAnsi="Times New Roman" w:cs="Times New Roman"/>
                <w:sz w:val="24"/>
                <w:szCs w:val="24"/>
              </w:rPr>
              <w:t>Sustainable Livelihood</w:t>
            </w:r>
          </w:p>
          <w:p w14:paraId="1FE140D2" w14:textId="77777777" w:rsidR="00182C5C" w:rsidRPr="00D07931" w:rsidRDefault="00182C5C" w:rsidP="00424EB6">
            <w:pPr>
              <w:pStyle w:val="ListParagraph"/>
              <w:numPr>
                <w:ilvl w:val="0"/>
                <w:numId w:val="11"/>
              </w:numPr>
              <w:spacing w:line="360" w:lineRule="auto"/>
              <w:rPr>
                <w:rFonts w:ascii="Times New Roman" w:hAnsi="Times New Roman" w:cs="Times New Roman"/>
                <w:sz w:val="24"/>
                <w:szCs w:val="24"/>
              </w:rPr>
            </w:pPr>
            <w:r w:rsidRPr="00D07931">
              <w:rPr>
                <w:rFonts w:ascii="Times New Roman" w:hAnsi="Times New Roman" w:cs="Times New Roman"/>
                <w:sz w:val="24"/>
                <w:szCs w:val="24"/>
              </w:rPr>
              <w:t xml:space="preserve"> Reduction in pressure on forest resources</w:t>
            </w:r>
          </w:p>
          <w:p w14:paraId="1F807895" w14:textId="77777777" w:rsidR="00182C5C" w:rsidRPr="00D07931" w:rsidRDefault="00182C5C" w:rsidP="00424EB6">
            <w:pPr>
              <w:pStyle w:val="ListParagraph"/>
              <w:numPr>
                <w:ilvl w:val="0"/>
                <w:numId w:val="11"/>
              </w:numPr>
              <w:spacing w:line="360" w:lineRule="auto"/>
              <w:rPr>
                <w:rFonts w:ascii="Times New Roman" w:hAnsi="Times New Roman" w:cs="Times New Roman"/>
                <w:sz w:val="24"/>
                <w:szCs w:val="24"/>
              </w:rPr>
            </w:pPr>
            <w:r w:rsidRPr="00D07931">
              <w:rPr>
                <w:rFonts w:ascii="Times New Roman" w:hAnsi="Times New Roman" w:cs="Times New Roman"/>
                <w:sz w:val="24"/>
                <w:szCs w:val="24"/>
              </w:rPr>
              <w:t>Asset Generation</w:t>
            </w:r>
          </w:p>
          <w:p w14:paraId="1E9EB0C4" w14:textId="77777777" w:rsidR="00182C5C" w:rsidRPr="00D07931" w:rsidRDefault="00182C5C" w:rsidP="00424EB6">
            <w:pPr>
              <w:pStyle w:val="ListParagraph"/>
              <w:numPr>
                <w:ilvl w:val="0"/>
                <w:numId w:val="11"/>
              </w:numPr>
              <w:spacing w:line="360" w:lineRule="auto"/>
              <w:rPr>
                <w:rFonts w:ascii="Times New Roman" w:hAnsi="Times New Roman" w:cs="Times New Roman"/>
                <w:sz w:val="24"/>
                <w:szCs w:val="24"/>
              </w:rPr>
            </w:pPr>
            <w:r w:rsidRPr="00D07931">
              <w:rPr>
                <w:rFonts w:ascii="Times New Roman" w:hAnsi="Times New Roman" w:cs="Times New Roman"/>
                <w:sz w:val="24"/>
                <w:szCs w:val="24"/>
              </w:rPr>
              <w:t>Convergence of various departments for overall development of the region</w:t>
            </w:r>
          </w:p>
          <w:p w14:paraId="48F0115D" w14:textId="77777777" w:rsidR="00182C5C" w:rsidRPr="00D07931" w:rsidRDefault="00182C5C" w:rsidP="00424EB6">
            <w:pPr>
              <w:pStyle w:val="ListParagraph"/>
              <w:numPr>
                <w:ilvl w:val="0"/>
                <w:numId w:val="11"/>
              </w:numPr>
              <w:spacing w:line="360" w:lineRule="auto"/>
              <w:rPr>
                <w:rFonts w:ascii="Times New Roman" w:hAnsi="Times New Roman" w:cs="Times New Roman"/>
                <w:sz w:val="24"/>
                <w:szCs w:val="24"/>
              </w:rPr>
            </w:pPr>
            <w:r w:rsidRPr="00D07931">
              <w:rPr>
                <w:rFonts w:ascii="Times New Roman" w:hAnsi="Times New Roman" w:cs="Times New Roman"/>
                <w:sz w:val="24"/>
                <w:szCs w:val="24"/>
              </w:rPr>
              <w:t>Women Empowerment</w:t>
            </w:r>
          </w:p>
          <w:p w14:paraId="3CD70589" w14:textId="77777777" w:rsidR="00182C5C" w:rsidRPr="00D07931" w:rsidRDefault="00182C5C" w:rsidP="00424EB6">
            <w:pPr>
              <w:pStyle w:val="ListParagraph"/>
              <w:numPr>
                <w:ilvl w:val="0"/>
                <w:numId w:val="11"/>
              </w:numPr>
              <w:spacing w:line="360" w:lineRule="auto"/>
              <w:rPr>
                <w:rFonts w:ascii="Times New Roman" w:hAnsi="Times New Roman" w:cs="Times New Roman"/>
                <w:sz w:val="24"/>
                <w:szCs w:val="24"/>
              </w:rPr>
            </w:pPr>
            <w:r w:rsidRPr="00D07931">
              <w:rPr>
                <w:rFonts w:ascii="Times New Roman" w:hAnsi="Times New Roman" w:cs="Times New Roman"/>
                <w:sz w:val="24"/>
                <w:szCs w:val="24"/>
              </w:rPr>
              <w:t>Rural entrepreneurship development.</w:t>
            </w:r>
          </w:p>
          <w:p w14:paraId="28CCA0BE" w14:textId="70783CF9" w:rsidR="00182C5C" w:rsidRPr="00D07931" w:rsidRDefault="00182C5C" w:rsidP="00424EB6">
            <w:pPr>
              <w:pStyle w:val="ListParagraph"/>
              <w:numPr>
                <w:ilvl w:val="0"/>
                <w:numId w:val="11"/>
              </w:numPr>
              <w:spacing w:line="360" w:lineRule="auto"/>
              <w:rPr>
                <w:rFonts w:ascii="Times New Roman" w:hAnsi="Times New Roman" w:cs="Times New Roman"/>
                <w:sz w:val="24"/>
                <w:szCs w:val="24"/>
              </w:rPr>
            </w:pPr>
            <w:r w:rsidRPr="00D07931">
              <w:rPr>
                <w:rFonts w:ascii="Times New Roman" w:hAnsi="Times New Roman" w:cs="Times New Roman"/>
                <w:sz w:val="24"/>
                <w:szCs w:val="24"/>
              </w:rPr>
              <w:t>Income generation activities.</w:t>
            </w:r>
          </w:p>
        </w:tc>
      </w:tr>
    </w:tbl>
    <w:p w14:paraId="141571C2" w14:textId="77777777" w:rsidR="00182C5C" w:rsidRPr="00D07931" w:rsidRDefault="00182C5C" w:rsidP="00182C5C">
      <w:pPr>
        <w:rPr>
          <w:rFonts w:ascii="Times New Roman" w:eastAsia="Times New Roman" w:hAnsi="Times New Roman" w:cs="Times New Roman"/>
          <w:b/>
          <w:bCs/>
          <w:sz w:val="24"/>
          <w:szCs w:val="24"/>
        </w:rPr>
      </w:pPr>
    </w:p>
    <w:p w14:paraId="15B9C984" w14:textId="77777777" w:rsidR="00182C5C" w:rsidRPr="00D07931" w:rsidRDefault="00182C5C" w:rsidP="00182C5C">
      <w:pPr>
        <w:rPr>
          <w:rFonts w:ascii="Times New Roman" w:eastAsia="Times New Roman" w:hAnsi="Times New Roman" w:cs="Times New Roman"/>
          <w:b/>
          <w:bCs/>
          <w:sz w:val="24"/>
          <w:szCs w:val="24"/>
        </w:rPr>
      </w:pPr>
    </w:p>
    <w:p w14:paraId="13747C9C" w14:textId="77777777" w:rsidR="00182C5C" w:rsidRPr="00D07931" w:rsidRDefault="00182C5C" w:rsidP="00852FFF">
      <w:pPr>
        <w:pStyle w:val="Heading1"/>
        <w:rPr>
          <w:b/>
          <w:bCs/>
          <w:color w:val="auto"/>
        </w:rPr>
      </w:pPr>
      <w:bookmarkStart w:id="84" w:name="_Toc148367365"/>
      <w:r w:rsidRPr="00D07931">
        <w:rPr>
          <w:b/>
          <w:bCs/>
          <w:color w:val="auto"/>
        </w:rPr>
        <w:t>8. Forest Ecosystem Management Plan</w:t>
      </w:r>
      <w:bookmarkEnd w:id="84"/>
    </w:p>
    <w:p w14:paraId="76DD343A" w14:textId="77777777" w:rsidR="00182C5C" w:rsidRPr="00D07931" w:rsidRDefault="00182C5C" w:rsidP="00852FFF">
      <w:pPr>
        <w:pStyle w:val="Heading2"/>
        <w:spacing w:before="240"/>
        <w:rPr>
          <w:b/>
          <w:bCs/>
          <w:color w:val="auto"/>
        </w:rPr>
      </w:pPr>
      <w:bookmarkStart w:id="85" w:name="_Toc148367366"/>
      <w:r w:rsidRPr="00D07931">
        <w:rPr>
          <w:b/>
          <w:bCs/>
          <w:color w:val="auto"/>
        </w:rPr>
        <w:t>8.1 General description</w:t>
      </w:r>
      <w:bookmarkEnd w:id="85"/>
    </w:p>
    <w:p w14:paraId="1F2980D2" w14:textId="77777777" w:rsidR="00182C5C" w:rsidRPr="00D07931" w:rsidRDefault="00182C5C" w:rsidP="00852FFF">
      <w:pPr>
        <w:spacing w:before="240" w:line="36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The Potential intervention areas /treatment plots and soil conservation works have been identified during Micro planning exercises by technical staff (Fgd, Block Officer and Range officer). GPS locations have been collected and plot wise expenditure details of plantation sites have been prepared. The activities to be carried out stands discussed with villagers in detail during PRA exercises. The selected plantation plots /patches are either open areas or are blank, which would be planted with multipurpose trees varying from 500 -200 trees per hectare. Being on the southern and southern eastern aspect species selection of plan table species, stock health, and pit size needs to be kept in mind. For soil conservation works estimate will be prepared by FTU and field staff before </w:t>
      </w:r>
      <w:r w:rsidR="002226BF" w:rsidRPr="00D07931">
        <w:rPr>
          <w:rFonts w:ascii="Times New Roman" w:hAnsi="Times New Roman" w:cs="Times New Roman"/>
          <w:sz w:val="24"/>
          <w:szCs w:val="24"/>
        </w:rPr>
        <w:t>implementation. Members</w:t>
      </w:r>
      <w:r w:rsidRPr="00D07931">
        <w:rPr>
          <w:rFonts w:ascii="Times New Roman" w:hAnsi="Times New Roman" w:cs="Times New Roman"/>
          <w:sz w:val="24"/>
          <w:szCs w:val="24"/>
        </w:rPr>
        <w:t xml:space="preserve"> from committee expressed that area near habitations as well as areas which fall within the grazing zone of migratory graziers needs fencing. The members were assured that the vulnerable points will be taken care of and barbed wire fencing will be recommended so that there will be least grazing incidences in the plantation areas. The members assured that they will not leave their domestic cattle for grazing in open without attendant which may cause damage to the seedlings in the closed areas. Plots identified were discussed in detail and assigned to user groups. In</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addition, the participants suggested itemised conservation measures to be taken</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for</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each</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species.</w:t>
      </w:r>
    </w:p>
    <w:p w14:paraId="163FB38F" w14:textId="77777777" w:rsidR="00182C5C" w:rsidRPr="00D07931" w:rsidRDefault="00182C5C" w:rsidP="00182C5C">
      <w:pPr>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Work to be executed in PFM mode and in FD mode was discussed and finalized. All </w:t>
      </w:r>
      <w:r w:rsidR="002226BF" w:rsidRPr="00D07931">
        <w:rPr>
          <w:rFonts w:ascii="Times New Roman" w:hAnsi="Times New Roman" w:cs="Times New Roman"/>
          <w:sz w:val="24"/>
          <w:szCs w:val="24"/>
        </w:rPr>
        <w:t>Plantations planted</w:t>
      </w:r>
      <w:r w:rsidRPr="00D07931">
        <w:rPr>
          <w:rFonts w:ascii="Times New Roman" w:hAnsi="Times New Roman" w:cs="Times New Roman"/>
          <w:sz w:val="24"/>
          <w:szCs w:val="24"/>
        </w:rPr>
        <w:t xml:space="preserve"> by Sub-Committee will be protected by Sub-Committee. Technical works, Masonry/Gabion</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check dams, water harvesting structures, will be built by FD. Bioengineering structures, Dry stone</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Check</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Dams on small</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streams, Masonry</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ponds</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etc, will</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be</w:t>
      </w:r>
      <w:r w:rsidR="002226BF" w:rsidRPr="00D07931">
        <w:rPr>
          <w:rFonts w:ascii="Times New Roman" w:hAnsi="Times New Roman" w:cs="Times New Roman"/>
          <w:sz w:val="24"/>
          <w:szCs w:val="24"/>
        </w:rPr>
        <w:t xml:space="preserve"> </w:t>
      </w:r>
      <w:r w:rsidRPr="00D07931">
        <w:rPr>
          <w:rFonts w:ascii="Times New Roman" w:hAnsi="Times New Roman" w:cs="Times New Roman"/>
          <w:sz w:val="24"/>
          <w:szCs w:val="24"/>
        </w:rPr>
        <w:t>done by Villagers.</w:t>
      </w:r>
    </w:p>
    <w:p w14:paraId="24D8426D" w14:textId="77777777" w:rsidR="00F944BF" w:rsidRPr="00D07931" w:rsidRDefault="00F944BF" w:rsidP="00182C5C">
      <w:pPr>
        <w:spacing w:line="360" w:lineRule="auto"/>
        <w:jc w:val="both"/>
        <w:rPr>
          <w:rFonts w:ascii="Times New Roman" w:hAnsi="Times New Roman" w:cs="Times New Roman"/>
          <w:b/>
          <w:bCs/>
          <w:sz w:val="24"/>
          <w:szCs w:val="24"/>
        </w:rPr>
      </w:pPr>
    </w:p>
    <w:p w14:paraId="17792265" w14:textId="77777777" w:rsidR="00F944BF" w:rsidRPr="00D07931" w:rsidRDefault="00F944BF" w:rsidP="00182C5C">
      <w:pPr>
        <w:spacing w:line="360" w:lineRule="auto"/>
        <w:jc w:val="both"/>
        <w:rPr>
          <w:rFonts w:ascii="Times New Roman" w:hAnsi="Times New Roman" w:cs="Times New Roman"/>
          <w:b/>
          <w:bCs/>
          <w:sz w:val="24"/>
          <w:szCs w:val="24"/>
        </w:rPr>
      </w:pPr>
    </w:p>
    <w:p w14:paraId="5442E417" w14:textId="77777777" w:rsidR="00182C5C" w:rsidRPr="00D07931" w:rsidRDefault="00182C5C" w:rsidP="00852FFF">
      <w:pPr>
        <w:pStyle w:val="Heading2"/>
        <w:spacing w:line="240" w:lineRule="auto"/>
        <w:rPr>
          <w:b/>
          <w:bCs/>
          <w:color w:val="auto"/>
        </w:rPr>
      </w:pPr>
      <w:bookmarkStart w:id="86" w:name="_Toc148367367"/>
      <w:r w:rsidRPr="00D07931">
        <w:rPr>
          <w:b/>
          <w:bCs/>
          <w:color w:val="auto"/>
        </w:rPr>
        <w:lastRenderedPageBreak/>
        <w:t>8.1.1 Memorandum of Understanding</w:t>
      </w:r>
      <w:bookmarkEnd w:id="86"/>
    </w:p>
    <w:p w14:paraId="253517BB" w14:textId="77777777" w:rsidR="00182C5C" w:rsidRPr="00D07931" w:rsidRDefault="00182C5C" w:rsidP="009831EB">
      <w:p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Memorandum of understanding (English version) translated in Hindi / local language was read and explained to all present. The issue of community contribution was discussed in detail and the community members suggested their contribution in following forms: All the user group members agreed that they will contribute their </w:t>
      </w:r>
      <w:r w:rsidR="00175FAC" w:rsidRPr="00D07931">
        <w:rPr>
          <w:rFonts w:ascii="Times New Roman" w:hAnsi="Times New Roman" w:cs="Times New Roman"/>
          <w:sz w:val="24"/>
          <w:szCs w:val="24"/>
        </w:rPr>
        <w:t>BMC Sub Committee</w:t>
      </w:r>
      <w:r w:rsidRPr="00D07931">
        <w:rPr>
          <w:rFonts w:ascii="Times New Roman" w:hAnsi="Times New Roman" w:cs="Times New Roman"/>
          <w:sz w:val="24"/>
          <w:szCs w:val="24"/>
        </w:rPr>
        <w:t xml:space="preserve"> membership beneficiary share into the</w:t>
      </w:r>
      <w:r w:rsidR="00175FAC" w:rsidRPr="00D07931">
        <w:rPr>
          <w:rFonts w:ascii="Times New Roman" w:hAnsi="Times New Roman" w:cs="Times New Roman"/>
          <w:sz w:val="24"/>
          <w:szCs w:val="24"/>
        </w:rPr>
        <w:t xml:space="preserve"> BMC Sub Committee</w:t>
      </w:r>
      <w:r w:rsidRPr="00D07931">
        <w:rPr>
          <w:rFonts w:ascii="Times New Roman" w:hAnsi="Times New Roman" w:cs="Times New Roman"/>
          <w:sz w:val="24"/>
          <w:szCs w:val="24"/>
        </w:rPr>
        <w:t xml:space="preserve"> account. All members agreed for their contribution in project activities and decided to contribute membership fee of Rs. 200. This has to be paid only once. The amount will be kept in </w:t>
      </w:r>
      <w:r w:rsidR="00175FAC" w:rsidRPr="00D07931">
        <w:rPr>
          <w:rFonts w:ascii="Times New Roman" w:hAnsi="Times New Roman" w:cs="Times New Roman"/>
          <w:sz w:val="24"/>
          <w:szCs w:val="24"/>
        </w:rPr>
        <w:t>BMC Subcommittee</w:t>
      </w:r>
      <w:r w:rsidRPr="00D07931">
        <w:rPr>
          <w:rFonts w:ascii="Times New Roman" w:hAnsi="Times New Roman" w:cs="Times New Roman"/>
          <w:sz w:val="24"/>
          <w:szCs w:val="24"/>
        </w:rPr>
        <w:t xml:space="preserve"> account and can be used as community share for doing any other development work with other departments or with project, if </w:t>
      </w:r>
      <w:r w:rsidR="00175FAC" w:rsidRPr="00D07931">
        <w:rPr>
          <w:rFonts w:ascii="Times New Roman" w:hAnsi="Times New Roman" w:cs="Times New Roman"/>
          <w:sz w:val="24"/>
          <w:szCs w:val="24"/>
        </w:rPr>
        <w:t>BMC Subcommittee</w:t>
      </w:r>
      <w:r w:rsidRPr="00D07931">
        <w:rPr>
          <w:rFonts w:ascii="Times New Roman" w:hAnsi="Times New Roman" w:cs="Times New Roman"/>
          <w:sz w:val="24"/>
          <w:szCs w:val="24"/>
        </w:rPr>
        <w:t xml:space="preserve"> members desire so, otherwise they can use it after project completion. This is important because villagers should feel sense of ownership in works and further, they have to maintain and protect forest area / assets for several years even after completion of project. The Micro Plan was finally approved by the General House of BMC Subcommittee (Details written in proceeding register and The MoU was also signed by the president of BMC Subcommittee and DFO Spiti</w:t>
      </w:r>
      <w:r w:rsidR="00175FAC" w:rsidRPr="00D07931">
        <w:rPr>
          <w:rFonts w:ascii="Times New Roman" w:hAnsi="Times New Roman" w:cs="Times New Roman"/>
          <w:sz w:val="24"/>
          <w:szCs w:val="24"/>
        </w:rPr>
        <w:t xml:space="preserve"> </w:t>
      </w:r>
      <w:r w:rsidRPr="00D07931">
        <w:rPr>
          <w:rFonts w:ascii="Times New Roman" w:hAnsi="Times New Roman" w:cs="Times New Roman"/>
          <w:sz w:val="24"/>
          <w:szCs w:val="24"/>
        </w:rPr>
        <w:t>Signed MoU annexed in this document).</w:t>
      </w:r>
    </w:p>
    <w:p w14:paraId="00DC1E74" w14:textId="77777777" w:rsidR="00182C5C" w:rsidRPr="00D07931" w:rsidRDefault="00182C5C" w:rsidP="00852FFF">
      <w:pPr>
        <w:pStyle w:val="Heading2"/>
        <w:spacing w:line="240" w:lineRule="auto"/>
        <w:rPr>
          <w:b/>
          <w:bCs/>
          <w:color w:val="auto"/>
        </w:rPr>
      </w:pPr>
      <w:bookmarkStart w:id="87" w:name="_Toc148367368"/>
      <w:r w:rsidRPr="00D07931">
        <w:rPr>
          <w:b/>
          <w:bCs/>
          <w:color w:val="auto"/>
        </w:rPr>
        <w:t>8.1.2 Project Support to the beneficiary BMC Subcommittee for implementation of Micro plan</w:t>
      </w:r>
      <w:bookmarkEnd w:id="87"/>
    </w:p>
    <w:p w14:paraId="1789007D" w14:textId="77777777" w:rsidR="00182C5C" w:rsidRPr="00D07931" w:rsidRDefault="00182C5C" w:rsidP="009831EB">
      <w:p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The village level organization will be beneficiary of PIHPFEM&amp;L project for:</w:t>
      </w:r>
    </w:p>
    <w:p w14:paraId="7DE485A9" w14:textId="77777777" w:rsidR="00182C5C" w:rsidRPr="00D07931" w:rsidRDefault="00182C5C" w:rsidP="00424EB6">
      <w:pPr>
        <w:pStyle w:val="ListParagraph"/>
        <w:numPr>
          <w:ilvl w:val="0"/>
          <w:numId w:val="12"/>
        </w:num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 xml:space="preserve">Financial support </w:t>
      </w:r>
    </w:p>
    <w:p w14:paraId="42E8B053" w14:textId="77777777" w:rsidR="00182C5C" w:rsidRPr="00D07931" w:rsidRDefault="00182C5C" w:rsidP="00852FFF">
      <w:p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Implementation of the approved micro-plan</w:t>
      </w:r>
    </w:p>
    <w:p w14:paraId="5536E9D3" w14:textId="48069EE0" w:rsidR="00182C5C" w:rsidRPr="00D07931" w:rsidRDefault="00182C5C" w:rsidP="00852FFF">
      <w:pPr>
        <w:spacing w:line="240" w:lineRule="auto"/>
        <w:jc w:val="both"/>
        <w:rPr>
          <w:rFonts w:ascii="Times New Roman" w:hAnsi="Times New Roman" w:cs="Times New Roman"/>
          <w:sz w:val="24"/>
          <w:szCs w:val="24"/>
        </w:rPr>
      </w:pPr>
      <w:r w:rsidRPr="00D07931">
        <w:rPr>
          <w:rFonts w:ascii="Times New Roman" w:hAnsi="Times New Roman" w:cs="Times New Roman"/>
          <w:b/>
          <w:bCs/>
          <w:sz w:val="24"/>
          <w:szCs w:val="24"/>
        </w:rPr>
        <w:t>Labour wages:</w:t>
      </w:r>
      <w:r w:rsidRPr="00D07931">
        <w:rPr>
          <w:rFonts w:ascii="Times New Roman" w:hAnsi="Times New Roman" w:cs="Times New Roman"/>
          <w:sz w:val="24"/>
          <w:szCs w:val="24"/>
        </w:rPr>
        <w:t xml:space="preserve"> for Fencing, pit digging, carriages, planting, weeding, mulchin</w:t>
      </w:r>
      <w:r w:rsidR="00852FFF" w:rsidRPr="00D07931">
        <w:rPr>
          <w:rFonts w:ascii="Times New Roman" w:hAnsi="Times New Roman" w:cs="Times New Roman"/>
          <w:sz w:val="24"/>
          <w:szCs w:val="24"/>
        </w:rPr>
        <w:t xml:space="preserve">g of </w:t>
      </w:r>
      <w:r w:rsidR="002226BF" w:rsidRPr="00D07931">
        <w:rPr>
          <w:rFonts w:ascii="Times New Roman" w:hAnsi="Times New Roman" w:cs="Times New Roman"/>
          <w:sz w:val="24"/>
          <w:szCs w:val="24"/>
        </w:rPr>
        <w:t>Plants</w:t>
      </w:r>
      <w:r w:rsidRPr="00D07931">
        <w:rPr>
          <w:rFonts w:ascii="Times New Roman" w:hAnsi="Times New Roman" w:cs="Times New Roman"/>
          <w:sz w:val="24"/>
          <w:szCs w:val="24"/>
        </w:rPr>
        <w:t xml:space="preserve"> exclu</w:t>
      </w:r>
      <w:r w:rsidR="002226BF" w:rsidRPr="00D07931">
        <w:rPr>
          <w:rFonts w:ascii="Times New Roman" w:hAnsi="Times New Roman" w:cs="Times New Roman"/>
          <w:sz w:val="24"/>
          <w:szCs w:val="24"/>
        </w:rPr>
        <w:t>ding the community contribution</w:t>
      </w:r>
    </w:p>
    <w:p w14:paraId="36B53745" w14:textId="33218055" w:rsidR="00182C5C" w:rsidRPr="00D07931" w:rsidRDefault="00182C5C" w:rsidP="00852FFF">
      <w:pPr>
        <w:spacing w:line="240" w:lineRule="auto"/>
        <w:jc w:val="both"/>
        <w:rPr>
          <w:rFonts w:ascii="Times New Roman" w:hAnsi="Times New Roman" w:cs="Times New Roman"/>
          <w:sz w:val="24"/>
          <w:szCs w:val="24"/>
        </w:rPr>
      </w:pPr>
      <w:r w:rsidRPr="00D07931">
        <w:rPr>
          <w:rFonts w:ascii="Times New Roman" w:hAnsi="Times New Roman" w:cs="Times New Roman"/>
          <w:b/>
          <w:bCs/>
          <w:sz w:val="24"/>
          <w:szCs w:val="24"/>
        </w:rPr>
        <w:t xml:space="preserve">Other </w:t>
      </w:r>
      <w:r w:rsidR="002226BF" w:rsidRPr="00D07931">
        <w:rPr>
          <w:rFonts w:ascii="Times New Roman" w:hAnsi="Times New Roman" w:cs="Times New Roman"/>
          <w:b/>
          <w:bCs/>
          <w:sz w:val="24"/>
          <w:szCs w:val="24"/>
        </w:rPr>
        <w:t>works:</w:t>
      </w:r>
      <w:r w:rsidR="002226BF" w:rsidRPr="00D07931">
        <w:rPr>
          <w:rFonts w:ascii="Times New Roman" w:hAnsi="Times New Roman" w:cs="Times New Roman"/>
          <w:sz w:val="24"/>
          <w:szCs w:val="24"/>
        </w:rPr>
        <w:t xml:space="preserve"> as</w:t>
      </w:r>
      <w:r w:rsidRPr="00D07931">
        <w:rPr>
          <w:rFonts w:ascii="Times New Roman" w:hAnsi="Times New Roman" w:cs="Times New Roman"/>
          <w:sz w:val="24"/>
          <w:szCs w:val="24"/>
        </w:rPr>
        <w:t xml:space="preserve"> per approved micro plan (ALL WAGES ARE TO BE PAID BY THE BMC by</w:t>
      </w:r>
      <w:r w:rsidR="00852FFF" w:rsidRPr="00D07931">
        <w:rPr>
          <w:rFonts w:ascii="Times New Roman" w:hAnsi="Times New Roman" w:cs="Times New Roman"/>
          <w:sz w:val="24"/>
          <w:szCs w:val="24"/>
        </w:rPr>
        <w:t xml:space="preserve"> CHEQUE OR BY BANK TRANSFER. NO</w:t>
      </w:r>
      <w:r w:rsidRPr="00D07931">
        <w:rPr>
          <w:rFonts w:ascii="Times New Roman" w:hAnsi="Times New Roman" w:cs="Times New Roman"/>
          <w:sz w:val="24"/>
          <w:szCs w:val="24"/>
        </w:rPr>
        <w:t>CASH TRANSACTIONS PERMITTED).</w:t>
      </w:r>
    </w:p>
    <w:p w14:paraId="0C2704D1" w14:textId="62F4456E" w:rsidR="00182C5C" w:rsidRPr="00D07931" w:rsidRDefault="00182C5C" w:rsidP="00852FFF">
      <w:pPr>
        <w:spacing w:line="240" w:lineRule="auto"/>
        <w:jc w:val="both"/>
        <w:rPr>
          <w:rFonts w:ascii="Times New Roman" w:hAnsi="Times New Roman" w:cs="Times New Roman"/>
          <w:sz w:val="24"/>
          <w:szCs w:val="24"/>
        </w:rPr>
      </w:pPr>
      <w:r w:rsidRPr="00D07931">
        <w:rPr>
          <w:rFonts w:ascii="Times New Roman" w:hAnsi="Times New Roman" w:cs="Times New Roman"/>
          <w:b/>
          <w:bCs/>
          <w:sz w:val="24"/>
          <w:szCs w:val="24"/>
        </w:rPr>
        <w:t>CDAs:</w:t>
      </w:r>
      <w:r w:rsidRPr="00D07931">
        <w:rPr>
          <w:rFonts w:ascii="Times New Roman" w:hAnsi="Times New Roman" w:cs="Times New Roman"/>
          <w:sz w:val="24"/>
          <w:szCs w:val="24"/>
        </w:rPr>
        <w:t xml:space="preserve"> The Community Development Activities as identified by the </w:t>
      </w:r>
      <w:r w:rsidR="00175FAC" w:rsidRPr="00D07931">
        <w:rPr>
          <w:rFonts w:ascii="Times New Roman" w:hAnsi="Times New Roman" w:cs="Times New Roman"/>
          <w:sz w:val="24"/>
          <w:szCs w:val="24"/>
        </w:rPr>
        <w:t>BMC Subcommittee</w:t>
      </w:r>
      <w:r w:rsidR="00852FFF" w:rsidRPr="00D07931">
        <w:rPr>
          <w:rFonts w:ascii="Times New Roman" w:hAnsi="Times New Roman" w:cs="Times New Roman"/>
          <w:sz w:val="24"/>
          <w:szCs w:val="24"/>
        </w:rPr>
        <w:t xml:space="preserve"> and in </w:t>
      </w:r>
      <w:r w:rsidR="002226BF" w:rsidRPr="00D07931">
        <w:rPr>
          <w:rFonts w:ascii="Times New Roman" w:hAnsi="Times New Roman" w:cs="Times New Roman"/>
          <w:sz w:val="24"/>
          <w:szCs w:val="24"/>
        </w:rPr>
        <w:t>Conformity</w:t>
      </w:r>
      <w:r w:rsidRPr="00D07931">
        <w:rPr>
          <w:rFonts w:ascii="Times New Roman" w:hAnsi="Times New Roman" w:cs="Times New Roman"/>
          <w:sz w:val="24"/>
          <w:szCs w:val="24"/>
        </w:rPr>
        <w:t xml:space="preserve"> with the Project guidelines will be </w:t>
      </w:r>
      <w:r w:rsidR="00852FFF" w:rsidRPr="00D07931">
        <w:rPr>
          <w:rFonts w:ascii="Times New Roman" w:hAnsi="Times New Roman" w:cs="Times New Roman"/>
          <w:sz w:val="24"/>
          <w:szCs w:val="24"/>
        </w:rPr>
        <w:t xml:space="preserve">decided and implemented by the </w:t>
      </w:r>
      <w:r w:rsidRPr="00D07931">
        <w:rPr>
          <w:rFonts w:ascii="Times New Roman" w:hAnsi="Times New Roman" w:cs="Times New Roman"/>
          <w:sz w:val="24"/>
          <w:szCs w:val="24"/>
        </w:rPr>
        <w:t>BMC Sub Committee through a consultative process.</w:t>
      </w:r>
    </w:p>
    <w:p w14:paraId="57BEB278" w14:textId="58373E13" w:rsidR="00182C5C" w:rsidRPr="00D07931" w:rsidRDefault="00182C5C" w:rsidP="00852FFF">
      <w:pPr>
        <w:spacing w:line="240" w:lineRule="auto"/>
        <w:jc w:val="both"/>
        <w:rPr>
          <w:rFonts w:ascii="Times New Roman" w:hAnsi="Times New Roman" w:cs="Times New Roman"/>
          <w:sz w:val="24"/>
          <w:szCs w:val="24"/>
        </w:rPr>
      </w:pPr>
      <w:r w:rsidRPr="00D07931">
        <w:rPr>
          <w:rFonts w:ascii="Times New Roman" w:hAnsi="Times New Roman" w:cs="Times New Roman"/>
          <w:b/>
          <w:bCs/>
          <w:sz w:val="24"/>
          <w:szCs w:val="24"/>
        </w:rPr>
        <w:t>Maintenance:</w:t>
      </w:r>
      <w:r w:rsidRPr="00D07931">
        <w:rPr>
          <w:rFonts w:ascii="Times New Roman" w:hAnsi="Times New Roman" w:cs="Times New Roman"/>
          <w:sz w:val="24"/>
          <w:szCs w:val="24"/>
        </w:rPr>
        <w:t xml:space="preserve"> Beating up operations, weeding mulchi</w:t>
      </w:r>
      <w:r w:rsidR="00852FFF" w:rsidRPr="00D07931">
        <w:rPr>
          <w:rFonts w:ascii="Times New Roman" w:hAnsi="Times New Roman" w:cs="Times New Roman"/>
          <w:sz w:val="24"/>
          <w:szCs w:val="24"/>
        </w:rPr>
        <w:t>ng in MP plantations for years.</w:t>
      </w:r>
      <w:r w:rsidRPr="00D07931">
        <w:rPr>
          <w:rFonts w:ascii="Times New Roman" w:hAnsi="Times New Roman" w:cs="Times New Roman"/>
          <w:sz w:val="24"/>
          <w:szCs w:val="24"/>
        </w:rPr>
        <w:t>Maintenance of fence for 5 years.</w:t>
      </w:r>
    </w:p>
    <w:p w14:paraId="49D17EAF" w14:textId="77777777" w:rsidR="00182C5C" w:rsidRPr="00D07931" w:rsidRDefault="00182C5C" w:rsidP="00852FFF">
      <w:p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 xml:space="preserve">Stock and material: </w:t>
      </w:r>
    </w:p>
    <w:p w14:paraId="04F5D84B" w14:textId="1D9AD89E" w:rsidR="00182C5C" w:rsidRPr="00D07931" w:rsidRDefault="00182C5C" w:rsidP="00424EB6">
      <w:pPr>
        <w:pStyle w:val="ListParagraph"/>
        <w:numPr>
          <w:ilvl w:val="0"/>
          <w:numId w:val="23"/>
        </w:num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Stock: quality nursery raised plants </w:t>
      </w:r>
    </w:p>
    <w:p w14:paraId="66776B1E" w14:textId="1899ADB7" w:rsidR="00182C5C" w:rsidRPr="00D07931" w:rsidRDefault="00182C5C" w:rsidP="00424EB6">
      <w:pPr>
        <w:pStyle w:val="ListParagraph"/>
        <w:numPr>
          <w:ilvl w:val="0"/>
          <w:numId w:val="23"/>
        </w:num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Material e.g., B. wire, U. nails, fence posts, Tar/ black Japan etc.</w:t>
      </w:r>
    </w:p>
    <w:p w14:paraId="79BA97A0" w14:textId="47D3583D" w:rsidR="00182C5C" w:rsidRPr="00D07931" w:rsidRDefault="00852FFF" w:rsidP="00852FFF">
      <w:pPr>
        <w:spacing w:line="24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 xml:space="preserve">Stationary: </w:t>
      </w:r>
      <w:r w:rsidR="00182C5C" w:rsidRPr="00D07931">
        <w:rPr>
          <w:rFonts w:ascii="Times New Roman" w:hAnsi="Times New Roman" w:cs="Times New Roman"/>
          <w:sz w:val="24"/>
          <w:szCs w:val="24"/>
        </w:rPr>
        <w:t>Stationary to BMC Subcommittee including stamps, stamp pad, registers, receipt book, carbon papers, paper pin, resolution pads, pen, pencil, dairies, chairs, table, Almirah etc. to run the office effectively.</w:t>
      </w:r>
    </w:p>
    <w:p w14:paraId="1E562148" w14:textId="77777777" w:rsidR="00182C5C" w:rsidRDefault="00182C5C" w:rsidP="009831EB">
      <w:pPr>
        <w:pStyle w:val="Heading2"/>
        <w:spacing w:line="480" w:lineRule="auto"/>
        <w:rPr>
          <w:b/>
          <w:bCs/>
          <w:color w:val="auto"/>
        </w:rPr>
      </w:pPr>
      <w:bookmarkStart w:id="88" w:name="_Toc148367369"/>
      <w:r w:rsidRPr="00D07931">
        <w:rPr>
          <w:b/>
          <w:bCs/>
          <w:color w:val="auto"/>
        </w:rPr>
        <w:lastRenderedPageBreak/>
        <w:t>8.2 Activities for plantation</w:t>
      </w:r>
      <w:bookmarkEnd w:id="88"/>
      <w:r w:rsidRPr="00D07931">
        <w:rPr>
          <w:b/>
          <w:bCs/>
          <w:color w:val="auto"/>
        </w:rPr>
        <w:t xml:space="preserve"> </w:t>
      </w:r>
    </w:p>
    <w:p w14:paraId="3AB42379" w14:textId="77777777" w:rsidR="006122ED" w:rsidRPr="0017476F" w:rsidRDefault="006122ED" w:rsidP="006122ED">
      <w:pPr>
        <w:rPr>
          <w:b/>
          <w:bCs/>
        </w:rPr>
      </w:pPr>
      <w:r w:rsidRPr="0017476F">
        <w:rPr>
          <w:b/>
          <w:bCs/>
        </w:rPr>
        <w:t>Plantation area: 2Ha</w:t>
      </w:r>
    </w:p>
    <w:p w14:paraId="2BC1BB6A" w14:textId="77777777" w:rsidR="006122ED" w:rsidRDefault="006122ED" w:rsidP="006122ED">
      <w:pPr>
        <w:rPr>
          <w:b/>
          <w:bCs/>
        </w:rPr>
      </w:pPr>
      <w:r w:rsidRPr="0017476F">
        <w:rPr>
          <w:b/>
          <w:bCs/>
        </w:rPr>
        <w:t>Plantation norm: Afforestation @1100normal plants/Ha</w:t>
      </w:r>
    </w:p>
    <w:p w14:paraId="369F52EB" w14:textId="4F4231D2" w:rsidR="006122ED" w:rsidRDefault="006122ED" w:rsidP="006122ED">
      <w:pPr>
        <w:rPr>
          <w:b/>
          <w:bCs/>
        </w:rPr>
      </w:pPr>
      <w:r>
        <w:rPr>
          <w:b/>
          <w:bCs/>
          <w:noProof/>
        </w:rPr>
        <w:drawing>
          <wp:inline distT="0" distB="0" distL="0" distR="0" wp14:anchorId="397E36CE" wp14:editId="23CA806B">
            <wp:extent cx="7827010" cy="4708094"/>
            <wp:effectExtent l="0" t="0" r="0" b="0"/>
            <wp:docPr id="1465341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341313" name="Picture 1465341313"/>
                    <pic:cNvPicPr/>
                  </pic:nvPicPr>
                  <pic:blipFill>
                    <a:blip r:embed="rId28">
                      <a:extLst>
                        <a:ext uri="{28A0092B-C50C-407E-A947-70E740481C1C}">
                          <a14:useLocalDpi xmlns:a14="http://schemas.microsoft.com/office/drawing/2010/main" val="0"/>
                        </a:ext>
                      </a:extLst>
                    </a:blip>
                    <a:stretch>
                      <a:fillRect/>
                    </a:stretch>
                  </pic:blipFill>
                  <pic:spPr>
                    <a:xfrm>
                      <a:off x="0" y="0"/>
                      <a:ext cx="7828244" cy="4708836"/>
                    </a:xfrm>
                    <a:prstGeom prst="rect">
                      <a:avLst/>
                    </a:prstGeom>
                  </pic:spPr>
                </pic:pic>
              </a:graphicData>
            </a:graphic>
          </wp:inline>
        </w:drawing>
      </w:r>
    </w:p>
    <w:p w14:paraId="688BF6B7" w14:textId="77777777" w:rsidR="00A91904" w:rsidRPr="00A91904" w:rsidRDefault="00A91904" w:rsidP="00A91904"/>
    <w:tbl>
      <w:tblPr>
        <w:tblW w:w="0" w:type="auto"/>
        <w:tblInd w:w="-109" w:type="dxa"/>
        <w:tblLayout w:type="fixed"/>
        <w:tblCellMar>
          <w:top w:w="45" w:type="dxa"/>
          <w:right w:w="75" w:type="dxa"/>
        </w:tblCellMar>
        <w:tblLook w:val="0000" w:firstRow="0" w:lastRow="0" w:firstColumn="0" w:lastColumn="0" w:noHBand="0" w:noVBand="0"/>
      </w:tblPr>
      <w:tblGrid>
        <w:gridCol w:w="1228"/>
        <w:gridCol w:w="3349"/>
        <w:gridCol w:w="2506"/>
        <w:gridCol w:w="1303"/>
        <w:gridCol w:w="2205"/>
        <w:gridCol w:w="1532"/>
        <w:gridCol w:w="1470"/>
        <w:gridCol w:w="1542"/>
      </w:tblGrid>
      <w:tr w:rsidR="009D5950" w14:paraId="113D0D4E" w14:textId="77777777" w:rsidTr="00D47A75">
        <w:trPr>
          <w:trHeight w:val="590"/>
        </w:trPr>
        <w:tc>
          <w:tcPr>
            <w:tcW w:w="122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13218E9" w14:textId="77777777" w:rsidR="009D5950" w:rsidRDefault="009D5950" w:rsidP="00D47A75">
            <w:pPr>
              <w:widowControl w:val="0"/>
              <w:spacing w:line="360" w:lineRule="auto"/>
              <w:ind w:right="37"/>
              <w:jc w:val="center"/>
            </w:pPr>
            <w:r>
              <w:rPr>
                <w:rFonts w:ascii="Times New Roman" w:hAnsi="Times New Roman" w:cs="Times New Roman"/>
                <w:sz w:val="24"/>
                <w:szCs w:val="24"/>
              </w:rPr>
              <w:t>S.N.</w:t>
            </w:r>
          </w:p>
        </w:tc>
        <w:tc>
          <w:tcPr>
            <w:tcW w:w="334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9F28986" w14:textId="77777777" w:rsidR="009D5950" w:rsidRDefault="009D5950" w:rsidP="00D47A75">
            <w:pPr>
              <w:widowControl w:val="0"/>
              <w:spacing w:line="360" w:lineRule="auto"/>
              <w:ind w:right="37"/>
              <w:jc w:val="center"/>
            </w:pPr>
            <w:r>
              <w:rPr>
                <w:rFonts w:ascii="Times New Roman" w:hAnsi="Times New Roman" w:cs="Times New Roman"/>
                <w:sz w:val="24"/>
                <w:szCs w:val="24"/>
              </w:rPr>
              <w:t>Activity</w:t>
            </w:r>
          </w:p>
        </w:tc>
        <w:tc>
          <w:tcPr>
            <w:tcW w:w="250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8929C38" w14:textId="77777777" w:rsidR="009D5950" w:rsidRDefault="009D5950" w:rsidP="00D47A75">
            <w:pPr>
              <w:widowControl w:val="0"/>
              <w:spacing w:line="360" w:lineRule="auto"/>
              <w:jc w:val="center"/>
            </w:pPr>
            <w:r>
              <w:rPr>
                <w:rFonts w:ascii="Times New Roman" w:hAnsi="Times New Roman" w:cs="Times New Roman"/>
                <w:sz w:val="24"/>
                <w:szCs w:val="24"/>
              </w:rPr>
              <w:t>Benefitting HHs</w:t>
            </w:r>
          </w:p>
        </w:tc>
        <w:tc>
          <w:tcPr>
            <w:tcW w:w="8052" w:type="dxa"/>
            <w:gridSpan w:val="5"/>
            <w:tcBorders>
              <w:top w:val="single" w:sz="4" w:space="0" w:color="000000"/>
              <w:left w:val="single" w:sz="4" w:space="0" w:color="000000"/>
              <w:bottom w:val="single" w:sz="4" w:space="0" w:color="000000"/>
              <w:right w:val="single" w:sz="4" w:space="0" w:color="000000"/>
            </w:tcBorders>
            <w:shd w:val="clear" w:color="auto" w:fill="auto"/>
          </w:tcPr>
          <w:p w14:paraId="1B7FCF36" w14:textId="77777777" w:rsidR="009D5950" w:rsidRDefault="009D5950" w:rsidP="00D47A75">
            <w:pPr>
              <w:widowControl w:val="0"/>
              <w:spacing w:line="360" w:lineRule="auto"/>
              <w:jc w:val="center"/>
            </w:pPr>
            <w:r>
              <w:rPr>
                <w:rFonts w:ascii="Times New Roman" w:hAnsi="Times New Roman" w:cs="Times New Roman"/>
                <w:sz w:val="24"/>
                <w:szCs w:val="24"/>
              </w:rPr>
              <w:t>Area to be covered (Ha)</w:t>
            </w:r>
          </w:p>
        </w:tc>
      </w:tr>
      <w:tr w:rsidR="009D5950" w14:paraId="215979A5" w14:textId="77777777" w:rsidTr="00D47A75">
        <w:trPr>
          <w:trHeight w:val="485"/>
        </w:trPr>
        <w:tc>
          <w:tcPr>
            <w:tcW w:w="1228" w:type="dxa"/>
            <w:vMerge/>
            <w:tcBorders>
              <w:top w:val="single" w:sz="4" w:space="0" w:color="000000"/>
              <w:left w:val="single" w:sz="4" w:space="0" w:color="000000"/>
              <w:bottom w:val="single" w:sz="4" w:space="0" w:color="000000"/>
              <w:right w:val="single" w:sz="4" w:space="0" w:color="000000"/>
            </w:tcBorders>
            <w:shd w:val="clear" w:color="auto" w:fill="auto"/>
          </w:tcPr>
          <w:p w14:paraId="6E343623" w14:textId="77777777" w:rsidR="009D5950" w:rsidRDefault="009D5950" w:rsidP="00D47A75">
            <w:pPr>
              <w:widowControl w:val="0"/>
              <w:snapToGrid w:val="0"/>
              <w:spacing w:line="360" w:lineRule="auto"/>
              <w:ind w:right="37"/>
              <w:jc w:val="center"/>
              <w:rPr>
                <w:rFonts w:ascii="Times New Roman" w:hAnsi="Times New Roman" w:cs="Times New Roman"/>
                <w:sz w:val="24"/>
                <w:szCs w:val="24"/>
              </w:rPr>
            </w:pPr>
          </w:p>
        </w:tc>
        <w:tc>
          <w:tcPr>
            <w:tcW w:w="3349" w:type="dxa"/>
            <w:vMerge/>
            <w:tcBorders>
              <w:top w:val="single" w:sz="4" w:space="0" w:color="000000"/>
              <w:left w:val="single" w:sz="4" w:space="0" w:color="000000"/>
              <w:bottom w:val="single" w:sz="4" w:space="0" w:color="000000"/>
              <w:right w:val="single" w:sz="4" w:space="0" w:color="000000"/>
            </w:tcBorders>
            <w:shd w:val="clear" w:color="auto" w:fill="auto"/>
          </w:tcPr>
          <w:p w14:paraId="640DBD85" w14:textId="77777777" w:rsidR="009D5950" w:rsidRDefault="009D5950" w:rsidP="00D47A75">
            <w:pPr>
              <w:widowControl w:val="0"/>
              <w:snapToGrid w:val="0"/>
              <w:spacing w:line="360" w:lineRule="auto"/>
              <w:ind w:right="37"/>
              <w:jc w:val="center"/>
              <w:rPr>
                <w:rFonts w:ascii="Times New Roman" w:hAnsi="Times New Roman" w:cs="Times New Roman"/>
                <w:sz w:val="24"/>
                <w:szCs w:val="24"/>
              </w:rPr>
            </w:pPr>
          </w:p>
        </w:tc>
        <w:tc>
          <w:tcPr>
            <w:tcW w:w="2506" w:type="dxa"/>
            <w:vMerge/>
            <w:tcBorders>
              <w:top w:val="single" w:sz="4" w:space="0" w:color="000000"/>
              <w:left w:val="single" w:sz="4" w:space="0" w:color="000000"/>
              <w:bottom w:val="single" w:sz="4" w:space="0" w:color="000000"/>
              <w:right w:val="single" w:sz="4" w:space="0" w:color="000000"/>
            </w:tcBorders>
            <w:shd w:val="clear" w:color="auto" w:fill="auto"/>
          </w:tcPr>
          <w:p w14:paraId="7E2C8B3A" w14:textId="77777777" w:rsidR="009D5950" w:rsidRDefault="009D5950" w:rsidP="00D47A75">
            <w:pPr>
              <w:widowControl w:val="0"/>
              <w:snapToGrid w:val="0"/>
              <w:spacing w:line="360" w:lineRule="auto"/>
              <w:jc w:val="center"/>
              <w:rPr>
                <w:rFonts w:ascii="Times New Roman" w:hAnsi="Times New Roman" w:cs="Times New Roman"/>
                <w:sz w:val="24"/>
                <w:szCs w:val="24"/>
              </w:rPr>
            </w:pPr>
          </w:p>
        </w:tc>
        <w:tc>
          <w:tcPr>
            <w:tcW w:w="1303" w:type="dxa"/>
            <w:tcBorders>
              <w:top w:val="single" w:sz="4" w:space="0" w:color="000000"/>
              <w:left w:val="single" w:sz="4" w:space="0" w:color="000000"/>
              <w:bottom w:val="single" w:sz="4" w:space="0" w:color="000000"/>
              <w:right w:val="single" w:sz="4" w:space="0" w:color="000000"/>
            </w:tcBorders>
            <w:shd w:val="clear" w:color="auto" w:fill="auto"/>
          </w:tcPr>
          <w:p w14:paraId="0DE63033" w14:textId="77777777" w:rsidR="009D5950" w:rsidRDefault="009D5950" w:rsidP="00D47A75">
            <w:pPr>
              <w:widowControl w:val="0"/>
              <w:spacing w:line="360" w:lineRule="auto"/>
              <w:jc w:val="center"/>
            </w:pPr>
            <w:r>
              <w:rPr>
                <w:rFonts w:ascii="Times New Roman" w:hAnsi="Times New Roman" w:cs="Times New Roman"/>
                <w:sz w:val="24"/>
                <w:szCs w:val="24"/>
              </w:rPr>
              <w:t>2023-24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Pr>
          <w:p w14:paraId="52D3DF61" w14:textId="77777777" w:rsidR="009D5950" w:rsidRDefault="009D5950" w:rsidP="00D47A75">
            <w:pPr>
              <w:widowControl w:val="0"/>
              <w:spacing w:line="360" w:lineRule="auto"/>
              <w:jc w:val="center"/>
            </w:pPr>
            <w:r>
              <w:rPr>
                <w:rFonts w:ascii="Times New Roman" w:hAnsi="Times New Roman" w:cs="Times New Roman"/>
                <w:sz w:val="24"/>
                <w:szCs w:val="24"/>
              </w:rPr>
              <w:t>2024-25</w:t>
            </w:r>
          </w:p>
        </w:tc>
        <w:tc>
          <w:tcPr>
            <w:tcW w:w="1532" w:type="dxa"/>
            <w:tcBorders>
              <w:top w:val="single" w:sz="4" w:space="0" w:color="000000"/>
              <w:left w:val="single" w:sz="4" w:space="0" w:color="000000"/>
              <w:bottom w:val="single" w:sz="4" w:space="0" w:color="000000"/>
              <w:right w:val="single" w:sz="4" w:space="0" w:color="000000"/>
            </w:tcBorders>
            <w:shd w:val="clear" w:color="auto" w:fill="auto"/>
          </w:tcPr>
          <w:p w14:paraId="252D77B0" w14:textId="77777777" w:rsidR="009D5950" w:rsidRDefault="009D5950" w:rsidP="00D47A75">
            <w:pPr>
              <w:widowControl w:val="0"/>
              <w:spacing w:line="360" w:lineRule="auto"/>
              <w:jc w:val="center"/>
            </w:pPr>
            <w:r>
              <w:rPr>
                <w:rFonts w:ascii="Times New Roman" w:hAnsi="Times New Roman" w:cs="Times New Roman"/>
                <w:sz w:val="24"/>
                <w:szCs w:val="24"/>
              </w:rPr>
              <w:t>2025-26</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5C55608B" w14:textId="77777777" w:rsidR="009D5950" w:rsidRDefault="009D5950" w:rsidP="00D47A75">
            <w:pPr>
              <w:widowControl w:val="0"/>
              <w:spacing w:line="360" w:lineRule="auto"/>
              <w:jc w:val="center"/>
            </w:pPr>
            <w:r>
              <w:rPr>
                <w:rFonts w:ascii="Times New Roman" w:hAnsi="Times New Roman" w:cs="Times New Roman"/>
                <w:sz w:val="24"/>
                <w:szCs w:val="24"/>
              </w:rPr>
              <w:t>2026-27</w:t>
            </w: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5265AAE2" w14:textId="77777777" w:rsidR="009D5950" w:rsidRDefault="009D5950" w:rsidP="00D47A75">
            <w:pPr>
              <w:widowControl w:val="0"/>
              <w:spacing w:line="360" w:lineRule="auto"/>
              <w:jc w:val="center"/>
            </w:pPr>
            <w:r>
              <w:rPr>
                <w:rFonts w:ascii="Times New Roman" w:hAnsi="Times New Roman" w:cs="Times New Roman"/>
                <w:sz w:val="24"/>
                <w:szCs w:val="24"/>
              </w:rPr>
              <w:t>2027-28</w:t>
            </w:r>
          </w:p>
        </w:tc>
      </w:tr>
      <w:tr w:rsidR="009D5950" w14:paraId="18F80D79" w14:textId="77777777" w:rsidTr="00D47A75">
        <w:trPr>
          <w:trHeight w:val="523"/>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009C64BE" w14:textId="77777777" w:rsidR="009D5950" w:rsidRDefault="009D5950" w:rsidP="00D47A75">
            <w:pPr>
              <w:widowControl w:val="0"/>
              <w:spacing w:line="360" w:lineRule="auto"/>
              <w:ind w:left="9"/>
              <w:jc w:val="center"/>
            </w:pPr>
            <w:r>
              <w:rPr>
                <w:rFonts w:ascii="Times New Roman" w:hAnsi="Times New Roman" w:cs="Times New Roman"/>
                <w:sz w:val="24"/>
                <w:szCs w:val="24"/>
              </w:rPr>
              <w:t>1</w:t>
            </w:r>
          </w:p>
        </w:tc>
        <w:tc>
          <w:tcPr>
            <w:tcW w:w="3349" w:type="dxa"/>
            <w:tcBorders>
              <w:top w:val="single" w:sz="4" w:space="0" w:color="000000"/>
              <w:left w:val="single" w:sz="4" w:space="0" w:color="000000"/>
              <w:bottom w:val="single" w:sz="4" w:space="0" w:color="000000"/>
              <w:right w:val="single" w:sz="4" w:space="0" w:color="000000"/>
            </w:tcBorders>
            <w:shd w:val="clear" w:color="auto" w:fill="auto"/>
          </w:tcPr>
          <w:p w14:paraId="0AD1908A" w14:textId="77777777" w:rsidR="009D5950" w:rsidRDefault="009D5950" w:rsidP="00D47A75">
            <w:pPr>
              <w:widowControl w:val="0"/>
              <w:spacing w:line="360" w:lineRule="auto"/>
              <w:ind w:left="9"/>
            </w:pPr>
            <w:r>
              <w:rPr>
                <w:rFonts w:ascii="Times New Roman" w:eastAsia="Times New Roman" w:hAnsi="Times New Roman" w:cs="Times New Roman"/>
                <w:sz w:val="24"/>
                <w:szCs w:val="24"/>
              </w:rPr>
              <w:t xml:space="preserve"> </w:t>
            </w:r>
            <w:r>
              <w:rPr>
                <w:rFonts w:ascii="Times New Roman" w:hAnsi="Times New Roman" w:cs="Times New Roman"/>
                <w:sz w:val="24"/>
                <w:szCs w:val="24"/>
              </w:rPr>
              <w:t>Afforestation @1100plants/Ha Normal plantation</w:t>
            </w:r>
          </w:p>
        </w:tc>
        <w:tc>
          <w:tcPr>
            <w:tcW w:w="2506" w:type="dxa"/>
            <w:tcBorders>
              <w:top w:val="single" w:sz="4" w:space="0" w:color="000000"/>
              <w:left w:val="single" w:sz="4" w:space="0" w:color="000000"/>
              <w:bottom w:val="single" w:sz="4" w:space="0" w:color="000000"/>
              <w:right w:val="single" w:sz="4" w:space="0" w:color="000000"/>
            </w:tcBorders>
            <w:shd w:val="clear" w:color="auto" w:fill="auto"/>
          </w:tcPr>
          <w:p w14:paraId="24A2A480" w14:textId="77777777" w:rsidR="009D5950" w:rsidRDefault="009D5950" w:rsidP="00D47A75">
            <w:pPr>
              <w:widowControl w:val="0"/>
              <w:spacing w:line="360" w:lineRule="auto"/>
              <w:ind w:left="12"/>
              <w:jc w:val="center"/>
            </w:pPr>
            <w:r>
              <w:rPr>
                <w:rFonts w:ascii="Times New Roman" w:hAnsi="Times New Roman" w:cs="Times New Roman"/>
                <w:sz w:val="24"/>
                <w:szCs w:val="24"/>
              </w:rPr>
              <w:t>Whole community</w:t>
            </w:r>
          </w:p>
        </w:tc>
        <w:tc>
          <w:tcPr>
            <w:tcW w:w="1303" w:type="dxa"/>
            <w:tcBorders>
              <w:top w:val="single" w:sz="4" w:space="0" w:color="000000"/>
              <w:left w:val="single" w:sz="4" w:space="0" w:color="000000"/>
              <w:bottom w:val="single" w:sz="4" w:space="0" w:color="000000"/>
              <w:right w:val="single" w:sz="4" w:space="0" w:color="000000"/>
            </w:tcBorders>
            <w:shd w:val="clear" w:color="auto" w:fill="auto"/>
          </w:tcPr>
          <w:p w14:paraId="0E8D817B" w14:textId="77777777" w:rsidR="009D5950" w:rsidRDefault="009D5950" w:rsidP="00D47A75">
            <w:pPr>
              <w:widowControl w:val="0"/>
              <w:spacing w:line="360" w:lineRule="auto"/>
              <w:ind w:left="12"/>
              <w:jc w:val="center"/>
            </w:pPr>
            <w:r>
              <w:rPr>
                <w:rFonts w:ascii="Times New Roman" w:hAnsi="Times New Roman" w:cs="Times New Roman"/>
                <w:sz w:val="24"/>
                <w:szCs w:val="24"/>
              </w:rPr>
              <w:t>-</w:t>
            </w:r>
          </w:p>
        </w:tc>
        <w:tc>
          <w:tcPr>
            <w:tcW w:w="2205" w:type="dxa"/>
            <w:tcBorders>
              <w:top w:val="single" w:sz="4" w:space="0" w:color="000000"/>
              <w:left w:val="single" w:sz="4" w:space="0" w:color="000000"/>
              <w:bottom w:val="single" w:sz="4" w:space="0" w:color="000000"/>
              <w:right w:val="single" w:sz="4" w:space="0" w:color="000000"/>
            </w:tcBorders>
            <w:shd w:val="clear" w:color="auto" w:fill="auto"/>
          </w:tcPr>
          <w:p w14:paraId="65AD05A3" w14:textId="77777777" w:rsidR="009D5950" w:rsidRDefault="009D5950" w:rsidP="00D47A75">
            <w:pPr>
              <w:widowControl w:val="0"/>
              <w:spacing w:line="360" w:lineRule="auto"/>
              <w:ind w:left="12"/>
              <w:jc w:val="center"/>
              <w:rPr>
                <w:rFonts w:ascii="Times New Roman" w:hAnsi="Times New Roman" w:cs="Times New Roman"/>
                <w:sz w:val="24"/>
                <w:szCs w:val="24"/>
              </w:rPr>
            </w:pPr>
            <w:r>
              <w:rPr>
                <w:rFonts w:ascii="Times New Roman" w:hAnsi="Times New Roman" w:cs="Times New Roman"/>
                <w:sz w:val="24"/>
                <w:szCs w:val="24"/>
              </w:rPr>
              <w:t>2 Ha</w:t>
            </w:r>
          </w:p>
          <w:p w14:paraId="39BE3E61" w14:textId="77777777" w:rsidR="009D5950" w:rsidRDefault="009D5950" w:rsidP="00D47A75">
            <w:pPr>
              <w:widowControl w:val="0"/>
              <w:spacing w:line="360" w:lineRule="auto"/>
              <w:ind w:left="12"/>
              <w:jc w:val="center"/>
            </w:pPr>
            <w:r>
              <w:rPr>
                <w:rFonts w:ascii="Times New Roman" w:hAnsi="Times New Roman" w:cs="Times New Roman"/>
                <w:sz w:val="24"/>
                <w:szCs w:val="24"/>
              </w:rPr>
              <w:t>(Advance work and Plantation)</w:t>
            </w:r>
          </w:p>
        </w:tc>
        <w:tc>
          <w:tcPr>
            <w:tcW w:w="1532" w:type="dxa"/>
            <w:tcBorders>
              <w:top w:val="single" w:sz="4" w:space="0" w:color="000000"/>
              <w:left w:val="single" w:sz="4" w:space="0" w:color="000000"/>
              <w:bottom w:val="single" w:sz="4" w:space="0" w:color="000000"/>
              <w:right w:val="single" w:sz="4" w:space="0" w:color="000000"/>
            </w:tcBorders>
            <w:shd w:val="clear" w:color="auto" w:fill="auto"/>
          </w:tcPr>
          <w:p w14:paraId="526BF0A5" w14:textId="77777777" w:rsidR="009D5950" w:rsidRDefault="009D5950" w:rsidP="00D47A75">
            <w:pPr>
              <w:widowControl w:val="0"/>
              <w:spacing w:line="360" w:lineRule="auto"/>
              <w:ind w:left="12"/>
              <w:jc w:val="center"/>
            </w:pPr>
            <w:r>
              <w:rPr>
                <w:rFonts w:ascii="Times New Roman" w:hAnsi="Times New Roman" w:cs="Times New Roman"/>
                <w:sz w:val="24"/>
                <w:szCs w:val="24"/>
              </w:rPr>
              <w:t>Maintenance</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11FBC8E1" w14:textId="77777777" w:rsidR="009D5950" w:rsidRDefault="009D5950" w:rsidP="00D47A75">
            <w:pPr>
              <w:widowControl w:val="0"/>
              <w:spacing w:line="360" w:lineRule="auto"/>
              <w:ind w:left="12"/>
              <w:jc w:val="center"/>
            </w:pPr>
            <w:r>
              <w:rPr>
                <w:rFonts w:ascii="Times New Roman" w:hAnsi="Times New Roman" w:cs="Times New Roman"/>
                <w:sz w:val="24"/>
                <w:szCs w:val="24"/>
              </w:rPr>
              <w:t>Maintenance</w:t>
            </w: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0356188A" w14:textId="77777777" w:rsidR="009D5950" w:rsidRDefault="009D5950" w:rsidP="00D47A75">
            <w:pPr>
              <w:widowControl w:val="0"/>
              <w:spacing w:line="360" w:lineRule="auto"/>
              <w:ind w:left="12"/>
              <w:jc w:val="center"/>
            </w:pPr>
            <w:r>
              <w:rPr>
                <w:rFonts w:ascii="Times New Roman" w:hAnsi="Times New Roman" w:cs="Times New Roman"/>
                <w:sz w:val="24"/>
                <w:szCs w:val="24"/>
              </w:rPr>
              <w:t>Maintenance</w:t>
            </w:r>
          </w:p>
        </w:tc>
      </w:tr>
      <w:tr w:rsidR="009D5950" w14:paraId="522FEB43" w14:textId="77777777" w:rsidTr="00D47A75">
        <w:trPr>
          <w:trHeight w:val="515"/>
        </w:trPr>
        <w:tc>
          <w:tcPr>
            <w:tcW w:w="1228" w:type="dxa"/>
            <w:tcBorders>
              <w:top w:val="single" w:sz="4" w:space="0" w:color="000000"/>
              <w:left w:val="single" w:sz="4" w:space="0" w:color="000000"/>
              <w:bottom w:val="single" w:sz="4" w:space="0" w:color="000000"/>
              <w:right w:val="single" w:sz="4" w:space="0" w:color="000000"/>
            </w:tcBorders>
            <w:shd w:val="clear" w:color="auto" w:fill="auto"/>
          </w:tcPr>
          <w:p w14:paraId="7F299C4A" w14:textId="77777777" w:rsidR="009D5950" w:rsidRDefault="009D5950" w:rsidP="00D47A75">
            <w:pPr>
              <w:widowControl w:val="0"/>
              <w:snapToGrid w:val="0"/>
              <w:spacing w:line="360" w:lineRule="auto"/>
              <w:jc w:val="center"/>
              <w:rPr>
                <w:rFonts w:ascii="Times New Roman" w:hAnsi="Times New Roman" w:cs="Times New Roman"/>
                <w:sz w:val="24"/>
                <w:szCs w:val="24"/>
              </w:rPr>
            </w:pPr>
          </w:p>
        </w:tc>
        <w:tc>
          <w:tcPr>
            <w:tcW w:w="3349" w:type="dxa"/>
            <w:tcBorders>
              <w:top w:val="single" w:sz="4" w:space="0" w:color="000000"/>
              <w:left w:val="single" w:sz="4" w:space="0" w:color="000000"/>
              <w:bottom w:val="single" w:sz="4" w:space="0" w:color="000000"/>
              <w:right w:val="single" w:sz="4" w:space="0" w:color="000000"/>
            </w:tcBorders>
            <w:shd w:val="clear" w:color="auto" w:fill="auto"/>
          </w:tcPr>
          <w:p w14:paraId="7A5DD211" w14:textId="77777777" w:rsidR="009D5950" w:rsidRDefault="009D5950" w:rsidP="00D47A75">
            <w:pPr>
              <w:widowControl w:val="0"/>
              <w:snapToGrid w:val="0"/>
              <w:spacing w:line="360" w:lineRule="auto"/>
              <w:rPr>
                <w:rFonts w:ascii="Times New Roman" w:hAnsi="Times New Roman" w:cs="Times New Roman"/>
                <w:sz w:val="24"/>
                <w:szCs w:val="24"/>
              </w:rPr>
            </w:pPr>
          </w:p>
        </w:tc>
        <w:tc>
          <w:tcPr>
            <w:tcW w:w="2506" w:type="dxa"/>
            <w:tcBorders>
              <w:top w:val="single" w:sz="4" w:space="0" w:color="000000"/>
              <w:left w:val="single" w:sz="4" w:space="0" w:color="000000"/>
              <w:bottom w:val="single" w:sz="4" w:space="0" w:color="000000"/>
              <w:right w:val="single" w:sz="4" w:space="0" w:color="000000"/>
            </w:tcBorders>
            <w:shd w:val="clear" w:color="auto" w:fill="auto"/>
          </w:tcPr>
          <w:p w14:paraId="7C50DADF" w14:textId="77777777" w:rsidR="009D5950" w:rsidRDefault="009D5950" w:rsidP="00D47A75">
            <w:pPr>
              <w:widowControl w:val="0"/>
              <w:snapToGrid w:val="0"/>
              <w:spacing w:line="360" w:lineRule="auto"/>
              <w:jc w:val="center"/>
              <w:rPr>
                <w:rFonts w:ascii="Times New Roman" w:hAnsi="Times New Roman" w:cs="Times New Roman"/>
                <w:sz w:val="24"/>
                <w:szCs w:val="24"/>
              </w:rPr>
            </w:pPr>
          </w:p>
        </w:tc>
        <w:tc>
          <w:tcPr>
            <w:tcW w:w="1303" w:type="dxa"/>
            <w:tcBorders>
              <w:top w:val="single" w:sz="4" w:space="0" w:color="000000"/>
              <w:left w:val="single" w:sz="4" w:space="0" w:color="000000"/>
              <w:bottom w:val="single" w:sz="4" w:space="0" w:color="000000"/>
              <w:right w:val="single" w:sz="4" w:space="0" w:color="000000"/>
            </w:tcBorders>
            <w:shd w:val="clear" w:color="auto" w:fill="auto"/>
          </w:tcPr>
          <w:p w14:paraId="44E9913A" w14:textId="77777777" w:rsidR="009D5950" w:rsidRDefault="009D5950" w:rsidP="00D47A75">
            <w:pPr>
              <w:widowControl w:val="0"/>
              <w:snapToGrid w:val="0"/>
              <w:spacing w:line="360" w:lineRule="auto"/>
              <w:jc w:val="center"/>
              <w:rPr>
                <w:rFonts w:ascii="Times New Roman" w:hAnsi="Times New Roman" w:cs="Times New Roman"/>
                <w:sz w:val="24"/>
                <w:szCs w:val="24"/>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Pr>
          <w:p w14:paraId="4F752D6B" w14:textId="77777777" w:rsidR="009D5950" w:rsidRDefault="009D5950" w:rsidP="00D47A75">
            <w:pPr>
              <w:widowControl w:val="0"/>
              <w:snapToGrid w:val="0"/>
              <w:spacing w:line="360" w:lineRule="auto"/>
              <w:jc w:val="center"/>
              <w:rPr>
                <w:rFonts w:ascii="Times New Roman" w:hAnsi="Times New Roman" w:cs="Times New Roman"/>
                <w:sz w:val="24"/>
                <w:szCs w:val="24"/>
              </w:rPr>
            </w:pPr>
          </w:p>
        </w:tc>
        <w:tc>
          <w:tcPr>
            <w:tcW w:w="1532" w:type="dxa"/>
            <w:tcBorders>
              <w:top w:val="single" w:sz="4" w:space="0" w:color="000000"/>
              <w:left w:val="single" w:sz="4" w:space="0" w:color="000000"/>
              <w:bottom w:val="single" w:sz="4" w:space="0" w:color="000000"/>
              <w:right w:val="single" w:sz="4" w:space="0" w:color="000000"/>
            </w:tcBorders>
            <w:shd w:val="clear" w:color="auto" w:fill="auto"/>
          </w:tcPr>
          <w:p w14:paraId="5D5C496C" w14:textId="77777777" w:rsidR="009D5950" w:rsidRDefault="009D5950" w:rsidP="00D47A75">
            <w:pPr>
              <w:widowControl w:val="0"/>
              <w:snapToGrid w:val="0"/>
              <w:spacing w:line="360" w:lineRule="auto"/>
              <w:jc w:val="center"/>
              <w:rPr>
                <w:rFonts w:ascii="Times New Roman" w:hAnsi="Times New Roman" w:cs="Times New Roman"/>
                <w:sz w:val="24"/>
                <w:szCs w:val="24"/>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14:paraId="38798F20" w14:textId="77777777" w:rsidR="009D5950" w:rsidRDefault="009D5950" w:rsidP="00D47A75">
            <w:pPr>
              <w:widowControl w:val="0"/>
              <w:snapToGrid w:val="0"/>
              <w:spacing w:line="360" w:lineRule="auto"/>
              <w:jc w:val="center"/>
              <w:rPr>
                <w:rFonts w:ascii="Times New Roman" w:hAnsi="Times New Roman" w:cs="Times New Roman"/>
                <w:sz w:val="24"/>
                <w:szCs w:val="24"/>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Pr>
          <w:p w14:paraId="2A747EC4" w14:textId="77777777" w:rsidR="009D5950" w:rsidRDefault="009D5950" w:rsidP="00D47A75">
            <w:pPr>
              <w:widowControl w:val="0"/>
              <w:snapToGrid w:val="0"/>
              <w:spacing w:line="360" w:lineRule="auto"/>
              <w:jc w:val="center"/>
              <w:rPr>
                <w:rFonts w:ascii="Times New Roman" w:hAnsi="Times New Roman" w:cs="Times New Roman"/>
                <w:sz w:val="24"/>
                <w:szCs w:val="24"/>
              </w:rPr>
            </w:pPr>
          </w:p>
        </w:tc>
      </w:tr>
    </w:tbl>
    <w:p w14:paraId="0A984C8C"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6BFC155C" w14:textId="77777777" w:rsidR="00182C5C" w:rsidRPr="00D07931" w:rsidRDefault="00182C5C" w:rsidP="009831EB">
      <w:pPr>
        <w:pStyle w:val="Heading2"/>
        <w:rPr>
          <w:b/>
          <w:bCs/>
          <w:color w:val="auto"/>
        </w:rPr>
      </w:pPr>
      <w:bookmarkStart w:id="89" w:name="_Toc148367370"/>
      <w:r w:rsidRPr="00D07931">
        <w:rPr>
          <w:b/>
          <w:bCs/>
          <w:color w:val="auto"/>
        </w:rPr>
        <w:t>8.3 Requirements of Planting Materials</w:t>
      </w:r>
      <w:bookmarkEnd w:id="89"/>
    </w:p>
    <w:tbl>
      <w:tblPr>
        <w:tblW w:w="0" w:type="auto"/>
        <w:tblInd w:w="18" w:type="dxa"/>
        <w:tblLayout w:type="fixed"/>
        <w:tblLook w:val="0000" w:firstRow="0" w:lastRow="0" w:firstColumn="0" w:lastColumn="0" w:noHBand="0" w:noVBand="0"/>
      </w:tblPr>
      <w:tblGrid>
        <w:gridCol w:w="1080"/>
        <w:gridCol w:w="2190"/>
        <w:gridCol w:w="3675"/>
        <w:gridCol w:w="2502"/>
      </w:tblGrid>
      <w:tr w:rsidR="004B1157" w14:paraId="4593E389" w14:textId="77777777" w:rsidTr="00D47A75">
        <w:trPr>
          <w:trHeight w:val="889"/>
        </w:trPr>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D833C"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Year</w:t>
            </w:r>
          </w:p>
        </w:tc>
        <w:tc>
          <w:tcPr>
            <w:tcW w:w="58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E0820B"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Number of saplings required</w:t>
            </w: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E9B364"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Source of planting material</w:t>
            </w:r>
          </w:p>
        </w:tc>
      </w:tr>
      <w:tr w:rsidR="004B1157" w14:paraId="624FAE2B" w14:textId="77777777" w:rsidTr="00D47A75">
        <w:trPr>
          <w:trHeight w:val="471"/>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58CE14D" w14:textId="77777777" w:rsidR="004B1157" w:rsidRDefault="004B1157" w:rsidP="00D47A75">
            <w:pPr>
              <w:pStyle w:val="NoSpacing"/>
              <w:widowControl w:val="0"/>
              <w:snapToGrid w:val="0"/>
              <w:spacing w:line="360" w:lineRule="auto"/>
              <w:jc w:val="center"/>
              <w:rPr>
                <w:rFonts w:ascii="Times New Roman" w:hAnsi="Times New Roman" w:cs="Times New Roman"/>
                <w:sz w:val="24"/>
                <w:szCs w:val="24"/>
              </w:rPr>
            </w:pPr>
          </w:p>
        </w:tc>
        <w:tc>
          <w:tcPr>
            <w:tcW w:w="58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8AC1B58" w14:textId="77777777" w:rsidR="004B1157" w:rsidRDefault="004B1157" w:rsidP="00D47A75">
            <w:pPr>
              <w:pStyle w:val="NoSpacing"/>
              <w:widowControl w:val="0"/>
              <w:spacing w:line="360" w:lineRule="auto"/>
              <w:jc w:val="center"/>
            </w:pPr>
            <w:r>
              <w:rPr>
                <w:rFonts w:ascii="Times New Roman" w:hAnsi="Times New Roman" w:cs="Times New Roman"/>
                <w:b/>
                <w:bCs/>
                <w:i/>
                <w:iCs/>
                <w:sz w:val="24"/>
                <w:szCs w:val="24"/>
              </w:rPr>
              <w:t>Hippophae rhamnoides (Sea buckthorn)</w:t>
            </w: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A1C6AD" w14:textId="77777777" w:rsidR="004B1157" w:rsidRDefault="004B1157" w:rsidP="00D47A75">
            <w:pPr>
              <w:pStyle w:val="NoSpacing"/>
              <w:widowControl w:val="0"/>
              <w:snapToGrid w:val="0"/>
              <w:spacing w:line="360" w:lineRule="auto"/>
              <w:jc w:val="center"/>
              <w:rPr>
                <w:rFonts w:ascii="Times New Roman" w:hAnsi="Times New Roman" w:cs="Times New Roman"/>
                <w:sz w:val="24"/>
                <w:szCs w:val="24"/>
              </w:rPr>
            </w:pPr>
          </w:p>
        </w:tc>
      </w:tr>
      <w:tr w:rsidR="004B1157" w14:paraId="22707149" w14:textId="77777777" w:rsidTr="00D47A75">
        <w:trPr>
          <w:trHeight w:val="471"/>
        </w:trPr>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D980DD" w14:textId="77777777" w:rsidR="004B1157" w:rsidRDefault="004B1157" w:rsidP="00D47A75">
            <w:pPr>
              <w:pStyle w:val="NoSpacing"/>
              <w:widowControl w:val="0"/>
              <w:snapToGrid w:val="0"/>
              <w:spacing w:line="360" w:lineRule="auto"/>
              <w:jc w:val="center"/>
              <w:rPr>
                <w:rFonts w:ascii="Times New Roman" w:hAnsi="Times New Roman" w:cs="Times New Roman"/>
                <w:sz w:val="24"/>
                <w:szCs w:val="24"/>
              </w:rPr>
            </w:pPr>
          </w:p>
        </w:tc>
        <w:tc>
          <w:tcPr>
            <w:tcW w:w="58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315E93" w14:textId="77777777" w:rsidR="004B1157" w:rsidRDefault="004B1157" w:rsidP="00D47A75">
            <w:pPr>
              <w:pStyle w:val="NoSpacing"/>
              <w:widowControl w:val="0"/>
              <w:snapToGrid w:val="0"/>
              <w:spacing w:line="360" w:lineRule="auto"/>
              <w:jc w:val="center"/>
              <w:rPr>
                <w:rFonts w:ascii="Times New Roman" w:hAnsi="Times New Roman" w:cs="Times New Roman"/>
                <w:i/>
                <w:iCs/>
                <w:sz w:val="24"/>
                <w:szCs w:val="24"/>
              </w:rPr>
            </w:pP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60166" w14:textId="77777777" w:rsidR="004B1157" w:rsidRDefault="004B1157" w:rsidP="00D47A75">
            <w:pPr>
              <w:pStyle w:val="NoSpacing"/>
              <w:widowControl w:val="0"/>
              <w:snapToGrid w:val="0"/>
              <w:spacing w:line="360" w:lineRule="auto"/>
              <w:jc w:val="center"/>
              <w:rPr>
                <w:rFonts w:ascii="Times New Roman" w:hAnsi="Times New Roman" w:cs="Times New Roman"/>
                <w:i/>
                <w:iCs/>
                <w:sz w:val="24"/>
                <w:szCs w:val="24"/>
              </w:rPr>
            </w:pPr>
          </w:p>
        </w:tc>
      </w:tr>
      <w:tr w:rsidR="004B1157" w14:paraId="4A2F9141" w14:textId="77777777" w:rsidTr="00D47A75">
        <w:trPr>
          <w:trHeight w:val="524"/>
        </w:trPr>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B6BF15" w14:textId="77777777" w:rsidR="004B1157" w:rsidRDefault="004B1157" w:rsidP="00D47A75">
            <w:pPr>
              <w:pStyle w:val="NoSpacing"/>
              <w:widowControl w:val="0"/>
              <w:snapToGrid w:val="0"/>
              <w:spacing w:line="360" w:lineRule="auto"/>
              <w:jc w:val="center"/>
              <w:rPr>
                <w:rFonts w:ascii="Times New Roman" w:hAnsi="Times New Roman" w:cs="Times New Roman"/>
                <w:i/>
                <w:iCs/>
                <w:sz w:val="24"/>
                <w:szCs w:val="24"/>
              </w:rPr>
            </w:pPr>
          </w:p>
        </w:tc>
        <w:tc>
          <w:tcPr>
            <w:tcW w:w="2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D5FFF"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New</w:t>
            </w:r>
          </w:p>
        </w:tc>
        <w:tc>
          <w:tcPr>
            <w:tcW w:w="3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88B89"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Maintenance</w:t>
            </w: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DCEB3" w14:textId="77777777" w:rsidR="004B1157" w:rsidRDefault="004B1157" w:rsidP="00D47A75">
            <w:pPr>
              <w:pStyle w:val="NoSpacing"/>
              <w:widowControl w:val="0"/>
              <w:snapToGrid w:val="0"/>
              <w:spacing w:line="360" w:lineRule="auto"/>
              <w:jc w:val="center"/>
              <w:rPr>
                <w:rFonts w:ascii="Times New Roman" w:hAnsi="Times New Roman" w:cs="Times New Roman"/>
                <w:sz w:val="24"/>
                <w:szCs w:val="24"/>
              </w:rPr>
            </w:pPr>
          </w:p>
        </w:tc>
      </w:tr>
      <w:tr w:rsidR="004B1157" w14:paraId="0D095291" w14:textId="77777777" w:rsidTr="00D47A75">
        <w:trPr>
          <w:trHeight w:val="548"/>
        </w:trPr>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4377E"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2023-24</w:t>
            </w:r>
          </w:p>
        </w:tc>
        <w:tc>
          <w:tcPr>
            <w:tcW w:w="2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19E2F" w14:textId="77777777" w:rsidR="004B1157" w:rsidRDefault="004B1157" w:rsidP="00D47A75">
            <w:pPr>
              <w:pStyle w:val="NoSpacing"/>
              <w:widowControl w:val="0"/>
              <w:spacing w:line="360" w:lineRule="auto"/>
              <w:jc w:val="center"/>
            </w:pPr>
            <w:r>
              <w:t>-</w:t>
            </w:r>
          </w:p>
        </w:tc>
        <w:tc>
          <w:tcPr>
            <w:tcW w:w="3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8E60DF"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w:t>
            </w: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6FEC9" w14:textId="77777777" w:rsidR="004B1157" w:rsidRDefault="004B1157" w:rsidP="00D47A75">
            <w:pPr>
              <w:pStyle w:val="NoSpacing"/>
              <w:widowControl w:val="0"/>
              <w:spacing w:line="360" w:lineRule="auto"/>
              <w:jc w:val="center"/>
            </w:pPr>
            <w:r>
              <w:t>Shego/Schichling Nursery</w:t>
            </w:r>
          </w:p>
        </w:tc>
      </w:tr>
      <w:tr w:rsidR="004B1157" w14:paraId="2FAB7312" w14:textId="77777777" w:rsidTr="00D47A75">
        <w:trPr>
          <w:trHeight w:val="548"/>
        </w:trPr>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B14D95"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2024-25</w:t>
            </w:r>
          </w:p>
        </w:tc>
        <w:tc>
          <w:tcPr>
            <w:tcW w:w="2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A1CDA" w14:textId="77777777" w:rsidR="004B1157" w:rsidRDefault="004B1157" w:rsidP="00D47A75">
            <w:pPr>
              <w:pStyle w:val="NoSpacing"/>
              <w:widowControl w:val="0"/>
              <w:spacing w:line="360" w:lineRule="auto"/>
              <w:jc w:val="center"/>
            </w:pPr>
            <w:r>
              <w:rPr>
                <w:rFonts w:ascii="Times New Roman" w:hAnsi="Times New Roman" w:cs="Times New Roman"/>
                <w:b/>
                <w:bCs/>
                <w:sz w:val="24"/>
                <w:szCs w:val="24"/>
              </w:rPr>
              <w:t>2200</w:t>
            </w:r>
          </w:p>
        </w:tc>
        <w:tc>
          <w:tcPr>
            <w:tcW w:w="3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31BB39" w14:textId="77777777" w:rsidR="004B1157" w:rsidRDefault="004B1157" w:rsidP="00D47A75">
            <w:pPr>
              <w:pStyle w:val="NoSpacing"/>
              <w:widowControl w:val="0"/>
              <w:snapToGrid w:val="0"/>
              <w:spacing w:line="360" w:lineRule="auto"/>
              <w:jc w:val="center"/>
              <w:rPr>
                <w:rFonts w:ascii="Times New Roman" w:hAnsi="Times New Roman" w:cs="Times New Roman"/>
                <w:b/>
                <w:bCs/>
                <w:sz w:val="24"/>
                <w:szCs w:val="24"/>
              </w:rPr>
            </w:pP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8665B" w14:textId="77777777" w:rsidR="004B1157" w:rsidRDefault="004B1157" w:rsidP="00D47A75">
            <w:pPr>
              <w:pStyle w:val="NoSpacing"/>
              <w:widowControl w:val="0"/>
              <w:spacing w:line="360" w:lineRule="auto"/>
              <w:jc w:val="center"/>
            </w:pPr>
            <w:r>
              <w:t>-do-</w:t>
            </w:r>
          </w:p>
        </w:tc>
      </w:tr>
      <w:tr w:rsidR="004B1157" w14:paraId="587957C3" w14:textId="77777777" w:rsidTr="00D47A75">
        <w:trPr>
          <w:trHeight w:val="548"/>
        </w:trPr>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A545A"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2025-26</w:t>
            </w:r>
          </w:p>
        </w:tc>
        <w:tc>
          <w:tcPr>
            <w:tcW w:w="2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2E03B" w14:textId="77777777" w:rsidR="004B1157" w:rsidRDefault="004B1157" w:rsidP="00D47A75">
            <w:pPr>
              <w:pStyle w:val="NoSpacing"/>
              <w:widowControl w:val="0"/>
              <w:snapToGrid w:val="0"/>
              <w:spacing w:line="360" w:lineRule="auto"/>
              <w:jc w:val="center"/>
              <w:rPr>
                <w:rFonts w:ascii="Times New Roman" w:hAnsi="Times New Roman" w:cs="Times New Roman"/>
                <w:b/>
                <w:bCs/>
                <w:sz w:val="24"/>
                <w:szCs w:val="24"/>
              </w:rPr>
            </w:pPr>
          </w:p>
        </w:tc>
        <w:tc>
          <w:tcPr>
            <w:tcW w:w="3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1019C" w14:textId="77777777" w:rsidR="004B1157" w:rsidRDefault="004B1157" w:rsidP="00D47A75">
            <w:pPr>
              <w:pStyle w:val="NoSpacing"/>
              <w:widowControl w:val="0"/>
              <w:spacing w:line="360" w:lineRule="auto"/>
              <w:jc w:val="center"/>
            </w:pPr>
            <w:r>
              <w:t xml:space="preserve"> 660 (30% of new)</w:t>
            </w: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37B722" w14:textId="77777777" w:rsidR="004B1157" w:rsidRDefault="004B1157" w:rsidP="00D47A75">
            <w:pPr>
              <w:pStyle w:val="NoSpacing"/>
              <w:widowControl w:val="0"/>
              <w:spacing w:line="360" w:lineRule="auto"/>
              <w:jc w:val="center"/>
            </w:pPr>
            <w:r>
              <w:t>-do-</w:t>
            </w:r>
          </w:p>
        </w:tc>
      </w:tr>
      <w:tr w:rsidR="004B1157" w14:paraId="38054820" w14:textId="77777777" w:rsidTr="00D47A75">
        <w:trPr>
          <w:trHeight w:val="548"/>
        </w:trPr>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8A776" w14:textId="77777777" w:rsidR="004B1157" w:rsidRDefault="004B1157" w:rsidP="00D47A75">
            <w:pPr>
              <w:pStyle w:val="NoSpacing"/>
              <w:widowControl w:val="0"/>
              <w:spacing w:line="360" w:lineRule="auto"/>
              <w:jc w:val="center"/>
            </w:pPr>
            <w:r>
              <w:rPr>
                <w:rFonts w:ascii="Times New Roman" w:hAnsi="Times New Roman" w:cs="Times New Roman"/>
                <w:sz w:val="24"/>
                <w:szCs w:val="24"/>
              </w:rPr>
              <w:lastRenderedPageBreak/>
              <w:t>2026-27</w:t>
            </w:r>
          </w:p>
        </w:tc>
        <w:tc>
          <w:tcPr>
            <w:tcW w:w="2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AD289E" w14:textId="77777777" w:rsidR="004B1157" w:rsidRDefault="004B1157" w:rsidP="00D47A75">
            <w:pPr>
              <w:pStyle w:val="NoSpacing"/>
              <w:widowControl w:val="0"/>
              <w:snapToGrid w:val="0"/>
              <w:spacing w:line="360" w:lineRule="auto"/>
              <w:jc w:val="center"/>
              <w:rPr>
                <w:rFonts w:ascii="Times New Roman" w:hAnsi="Times New Roman" w:cs="Times New Roman"/>
                <w:b/>
                <w:bCs/>
                <w:sz w:val="24"/>
                <w:szCs w:val="24"/>
              </w:rPr>
            </w:pPr>
          </w:p>
        </w:tc>
        <w:tc>
          <w:tcPr>
            <w:tcW w:w="3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FC0B92" w14:textId="77777777" w:rsidR="004B1157" w:rsidRDefault="004B1157" w:rsidP="00D47A75">
            <w:pPr>
              <w:pStyle w:val="NoSpacing"/>
              <w:widowControl w:val="0"/>
              <w:spacing w:line="360" w:lineRule="auto"/>
              <w:jc w:val="center"/>
            </w:pPr>
            <w:r>
              <w:rPr>
                <w:rFonts w:cs="Calibri"/>
              </w:rPr>
              <w:t xml:space="preserve"> </w:t>
            </w:r>
            <w:r>
              <w:t xml:space="preserve"> 440 (20% of new0</w:t>
            </w: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48F2C" w14:textId="77777777" w:rsidR="004B1157" w:rsidRDefault="004B1157" w:rsidP="00D47A75">
            <w:pPr>
              <w:pStyle w:val="NoSpacing"/>
              <w:widowControl w:val="0"/>
              <w:spacing w:line="360" w:lineRule="auto"/>
              <w:jc w:val="center"/>
            </w:pPr>
            <w:r>
              <w:t>-do-</w:t>
            </w:r>
          </w:p>
        </w:tc>
      </w:tr>
      <w:tr w:rsidR="004B1157" w14:paraId="79D1272D" w14:textId="77777777" w:rsidTr="00D47A75">
        <w:trPr>
          <w:trHeight w:val="548"/>
        </w:trPr>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ACD5DB" w14:textId="77777777" w:rsidR="004B1157" w:rsidRDefault="004B1157" w:rsidP="00D47A75">
            <w:pPr>
              <w:pStyle w:val="NoSpacing"/>
              <w:widowControl w:val="0"/>
              <w:spacing w:line="360" w:lineRule="auto"/>
              <w:jc w:val="center"/>
            </w:pPr>
            <w:r>
              <w:rPr>
                <w:rFonts w:ascii="Times New Roman" w:hAnsi="Times New Roman" w:cs="Times New Roman"/>
                <w:sz w:val="24"/>
                <w:szCs w:val="24"/>
              </w:rPr>
              <w:t>2027-28</w:t>
            </w:r>
          </w:p>
        </w:tc>
        <w:tc>
          <w:tcPr>
            <w:tcW w:w="2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5116B" w14:textId="77777777" w:rsidR="004B1157" w:rsidRDefault="004B1157" w:rsidP="00D47A75">
            <w:pPr>
              <w:pStyle w:val="NoSpacing"/>
              <w:widowControl w:val="0"/>
              <w:snapToGrid w:val="0"/>
              <w:spacing w:line="360" w:lineRule="auto"/>
              <w:jc w:val="center"/>
              <w:rPr>
                <w:rFonts w:ascii="Times New Roman" w:hAnsi="Times New Roman" w:cs="Times New Roman"/>
                <w:b/>
                <w:bCs/>
                <w:sz w:val="24"/>
                <w:szCs w:val="24"/>
              </w:rPr>
            </w:pPr>
          </w:p>
        </w:tc>
        <w:tc>
          <w:tcPr>
            <w:tcW w:w="3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CA0E10" w14:textId="77777777" w:rsidR="004B1157" w:rsidRDefault="004B1157" w:rsidP="00D47A75">
            <w:pPr>
              <w:pStyle w:val="NoSpacing"/>
              <w:widowControl w:val="0"/>
              <w:spacing w:line="360" w:lineRule="auto"/>
              <w:jc w:val="center"/>
            </w:pPr>
            <w:r>
              <w:t>220 (10% of new)</w:t>
            </w: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A4DA2" w14:textId="77777777" w:rsidR="004B1157" w:rsidRDefault="004B1157" w:rsidP="00D47A75">
            <w:pPr>
              <w:pStyle w:val="NoSpacing"/>
              <w:widowControl w:val="0"/>
              <w:spacing w:line="360" w:lineRule="auto"/>
              <w:jc w:val="center"/>
            </w:pPr>
            <w:r>
              <w:t>-do-</w:t>
            </w:r>
          </w:p>
        </w:tc>
      </w:tr>
      <w:tr w:rsidR="004B1157" w14:paraId="089C6570" w14:textId="77777777" w:rsidTr="00D47A75">
        <w:trPr>
          <w:trHeight w:val="548"/>
        </w:trPr>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8D5B1" w14:textId="77777777" w:rsidR="004B1157" w:rsidRDefault="004B1157" w:rsidP="00D47A75">
            <w:pPr>
              <w:pStyle w:val="NoSpacing"/>
              <w:widowControl w:val="0"/>
              <w:spacing w:line="360" w:lineRule="auto"/>
              <w:jc w:val="center"/>
            </w:pPr>
            <w:r>
              <w:rPr>
                <w:rFonts w:ascii="Times New Roman" w:hAnsi="Times New Roman" w:cs="Times New Roman"/>
                <w:b/>
                <w:bCs/>
                <w:sz w:val="24"/>
                <w:szCs w:val="24"/>
              </w:rPr>
              <w:t>Total</w:t>
            </w:r>
          </w:p>
        </w:tc>
        <w:tc>
          <w:tcPr>
            <w:tcW w:w="21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8ADA52" w14:textId="77777777" w:rsidR="004B1157" w:rsidRDefault="004B1157" w:rsidP="00D47A75">
            <w:pPr>
              <w:pStyle w:val="NoSpacing"/>
              <w:widowControl w:val="0"/>
              <w:spacing w:line="360" w:lineRule="auto"/>
              <w:jc w:val="center"/>
            </w:pPr>
            <w:r>
              <w:rPr>
                <w:rFonts w:ascii="Times New Roman" w:hAnsi="Times New Roman" w:cs="Times New Roman"/>
                <w:b/>
                <w:bCs/>
                <w:sz w:val="24"/>
                <w:szCs w:val="24"/>
              </w:rPr>
              <w:t>2200</w:t>
            </w:r>
          </w:p>
        </w:tc>
        <w:tc>
          <w:tcPr>
            <w:tcW w:w="36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E6284C" w14:textId="77777777" w:rsidR="004B1157" w:rsidRDefault="004B1157" w:rsidP="00D47A75">
            <w:pPr>
              <w:pStyle w:val="NoSpacing"/>
              <w:widowControl w:val="0"/>
              <w:spacing w:line="360" w:lineRule="auto"/>
              <w:jc w:val="center"/>
            </w:pPr>
            <w:r>
              <w:rPr>
                <w:b/>
                <w:bCs/>
              </w:rPr>
              <w:t>1320</w:t>
            </w:r>
          </w:p>
        </w:tc>
        <w:tc>
          <w:tcPr>
            <w:tcW w:w="25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4C167" w14:textId="77777777" w:rsidR="004B1157" w:rsidRDefault="004B1157" w:rsidP="00D47A75">
            <w:pPr>
              <w:pStyle w:val="NoSpacing"/>
              <w:widowControl w:val="0"/>
              <w:snapToGrid w:val="0"/>
              <w:spacing w:line="360" w:lineRule="auto"/>
              <w:jc w:val="center"/>
              <w:rPr>
                <w:rFonts w:ascii="Times New Roman" w:hAnsi="Times New Roman" w:cs="Times New Roman"/>
                <w:b/>
                <w:bCs/>
                <w:sz w:val="24"/>
                <w:szCs w:val="24"/>
              </w:rPr>
            </w:pPr>
          </w:p>
        </w:tc>
      </w:tr>
    </w:tbl>
    <w:p w14:paraId="04A8ACA1"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70867CF6" w14:textId="1A032DAC" w:rsidR="00182C5C" w:rsidRDefault="00182C5C" w:rsidP="009831EB">
      <w:pPr>
        <w:pStyle w:val="Heading2"/>
        <w:spacing w:line="480" w:lineRule="auto"/>
        <w:rPr>
          <w:b/>
          <w:bCs/>
          <w:color w:val="auto"/>
        </w:rPr>
      </w:pPr>
      <w:bookmarkStart w:id="90" w:name="_Toc148367371"/>
      <w:r w:rsidRPr="00D07931">
        <w:rPr>
          <w:b/>
          <w:bCs/>
          <w:color w:val="auto"/>
        </w:rPr>
        <w:t>8.4 ForestProtection/Silviculture/Mainte</w:t>
      </w:r>
      <w:r w:rsidR="009831EB" w:rsidRPr="00D07931">
        <w:rPr>
          <w:b/>
          <w:bCs/>
          <w:color w:val="auto"/>
        </w:rPr>
        <w:t>nanceoperationforthePlantation</w:t>
      </w:r>
      <w:bookmarkEnd w:id="90"/>
      <w:r w:rsidR="009831EB" w:rsidRPr="00D07931">
        <w:rPr>
          <w:b/>
          <w:bCs/>
          <w:color w:val="auto"/>
        </w:rPr>
        <w:t xml:space="preserve"> </w:t>
      </w:r>
    </w:p>
    <w:tbl>
      <w:tblPr>
        <w:tblW w:w="0" w:type="auto"/>
        <w:tblLayout w:type="fixed"/>
        <w:tblLook w:val="0000" w:firstRow="0" w:lastRow="0" w:firstColumn="0" w:lastColumn="0" w:noHBand="0" w:noVBand="0"/>
      </w:tblPr>
      <w:tblGrid>
        <w:gridCol w:w="2155"/>
        <w:gridCol w:w="2713"/>
        <w:gridCol w:w="4430"/>
        <w:gridCol w:w="1783"/>
        <w:gridCol w:w="2867"/>
      </w:tblGrid>
      <w:tr w:rsidR="00D054DF" w14:paraId="57090E4F"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1F3171D0" w14:textId="77777777" w:rsidR="00D054DF" w:rsidRDefault="00D054DF" w:rsidP="00D47A75">
            <w:pPr>
              <w:pStyle w:val="NoSpacing"/>
              <w:widowControl w:val="0"/>
              <w:spacing w:line="360" w:lineRule="auto"/>
            </w:pPr>
            <w:r>
              <w:rPr>
                <w:rFonts w:ascii="Times New Roman" w:hAnsi="Times New Roman" w:cs="Times New Roman"/>
                <w:sz w:val="24"/>
                <w:szCs w:val="24"/>
              </w:rPr>
              <w:t>Years</w:t>
            </w:r>
          </w:p>
        </w:tc>
        <w:tc>
          <w:tcPr>
            <w:tcW w:w="7143" w:type="dxa"/>
            <w:gridSpan w:val="2"/>
            <w:tcBorders>
              <w:top w:val="single" w:sz="4" w:space="0" w:color="000000"/>
              <w:left w:val="single" w:sz="4" w:space="0" w:color="000000"/>
              <w:bottom w:val="single" w:sz="4" w:space="0" w:color="000000"/>
              <w:right w:val="single" w:sz="4" w:space="0" w:color="000000"/>
            </w:tcBorders>
            <w:shd w:val="clear" w:color="auto" w:fill="auto"/>
          </w:tcPr>
          <w:p w14:paraId="46E7FB66" w14:textId="77777777" w:rsidR="00D054DF" w:rsidRDefault="00D054DF" w:rsidP="00D47A75">
            <w:pPr>
              <w:pStyle w:val="NoSpacing"/>
              <w:widowControl w:val="0"/>
              <w:spacing w:line="360" w:lineRule="auto"/>
            </w:pPr>
            <w:r>
              <w:rPr>
                <w:rFonts w:ascii="Times New Roman" w:hAnsi="Times New Roman" w:cs="Times New Roman"/>
                <w:sz w:val="24"/>
                <w:szCs w:val="24"/>
              </w:rPr>
              <w:t>Activities to be taken up site</w:t>
            </w:r>
          </w:p>
        </w:tc>
        <w:tc>
          <w:tcPr>
            <w:tcW w:w="4650" w:type="dxa"/>
            <w:gridSpan w:val="2"/>
            <w:tcBorders>
              <w:top w:val="single" w:sz="4" w:space="0" w:color="000000"/>
              <w:left w:val="single" w:sz="4" w:space="0" w:color="000000"/>
              <w:bottom w:val="single" w:sz="4" w:space="0" w:color="000000"/>
              <w:right w:val="single" w:sz="4" w:space="0" w:color="000000"/>
            </w:tcBorders>
            <w:shd w:val="clear" w:color="auto" w:fill="auto"/>
          </w:tcPr>
          <w:p w14:paraId="4CA452CB" w14:textId="77777777" w:rsidR="00D054DF" w:rsidRDefault="00D054DF" w:rsidP="00D47A75">
            <w:pPr>
              <w:pStyle w:val="NoSpacing"/>
              <w:widowControl w:val="0"/>
              <w:spacing w:line="360" w:lineRule="auto"/>
            </w:pPr>
            <w:r>
              <w:rPr>
                <w:rFonts w:ascii="Times New Roman" w:hAnsi="Times New Roman" w:cs="Times New Roman"/>
                <w:sz w:val="24"/>
                <w:szCs w:val="24"/>
              </w:rPr>
              <w:t>Responsibility</w:t>
            </w:r>
          </w:p>
        </w:tc>
      </w:tr>
      <w:tr w:rsidR="00D054DF" w14:paraId="775B1976"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1176E15E" w14:textId="77777777" w:rsidR="00D054DF" w:rsidRDefault="00D054DF" w:rsidP="00D47A75">
            <w:pPr>
              <w:pStyle w:val="NoSpacing"/>
              <w:widowControl w:val="0"/>
              <w:snapToGrid w:val="0"/>
              <w:spacing w:line="360" w:lineRule="auto"/>
              <w:rPr>
                <w:rFonts w:ascii="Times New Roman" w:hAnsi="Times New Roman" w:cs="Times New Roman"/>
                <w:b/>
                <w:bCs/>
                <w:sz w:val="24"/>
                <w:szCs w:val="24"/>
              </w:rPr>
            </w:pPr>
          </w:p>
        </w:tc>
        <w:tc>
          <w:tcPr>
            <w:tcW w:w="7143" w:type="dxa"/>
            <w:gridSpan w:val="2"/>
            <w:tcBorders>
              <w:top w:val="single" w:sz="4" w:space="0" w:color="000000"/>
              <w:left w:val="single" w:sz="4" w:space="0" w:color="000000"/>
              <w:bottom w:val="single" w:sz="4" w:space="0" w:color="000000"/>
              <w:right w:val="single" w:sz="4" w:space="0" w:color="000000"/>
            </w:tcBorders>
            <w:shd w:val="clear" w:color="auto" w:fill="auto"/>
          </w:tcPr>
          <w:p w14:paraId="18B07F82" w14:textId="6A6B534F" w:rsidR="00D054DF" w:rsidRDefault="00D054DF" w:rsidP="00D47A75">
            <w:pPr>
              <w:pStyle w:val="NoSpacing"/>
              <w:widowControl w:val="0"/>
              <w:spacing w:line="360" w:lineRule="auto"/>
              <w:jc w:val="center"/>
            </w:pPr>
            <w:r w:rsidRPr="00D07931">
              <w:rPr>
                <w:rFonts w:ascii="Times New Roman" w:hAnsi="Times New Roman" w:cs="Times New Roman"/>
                <w:sz w:val="24"/>
                <w:szCs w:val="24"/>
              </w:rPr>
              <w:t>Mud</w:t>
            </w:r>
            <w:r>
              <w:rPr>
                <w:rFonts w:ascii="Times New Roman" w:hAnsi="Times New Roman" w:cs="Times New Roman"/>
                <w:sz w:val="24"/>
                <w:szCs w:val="24"/>
              </w:rPr>
              <w:t xml:space="preserve"> (total plantation area =  2 ha)</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46186615" w14:textId="77777777" w:rsidR="00D054DF" w:rsidRDefault="00D054DF" w:rsidP="00D47A75">
            <w:pPr>
              <w:pStyle w:val="NoSpacing"/>
              <w:widowControl w:val="0"/>
              <w:spacing w:line="360" w:lineRule="auto"/>
            </w:pPr>
            <w:r>
              <w:rPr>
                <w:rFonts w:ascii="Times New Roman" w:hAnsi="Times New Roman" w:cs="Times New Roman"/>
                <w:sz w:val="24"/>
                <w:szCs w:val="24"/>
              </w:rPr>
              <w:t>Project</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311114E3" w14:textId="77777777" w:rsidR="00D054DF" w:rsidRDefault="00D054DF" w:rsidP="00D47A75">
            <w:pPr>
              <w:pStyle w:val="NoSpacing"/>
              <w:widowControl w:val="0"/>
              <w:spacing w:line="360" w:lineRule="auto"/>
            </w:pPr>
            <w:r>
              <w:rPr>
                <w:rFonts w:ascii="Times New Roman" w:hAnsi="Times New Roman" w:cs="Times New Roman"/>
                <w:sz w:val="24"/>
                <w:szCs w:val="24"/>
              </w:rPr>
              <w:t>Subcommittee</w:t>
            </w:r>
          </w:p>
        </w:tc>
      </w:tr>
      <w:tr w:rsidR="00D054DF" w14:paraId="21DA7FEB"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7CECAB44" w14:textId="77777777" w:rsidR="00D054DF" w:rsidRDefault="00D054DF" w:rsidP="00D47A75">
            <w:pPr>
              <w:pStyle w:val="NoSpacing"/>
              <w:widowControl w:val="0"/>
              <w:spacing w:line="360" w:lineRule="auto"/>
            </w:pPr>
            <w:r>
              <w:rPr>
                <w:rFonts w:ascii="Times New Roman" w:hAnsi="Times New Roman" w:cs="Times New Roman"/>
                <w:sz w:val="24"/>
                <w:szCs w:val="24"/>
              </w:rPr>
              <w:t>2023-24</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1E734305" w14:textId="77777777" w:rsidR="00D054DF" w:rsidRDefault="00D054DF" w:rsidP="00D47A75">
            <w:pPr>
              <w:pStyle w:val="NoSpacing"/>
              <w:widowControl w:val="0"/>
              <w:spacing w:line="360" w:lineRule="auto"/>
            </w:pPr>
            <w:r>
              <w:rPr>
                <w:rFonts w:ascii="Times New Roman" w:hAnsi="Times New Roman" w:cs="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46DEDF46" w14:textId="77777777" w:rsidR="00D054DF" w:rsidRDefault="00D054DF" w:rsidP="00D47A75">
            <w:pPr>
              <w:pStyle w:val="NoSpacing"/>
              <w:widowControl w:val="0"/>
              <w:spacing w:line="360" w:lineRule="auto"/>
            </w:pPr>
            <w:r>
              <w:rPr>
                <w:rFonts w:ascii="Times New Roman" w:hAnsi="Times New Roman" w:cs="Times New Roman"/>
                <w:b/>
                <w:bCs/>
                <w:sz w:val="24"/>
                <w:szCs w:val="24"/>
              </w:rPr>
              <w:t>-</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6F284CB4"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78139225"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r>
      <w:tr w:rsidR="00D054DF" w14:paraId="47DF3B65"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566A1231" w14:textId="77777777" w:rsidR="00D054DF" w:rsidRDefault="00D054DF" w:rsidP="00D47A75">
            <w:pPr>
              <w:pStyle w:val="NoSpacing"/>
              <w:widowControl w:val="0"/>
              <w:spacing w:line="360" w:lineRule="auto"/>
            </w:pPr>
            <w:r>
              <w:rPr>
                <w:rFonts w:ascii="Times New Roman" w:hAnsi="Times New Roman" w:cs="Times New Roman"/>
                <w:sz w:val="24"/>
                <w:szCs w:val="24"/>
              </w:rPr>
              <w:t>2024-25</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3E48C801" w14:textId="77777777" w:rsidR="00D054DF" w:rsidRDefault="00D054DF" w:rsidP="00D47A75">
            <w:pPr>
              <w:pStyle w:val="NoSpacing"/>
              <w:widowControl w:val="0"/>
              <w:spacing w:line="360" w:lineRule="auto"/>
              <w:rPr>
                <w:rFonts w:ascii="Times New Roman" w:hAnsi="Times New Roman" w:cs="Times New Roman"/>
                <w:sz w:val="24"/>
                <w:szCs w:val="24"/>
              </w:rPr>
            </w:pPr>
            <w:r>
              <w:rPr>
                <w:rFonts w:ascii="Times New Roman" w:hAnsi="Times New Roman" w:cs="Times New Roman"/>
                <w:sz w:val="24"/>
                <w:szCs w:val="24"/>
              </w:rPr>
              <w:t>Plantation</w:t>
            </w:r>
          </w:p>
          <w:p w14:paraId="092D9EEA" w14:textId="77777777" w:rsidR="00D054DF" w:rsidRDefault="00D054DF" w:rsidP="00D47A75">
            <w:pPr>
              <w:pStyle w:val="NoSpacing"/>
              <w:widowControl w:val="0"/>
              <w:spacing w:line="360" w:lineRule="auto"/>
            </w:pPr>
            <w:r>
              <w:rPr>
                <w:rFonts w:ascii="Times New Roman" w:hAnsi="Times New Roman" w:cs="Times New Roman"/>
                <w:sz w:val="24"/>
                <w:szCs w:val="24"/>
              </w:rPr>
              <w:t>(2200 Saplings)</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3636349A" w14:textId="77777777" w:rsidR="00D054DF" w:rsidRDefault="00D054DF" w:rsidP="00D47A75">
            <w:pPr>
              <w:pStyle w:val="NoSpacing"/>
              <w:widowControl w:val="0"/>
              <w:snapToGrid w:val="0"/>
              <w:spacing w:line="360" w:lineRule="auto"/>
              <w:rPr>
                <w:rFonts w:ascii="Times New Roman" w:hAnsi="Times New Roman" w:cs="Times New Roman"/>
                <w:sz w:val="24"/>
                <w:szCs w:val="24"/>
              </w:rPr>
            </w:pP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588CB742"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295F4B79"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r>
      <w:tr w:rsidR="00D054DF" w14:paraId="05078768"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59F674BF" w14:textId="77777777" w:rsidR="00D054DF" w:rsidRDefault="00D054DF" w:rsidP="00D47A75">
            <w:pPr>
              <w:pStyle w:val="NoSpacing"/>
              <w:widowControl w:val="0"/>
              <w:spacing w:line="360" w:lineRule="auto"/>
            </w:pPr>
            <w:r>
              <w:rPr>
                <w:rFonts w:ascii="Times New Roman" w:hAnsi="Times New Roman" w:cs="Times New Roman"/>
                <w:sz w:val="24"/>
                <w:szCs w:val="24"/>
              </w:rPr>
              <w:t>2025-26</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5EE9A22B" w14:textId="77777777" w:rsidR="00D054DF" w:rsidRDefault="00D054DF" w:rsidP="00D47A75">
            <w:pPr>
              <w:pStyle w:val="NoSpacing"/>
              <w:widowControl w:val="0"/>
              <w:spacing w:line="360" w:lineRule="auto"/>
            </w:pPr>
            <w:r>
              <w:rPr>
                <w:rFonts w:ascii="Times New Roman" w:hAnsi="Times New Roman" w:cs="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43FF4335" w14:textId="77777777" w:rsidR="00D054DF" w:rsidRDefault="00D054DF" w:rsidP="00D47A75">
            <w:pPr>
              <w:pStyle w:val="NoSpacing"/>
              <w:widowControl w:val="0"/>
              <w:spacing w:line="360" w:lineRule="auto"/>
            </w:pPr>
            <w:r>
              <w:rPr>
                <w:rFonts w:ascii="Times New Roman" w:hAnsi="Times New Roman" w:cs="Times New Roman"/>
                <w:sz w:val="24"/>
                <w:szCs w:val="24"/>
              </w:rPr>
              <w:t>Maintenance (30% beating up)</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32C21E33"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5C0D4B1D"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r>
      <w:tr w:rsidR="00D054DF" w14:paraId="7662A7E6"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0CE25B87" w14:textId="77777777" w:rsidR="00D054DF" w:rsidRDefault="00D054DF" w:rsidP="00D47A75">
            <w:pPr>
              <w:pStyle w:val="NoSpacing"/>
              <w:widowControl w:val="0"/>
              <w:spacing w:line="360" w:lineRule="auto"/>
            </w:pPr>
            <w:r>
              <w:rPr>
                <w:rFonts w:ascii="Times New Roman" w:hAnsi="Times New Roman" w:cs="Times New Roman"/>
                <w:sz w:val="24"/>
                <w:szCs w:val="24"/>
              </w:rPr>
              <w:t>2026-27</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62DE0D1A" w14:textId="77777777" w:rsidR="00D054DF" w:rsidRDefault="00D054DF" w:rsidP="00D47A75">
            <w:pPr>
              <w:pStyle w:val="NoSpacing"/>
              <w:widowControl w:val="0"/>
              <w:spacing w:line="360" w:lineRule="auto"/>
            </w:pPr>
            <w:r>
              <w:rPr>
                <w:rFonts w:ascii="Times New Roman" w:hAnsi="Times New Roman" w:cs="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7BA98E16" w14:textId="77777777" w:rsidR="00D054DF" w:rsidRDefault="00D054DF" w:rsidP="00D47A75">
            <w:pPr>
              <w:pStyle w:val="NoSpacing"/>
              <w:widowControl w:val="0"/>
              <w:spacing w:line="360" w:lineRule="auto"/>
            </w:pPr>
            <w:r>
              <w:rPr>
                <w:rFonts w:ascii="Times New Roman" w:hAnsi="Times New Roman" w:cs="Times New Roman"/>
                <w:sz w:val="24"/>
                <w:szCs w:val="24"/>
              </w:rPr>
              <w:t>Maintenance 20% beating up)</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32BCD48F"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11334174"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r>
      <w:tr w:rsidR="00D054DF" w14:paraId="66B65AF4"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41D01B90" w14:textId="77777777" w:rsidR="00D054DF" w:rsidRDefault="00D054DF" w:rsidP="00D47A75">
            <w:pPr>
              <w:pStyle w:val="NoSpacing"/>
              <w:widowControl w:val="0"/>
              <w:spacing w:line="360" w:lineRule="auto"/>
            </w:pPr>
            <w:r>
              <w:rPr>
                <w:rFonts w:ascii="Times New Roman" w:hAnsi="Times New Roman" w:cs="Times New Roman"/>
                <w:sz w:val="24"/>
                <w:szCs w:val="24"/>
              </w:rPr>
              <w:t>2027-28</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67BE4AA3" w14:textId="77777777" w:rsidR="00D054DF" w:rsidRDefault="00D054DF" w:rsidP="00D47A75">
            <w:pPr>
              <w:pStyle w:val="NoSpacing"/>
              <w:widowControl w:val="0"/>
              <w:spacing w:line="360" w:lineRule="auto"/>
            </w:pPr>
            <w:r>
              <w:rPr>
                <w:rFonts w:ascii="Times New Roman" w:hAnsi="Times New Roman" w:cs="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0A423B91" w14:textId="77777777" w:rsidR="00D054DF" w:rsidRDefault="00D054DF" w:rsidP="00D47A75">
            <w:pPr>
              <w:pStyle w:val="NoSpacing"/>
              <w:widowControl w:val="0"/>
              <w:spacing w:line="360" w:lineRule="auto"/>
            </w:pPr>
            <w:r>
              <w:rPr>
                <w:rFonts w:ascii="Times New Roman" w:hAnsi="Times New Roman" w:cs="Times New Roman"/>
                <w:sz w:val="24"/>
                <w:szCs w:val="24"/>
              </w:rPr>
              <w:t>Maintenance 10% beating up)</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29F3CFD1"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097849DD" w14:textId="77777777" w:rsidR="00D054DF" w:rsidRDefault="00D054DF" w:rsidP="00D47A75">
            <w:pPr>
              <w:pStyle w:val="NoSpacing"/>
              <w:widowControl w:val="0"/>
              <w:spacing w:line="360" w:lineRule="auto"/>
            </w:pPr>
            <w:r>
              <w:rPr>
                <w:rFonts w:ascii="Times New Roman" w:hAnsi="Times New Roman" w:cs="Times New Roman"/>
                <w:sz w:val="24"/>
                <w:szCs w:val="24"/>
              </w:rPr>
              <w:t>Yes</w:t>
            </w:r>
          </w:p>
        </w:tc>
      </w:tr>
    </w:tbl>
    <w:p w14:paraId="5C5757F0" w14:textId="77777777" w:rsidR="004B1157" w:rsidRPr="004B1157" w:rsidRDefault="004B1157" w:rsidP="004B1157"/>
    <w:p w14:paraId="49C21B94" w14:textId="77777777" w:rsidR="00182C5C" w:rsidRPr="00D07931" w:rsidRDefault="00182C5C" w:rsidP="009831EB">
      <w:pPr>
        <w:spacing w:before="240" w:after="21" w:line="360" w:lineRule="auto"/>
        <w:ind w:right="3588"/>
        <w:rPr>
          <w:rFonts w:ascii="Times New Roman" w:hAnsi="Times New Roman" w:cs="Times New Roman"/>
          <w:b/>
          <w:bCs/>
          <w:sz w:val="24"/>
          <w:szCs w:val="24"/>
        </w:rPr>
      </w:pPr>
      <w:r w:rsidRPr="00D07931">
        <w:rPr>
          <w:rFonts w:ascii="Times New Roman" w:hAnsi="Times New Roman" w:cs="Times New Roman"/>
          <w:b/>
          <w:bCs/>
          <w:sz w:val="24"/>
          <w:szCs w:val="24"/>
        </w:rPr>
        <w:t>8.5 Plantation</w:t>
      </w:r>
      <w:r w:rsidR="002226BF" w:rsidRPr="00D07931">
        <w:rPr>
          <w:rFonts w:ascii="Times New Roman" w:hAnsi="Times New Roman" w:cs="Times New Roman"/>
          <w:b/>
          <w:bCs/>
          <w:sz w:val="24"/>
          <w:szCs w:val="24"/>
        </w:rPr>
        <w:t xml:space="preserve"> </w:t>
      </w:r>
      <w:r w:rsidRPr="00D07931">
        <w:rPr>
          <w:rFonts w:ascii="Times New Roman" w:hAnsi="Times New Roman" w:cs="Times New Roman"/>
          <w:b/>
          <w:bCs/>
          <w:sz w:val="24"/>
          <w:szCs w:val="24"/>
        </w:rPr>
        <w:t>Activity</w:t>
      </w:r>
      <w:r w:rsidR="002226BF" w:rsidRPr="00D07931">
        <w:rPr>
          <w:rFonts w:ascii="Times New Roman" w:hAnsi="Times New Roman" w:cs="Times New Roman"/>
          <w:b/>
          <w:bCs/>
          <w:sz w:val="24"/>
          <w:szCs w:val="24"/>
        </w:rPr>
        <w:t xml:space="preserve"> </w:t>
      </w:r>
      <w:r w:rsidRPr="00D07931">
        <w:rPr>
          <w:rFonts w:ascii="Times New Roman" w:hAnsi="Times New Roman" w:cs="Times New Roman"/>
          <w:b/>
          <w:bCs/>
          <w:sz w:val="24"/>
          <w:szCs w:val="24"/>
        </w:rPr>
        <w:t>under PFM</w:t>
      </w:r>
      <w:r w:rsidR="002226BF" w:rsidRPr="00D07931">
        <w:rPr>
          <w:rFonts w:ascii="Times New Roman" w:hAnsi="Times New Roman" w:cs="Times New Roman"/>
          <w:b/>
          <w:bCs/>
          <w:sz w:val="24"/>
          <w:szCs w:val="24"/>
        </w:rPr>
        <w:t xml:space="preserve"> </w:t>
      </w:r>
      <w:r w:rsidRPr="00D07931">
        <w:rPr>
          <w:rFonts w:ascii="Times New Roman" w:hAnsi="Times New Roman" w:cs="Times New Roman"/>
          <w:b/>
          <w:bCs/>
          <w:sz w:val="24"/>
          <w:szCs w:val="24"/>
        </w:rPr>
        <w:t>Mode</w:t>
      </w:r>
    </w:p>
    <w:p w14:paraId="595AE0BD" w14:textId="77777777" w:rsidR="00182C5C" w:rsidRDefault="00182C5C" w:rsidP="00182C5C">
      <w:pPr>
        <w:spacing w:after="21" w:line="360" w:lineRule="auto"/>
        <w:ind w:right="3588"/>
        <w:rPr>
          <w:rFonts w:ascii="Times New Roman" w:hAnsi="Times New Roman" w:cs="Times New Roman"/>
          <w:b/>
          <w:bCs/>
          <w:sz w:val="24"/>
          <w:szCs w:val="24"/>
        </w:rPr>
      </w:pPr>
    </w:p>
    <w:tbl>
      <w:tblPr>
        <w:tblW w:w="0" w:type="auto"/>
        <w:tblLayout w:type="fixed"/>
        <w:tblLook w:val="0000" w:firstRow="0" w:lastRow="0" w:firstColumn="0" w:lastColumn="0" w:noHBand="0" w:noVBand="0"/>
      </w:tblPr>
      <w:tblGrid>
        <w:gridCol w:w="2155"/>
        <w:gridCol w:w="2713"/>
        <w:gridCol w:w="4430"/>
        <w:gridCol w:w="1783"/>
        <w:gridCol w:w="2867"/>
      </w:tblGrid>
      <w:tr w:rsidR="00380220" w14:paraId="75F5A6F1"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24298DAC" w14:textId="77777777" w:rsidR="00380220" w:rsidRDefault="00380220" w:rsidP="00D47A75">
            <w:pPr>
              <w:pStyle w:val="NoSpacing"/>
              <w:widowControl w:val="0"/>
              <w:spacing w:line="360" w:lineRule="auto"/>
            </w:pPr>
            <w:r>
              <w:rPr>
                <w:rFonts w:ascii="Times New Roman" w:hAnsi="Times New Roman" w:cs="Times New Roman"/>
                <w:sz w:val="24"/>
                <w:szCs w:val="24"/>
              </w:rPr>
              <w:t>Years</w:t>
            </w:r>
          </w:p>
        </w:tc>
        <w:tc>
          <w:tcPr>
            <w:tcW w:w="7143" w:type="dxa"/>
            <w:gridSpan w:val="2"/>
            <w:tcBorders>
              <w:top w:val="single" w:sz="4" w:space="0" w:color="000000"/>
              <w:left w:val="single" w:sz="4" w:space="0" w:color="000000"/>
              <w:bottom w:val="single" w:sz="4" w:space="0" w:color="000000"/>
              <w:right w:val="single" w:sz="4" w:space="0" w:color="000000"/>
            </w:tcBorders>
            <w:shd w:val="clear" w:color="auto" w:fill="auto"/>
          </w:tcPr>
          <w:p w14:paraId="692CD07B" w14:textId="77777777" w:rsidR="00380220" w:rsidRDefault="00380220" w:rsidP="00D47A75">
            <w:pPr>
              <w:pStyle w:val="NoSpacing"/>
              <w:widowControl w:val="0"/>
              <w:spacing w:line="360" w:lineRule="auto"/>
            </w:pPr>
            <w:r>
              <w:rPr>
                <w:rFonts w:ascii="Times New Roman" w:hAnsi="Times New Roman" w:cs="Times New Roman"/>
                <w:sz w:val="24"/>
                <w:szCs w:val="24"/>
              </w:rPr>
              <w:t>Activities to be taken up site</w:t>
            </w:r>
          </w:p>
        </w:tc>
        <w:tc>
          <w:tcPr>
            <w:tcW w:w="4650" w:type="dxa"/>
            <w:gridSpan w:val="2"/>
            <w:tcBorders>
              <w:top w:val="single" w:sz="4" w:space="0" w:color="000000"/>
              <w:left w:val="single" w:sz="4" w:space="0" w:color="000000"/>
              <w:bottom w:val="single" w:sz="4" w:space="0" w:color="000000"/>
              <w:right w:val="single" w:sz="4" w:space="0" w:color="000000"/>
            </w:tcBorders>
            <w:shd w:val="clear" w:color="auto" w:fill="auto"/>
          </w:tcPr>
          <w:p w14:paraId="7746E615" w14:textId="77777777" w:rsidR="00380220" w:rsidRDefault="00380220" w:rsidP="00D47A75">
            <w:pPr>
              <w:pStyle w:val="NoSpacing"/>
              <w:widowControl w:val="0"/>
              <w:spacing w:line="360" w:lineRule="auto"/>
            </w:pPr>
            <w:r>
              <w:rPr>
                <w:rFonts w:ascii="Times New Roman" w:hAnsi="Times New Roman" w:cs="Times New Roman"/>
                <w:sz w:val="24"/>
                <w:szCs w:val="24"/>
              </w:rPr>
              <w:t>Responsibility</w:t>
            </w:r>
          </w:p>
        </w:tc>
      </w:tr>
      <w:tr w:rsidR="00380220" w14:paraId="25287AC1"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6C125A5E" w14:textId="77777777" w:rsidR="00380220" w:rsidRDefault="00380220" w:rsidP="00D47A75">
            <w:pPr>
              <w:pStyle w:val="NoSpacing"/>
              <w:widowControl w:val="0"/>
              <w:snapToGrid w:val="0"/>
              <w:spacing w:line="360" w:lineRule="auto"/>
              <w:rPr>
                <w:rFonts w:ascii="Times New Roman" w:hAnsi="Times New Roman" w:cs="Times New Roman"/>
                <w:b/>
                <w:bCs/>
                <w:sz w:val="24"/>
                <w:szCs w:val="24"/>
              </w:rPr>
            </w:pPr>
          </w:p>
        </w:tc>
        <w:tc>
          <w:tcPr>
            <w:tcW w:w="7143" w:type="dxa"/>
            <w:gridSpan w:val="2"/>
            <w:tcBorders>
              <w:top w:val="single" w:sz="4" w:space="0" w:color="000000"/>
              <w:left w:val="single" w:sz="4" w:space="0" w:color="000000"/>
              <w:bottom w:val="single" w:sz="4" w:space="0" w:color="000000"/>
              <w:right w:val="single" w:sz="4" w:space="0" w:color="000000"/>
            </w:tcBorders>
            <w:shd w:val="clear" w:color="auto" w:fill="auto"/>
          </w:tcPr>
          <w:p w14:paraId="1721BADE" w14:textId="77777777" w:rsidR="00380220" w:rsidRDefault="00380220" w:rsidP="00D47A75">
            <w:pPr>
              <w:pStyle w:val="NoSpacing"/>
              <w:widowControl w:val="0"/>
              <w:spacing w:line="360" w:lineRule="auto"/>
              <w:jc w:val="center"/>
            </w:pPr>
            <w:r>
              <w:rPr>
                <w:rFonts w:ascii="Times New Roman" w:hAnsi="Times New Roman" w:cs="Times New Roman"/>
                <w:sz w:val="24"/>
                <w:szCs w:val="24"/>
              </w:rPr>
              <w:t>Sagnam 1 (total plantation area =  2 ha</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040A8DBA" w14:textId="77777777" w:rsidR="00380220" w:rsidRDefault="00380220" w:rsidP="00D47A75">
            <w:pPr>
              <w:pStyle w:val="NoSpacing"/>
              <w:widowControl w:val="0"/>
              <w:spacing w:line="360" w:lineRule="auto"/>
            </w:pPr>
            <w:r>
              <w:rPr>
                <w:rFonts w:ascii="Times New Roman" w:hAnsi="Times New Roman" w:cs="Times New Roman"/>
                <w:sz w:val="24"/>
                <w:szCs w:val="24"/>
              </w:rPr>
              <w:t>Project</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23EBB917" w14:textId="77777777" w:rsidR="00380220" w:rsidRDefault="00380220" w:rsidP="00D47A75">
            <w:pPr>
              <w:pStyle w:val="NoSpacing"/>
              <w:widowControl w:val="0"/>
              <w:spacing w:line="360" w:lineRule="auto"/>
            </w:pPr>
            <w:r>
              <w:rPr>
                <w:rFonts w:ascii="Times New Roman" w:hAnsi="Times New Roman" w:cs="Times New Roman"/>
                <w:sz w:val="24"/>
                <w:szCs w:val="24"/>
              </w:rPr>
              <w:t>Subcommittee</w:t>
            </w:r>
          </w:p>
        </w:tc>
      </w:tr>
      <w:tr w:rsidR="00380220" w14:paraId="53C498CA"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1CF9F7F6" w14:textId="77777777" w:rsidR="00380220" w:rsidRDefault="00380220" w:rsidP="00D47A75">
            <w:pPr>
              <w:pStyle w:val="NoSpacing"/>
              <w:widowControl w:val="0"/>
              <w:spacing w:line="360" w:lineRule="auto"/>
            </w:pPr>
            <w:r>
              <w:rPr>
                <w:rFonts w:ascii="Times New Roman" w:hAnsi="Times New Roman" w:cs="Times New Roman"/>
                <w:sz w:val="24"/>
                <w:szCs w:val="24"/>
              </w:rPr>
              <w:t>2023-24</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3CAA5489" w14:textId="77777777" w:rsidR="00380220" w:rsidRDefault="00380220" w:rsidP="00D47A75">
            <w:pPr>
              <w:pStyle w:val="NoSpacing"/>
              <w:widowControl w:val="0"/>
              <w:spacing w:line="360" w:lineRule="auto"/>
            </w:pPr>
            <w:r>
              <w:rPr>
                <w:rFonts w:ascii="Times New Roman" w:hAnsi="Times New Roman" w:cs="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6D79E023" w14:textId="77777777" w:rsidR="00380220" w:rsidRDefault="00380220" w:rsidP="00D47A75">
            <w:pPr>
              <w:pStyle w:val="NoSpacing"/>
              <w:widowControl w:val="0"/>
              <w:spacing w:line="360" w:lineRule="auto"/>
            </w:pPr>
            <w:r>
              <w:rPr>
                <w:rFonts w:ascii="Times New Roman" w:hAnsi="Times New Roman" w:cs="Times New Roman"/>
                <w:b/>
                <w:bCs/>
                <w:sz w:val="24"/>
                <w:szCs w:val="24"/>
              </w:rPr>
              <w:t>-</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77988CC8"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325DCE6A"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r>
      <w:tr w:rsidR="00380220" w14:paraId="754426FB"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382666E2" w14:textId="77777777" w:rsidR="00380220" w:rsidRDefault="00380220" w:rsidP="00D47A75">
            <w:pPr>
              <w:pStyle w:val="NoSpacing"/>
              <w:widowControl w:val="0"/>
              <w:spacing w:line="360" w:lineRule="auto"/>
            </w:pPr>
            <w:r>
              <w:rPr>
                <w:rFonts w:ascii="Times New Roman" w:hAnsi="Times New Roman" w:cs="Times New Roman"/>
                <w:sz w:val="24"/>
                <w:szCs w:val="24"/>
              </w:rPr>
              <w:lastRenderedPageBreak/>
              <w:t>2024-25</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3445BC5A" w14:textId="77777777" w:rsidR="00380220" w:rsidRDefault="00380220" w:rsidP="00D47A75">
            <w:pPr>
              <w:pStyle w:val="NoSpacing"/>
              <w:widowControl w:val="0"/>
              <w:spacing w:line="360" w:lineRule="auto"/>
              <w:rPr>
                <w:rFonts w:ascii="Times New Roman" w:hAnsi="Times New Roman" w:cs="Times New Roman"/>
                <w:sz w:val="24"/>
                <w:szCs w:val="24"/>
              </w:rPr>
            </w:pPr>
            <w:r>
              <w:rPr>
                <w:rFonts w:ascii="Times New Roman" w:hAnsi="Times New Roman" w:cs="Times New Roman"/>
                <w:sz w:val="24"/>
                <w:szCs w:val="24"/>
              </w:rPr>
              <w:t>Plantation</w:t>
            </w:r>
          </w:p>
          <w:p w14:paraId="725790C6" w14:textId="77777777" w:rsidR="00380220" w:rsidRDefault="00380220" w:rsidP="00D47A75">
            <w:pPr>
              <w:pStyle w:val="NoSpacing"/>
              <w:widowControl w:val="0"/>
              <w:spacing w:line="360" w:lineRule="auto"/>
            </w:pPr>
            <w:r>
              <w:rPr>
                <w:rFonts w:ascii="Times New Roman" w:hAnsi="Times New Roman" w:cs="Times New Roman"/>
                <w:sz w:val="24"/>
                <w:szCs w:val="24"/>
              </w:rPr>
              <w:t>(2200 Saplings)</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2459F218" w14:textId="77777777" w:rsidR="00380220" w:rsidRDefault="00380220" w:rsidP="00D47A75">
            <w:pPr>
              <w:pStyle w:val="NoSpacing"/>
              <w:widowControl w:val="0"/>
              <w:snapToGrid w:val="0"/>
              <w:spacing w:line="360" w:lineRule="auto"/>
              <w:rPr>
                <w:rFonts w:ascii="Times New Roman" w:hAnsi="Times New Roman" w:cs="Times New Roman"/>
                <w:sz w:val="24"/>
                <w:szCs w:val="24"/>
              </w:rPr>
            </w:pP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29A9476E"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5E261017"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r>
      <w:tr w:rsidR="00380220" w14:paraId="3D4A2E1C"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52986936" w14:textId="77777777" w:rsidR="00380220" w:rsidRDefault="00380220" w:rsidP="00D47A75">
            <w:pPr>
              <w:pStyle w:val="NoSpacing"/>
              <w:widowControl w:val="0"/>
              <w:spacing w:line="360" w:lineRule="auto"/>
            </w:pPr>
            <w:r>
              <w:rPr>
                <w:rFonts w:ascii="Times New Roman" w:hAnsi="Times New Roman" w:cs="Times New Roman"/>
                <w:sz w:val="24"/>
                <w:szCs w:val="24"/>
              </w:rPr>
              <w:t>2025-26</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3C092A8A" w14:textId="77777777" w:rsidR="00380220" w:rsidRDefault="00380220" w:rsidP="00D47A75">
            <w:pPr>
              <w:pStyle w:val="NoSpacing"/>
              <w:widowControl w:val="0"/>
              <w:spacing w:line="360" w:lineRule="auto"/>
            </w:pPr>
            <w:r>
              <w:rPr>
                <w:rFonts w:ascii="Times New Roman" w:hAnsi="Times New Roman" w:cs="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46B1B584" w14:textId="77777777" w:rsidR="00380220" w:rsidRDefault="00380220" w:rsidP="00D47A75">
            <w:pPr>
              <w:pStyle w:val="NoSpacing"/>
              <w:widowControl w:val="0"/>
              <w:spacing w:line="360" w:lineRule="auto"/>
            </w:pPr>
            <w:r>
              <w:rPr>
                <w:rFonts w:ascii="Times New Roman" w:hAnsi="Times New Roman" w:cs="Times New Roman"/>
                <w:sz w:val="24"/>
                <w:szCs w:val="24"/>
              </w:rPr>
              <w:t>Maintenance (30% beating up)</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2A8D6A70"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0E390A3B"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r>
      <w:tr w:rsidR="00380220" w14:paraId="1EE7BD79"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61D7B63F" w14:textId="77777777" w:rsidR="00380220" w:rsidRDefault="00380220" w:rsidP="00D47A75">
            <w:pPr>
              <w:pStyle w:val="NoSpacing"/>
              <w:widowControl w:val="0"/>
              <w:spacing w:line="360" w:lineRule="auto"/>
            </w:pPr>
            <w:r>
              <w:rPr>
                <w:rFonts w:ascii="Times New Roman" w:hAnsi="Times New Roman" w:cs="Times New Roman"/>
                <w:sz w:val="24"/>
                <w:szCs w:val="24"/>
              </w:rPr>
              <w:t>2026-27</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2B777311" w14:textId="77777777" w:rsidR="00380220" w:rsidRDefault="00380220" w:rsidP="00D47A75">
            <w:pPr>
              <w:pStyle w:val="NoSpacing"/>
              <w:widowControl w:val="0"/>
              <w:spacing w:line="360" w:lineRule="auto"/>
            </w:pPr>
            <w:r>
              <w:rPr>
                <w:rFonts w:ascii="Times New Roman" w:hAnsi="Times New Roman" w:cs="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20862766" w14:textId="77777777" w:rsidR="00380220" w:rsidRDefault="00380220" w:rsidP="00D47A75">
            <w:pPr>
              <w:pStyle w:val="NoSpacing"/>
              <w:widowControl w:val="0"/>
              <w:spacing w:line="360" w:lineRule="auto"/>
            </w:pPr>
            <w:r>
              <w:rPr>
                <w:rFonts w:ascii="Times New Roman" w:hAnsi="Times New Roman" w:cs="Times New Roman"/>
                <w:sz w:val="24"/>
                <w:szCs w:val="24"/>
              </w:rPr>
              <w:t>Maintenance 20% beating up)</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55A22DD3"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49C4D337"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r>
      <w:tr w:rsidR="00380220" w14:paraId="4F23C7F9" w14:textId="77777777" w:rsidTr="00D47A75">
        <w:trPr>
          <w:trHeight w:val="23"/>
        </w:trPr>
        <w:tc>
          <w:tcPr>
            <w:tcW w:w="2155" w:type="dxa"/>
            <w:tcBorders>
              <w:top w:val="single" w:sz="4" w:space="0" w:color="000000"/>
              <w:left w:val="single" w:sz="4" w:space="0" w:color="000000"/>
              <w:bottom w:val="single" w:sz="4" w:space="0" w:color="000000"/>
              <w:right w:val="single" w:sz="4" w:space="0" w:color="000000"/>
            </w:tcBorders>
            <w:shd w:val="clear" w:color="auto" w:fill="auto"/>
          </w:tcPr>
          <w:p w14:paraId="3B5C924A" w14:textId="77777777" w:rsidR="00380220" w:rsidRDefault="00380220" w:rsidP="00D47A75">
            <w:pPr>
              <w:pStyle w:val="NoSpacing"/>
              <w:widowControl w:val="0"/>
              <w:spacing w:line="360" w:lineRule="auto"/>
            </w:pPr>
            <w:r>
              <w:rPr>
                <w:rFonts w:ascii="Times New Roman" w:hAnsi="Times New Roman" w:cs="Times New Roman"/>
                <w:sz w:val="24"/>
                <w:szCs w:val="24"/>
              </w:rPr>
              <w:t>2027-28</w:t>
            </w:r>
          </w:p>
        </w:tc>
        <w:tc>
          <w:tcPr>
            <w:tcW w:w="2713" w:type="dxa"/>
            <w:tcBorders>
              <w:top w:val="single" w:sz="4" w:space="0" w:color="000000"/>
              <w:left w:val="single" w:sz="4" w:space="0" w:color="000000"/>
              <w:bottom w:val="single" w:sz="4" w:space="0" w:color="000000"/>
              <w:right w:val="single" w:sz="4" w:space="0" w:color="000000"/>
            </w:tcBorders>
            <w:shd w:val="clear" w:color="auto" w:fill="auto"/>
          </w:tcPr>
          <w:p w14:paraId="6964F7B9" w14:textId="77777777" w:rsidR="00380220" w:rsidRDefault="00380220" w:rsidP="00D47A75">
            <w:pPr>
              <w:pStyle w:val="NoSpacing"/>
              <w:widowControl w:val="0"/>
              <w:spacing w:line="360" w:lineRule="auto"/>
            </w:pPr>
            <w:r>
              <w:rPr>
                <w:rFonts w:ascii="Times New Roman" w:hAnsi="Times New Roman" w:cs="Times New Roman"/>
                <w:sz w:val="24"/>
                <w:szCs w:val="24"/>
              </w:rPr>
              <w:t>-</w:t>
            </w:r>
          </w:p>
        </w:tc>
        <w:tc>
          <w:tcPr>
            <w:tcW w:w="4430" w:type="dxa"/>
            <w:tcBorders>
              <w:top w:val="single" w:sz="4" w:space="0" w:color="000000"/>
              <w:left w:val="single" w:sz="4" w:space="0" w:color="000000"/>
              <w:bottom w:val="single" w:sz="4" w:space="0" w:color="000000"/>
              <w:right w:val="single" w:sz="4" w:space="0" w:color="000000"/>
            </w:tcBorders>
            <w:shd w:val="clear" w:color="auto" w:fill="auto"/>
          </w:tcPr>
          <w:p w14:paraId="6180620D" w14:textId="77777777" w:rsidR="00380220" w:rsidRDefault="00380220" w:rsidP="00D47A75">
            <w:pPr>
              <w:pStyle w:val="NoSpacing"/>
              <w:widowControl w:val="0"/>
              <w:spacing w:line="360" w:lineRule="auto"/>
            </w:pPr>
            <w:r>
              <w:rPr>
                <w:rFonts w:ascii="Times New Roman" w:hAnsi="Times New Roman" w:cs="Times New Roman"/>
                <w:sz w:val="24"/>
                <w:szCs w:val="24"/>
              </w:rPr>
              <w:t>Maintenance 10% beating up)</w:t>
            </w:r>
          </w:p>
        </w:tc>
        <w:tc>
          <w:tcPr>
            <w:tcW w:w="1783" w:type="dxa"/>
            <w:tcBorders>
              <w:top w:val="single" w:sz="4" w:space="0" w:color="000000"/>
              <w:left w:val="single" w:sz="4" w:space="0" w:color="000000"/>
              <w:bottom w:val="single" w:sz="4" w:space="0" w:color="000000"/>
              <w:right w:val="single" w:sz="4" w:space="0" w:color="000000"/>
            </w:tcBorders>
            <w:shd w:val="clear" w:color="auto" w:fill="auto"/>
          </w:tcPr>
          <w:p w14:paraId="153E7181"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c>
          <w:tcPr>
            <w:tcW w:w="2867" w:type="dxa"/>
            <w:tcBorders>
              <w:top w:val="single" w:sz="4" w:space="0" w:color="000000"/>
              <w:left w:val="single" w:sz="4" w:space="0" w:color="000000"/>
              <w:bottom w:val="single" w:sz="4" w:space="0" w:color="000000"/>
              <w:right w:val="single" w:sz="4" w:space="0" w:color="000000"/>
            </w:tcBorders>
            <w:shd w:val="clear" w:color="auto" w:fill="auto"/>
          </w:tcPr>
          <w:p w14:paraId="1795211B" w14:textId="77777777" w:rsidR="00380220" w:rsidRDefault="00380220" w:rsidP="00D47A75">
            <w:pPr>
              <w:pStyle w:val="NoSpacing"/>
              <w:widowControl w:val="0"/>
              <w:spacing w:line="360" w:lineRule="auto"/>
            </w:pPr>
            <w:r>
              <w:rPr>
                <w:rFonts w:ascii="Times New Roman" w:hAnsi="Times New Roman" w:cs="Times New Roman"/>
                <w:sz w:val="24"/>
                <w:szCs w:val="24"/>
              </w:rPr>
              <w:t>Yes</w:t>
            </w:r>
          </w:p>
        </w:tc>
      </w:tr>
    </w:tbl>
    <w:p w14:paraId="18EC1473" w14:textId="77777777" w:rsidR="00CB3D77" w:rsidRPr="00D07931" w:rsidRDefault="00CB3D77" w:rsidP="00182C5C">
      <w:pPr>
        <w:spacing w:after="21" w:line="360" w:lineRule="auto"/>
        <w:ind w:right="3588"/>
        <w:rPr>
          <w:rFonts w:ascii="Times New Roman" w:hAnsi="Times New Roman" w:cs="Times New Roman"/>
          <w:b/>
          <w:bCs/>
          <w:sz w:val="24"/>
          <w:szCs w:val="24"/>
        </w:rPr>
        <w:sectPr w:rsidR="00CB3D77" w:rsidRPr="00D07931" w:rsidSect="00F17F94">
          <w:pgSz w:w="16838" w:h="11906" w:orient="landscape"/>
          <w:pgMar w:top="1440" w:right="1440" w:bottom="1440" w:left="1440" w:header="706" w:footer="706" w:gutter="0"/>
          <w:cols w:space="708"/>
          <w:docGrid w:linePitch="360"/>
        </w:sectPr>
      </w:pPr>
    </w:p>
    <w:p w14:paraId="33D92DDC" w14:textId="77777777" w:rsidR="00182C5C" w:rsidRPr="00D07931" w:rsidRDefault="00182C5C" w:rsidP="009831EB">
      <w:pPr>
        <w:pStyle w:val="Heading2"/>
        <w:rPr>
          <w:b/>
          <w:bCs/>
          <w:color w:val="auto"/>
        </w:rPr>
      </w:pPr>
      <w:bookmarkStart w:id="91" w:name="_Toc148367372"/>
      <w:r w:rsidRPr="00D07931">
        <w:rPr>
          <w:b/>
          <w:bCs/>
          <w:color w:val="auto"/>
        </w:rPr>
        <w:lastRenderedPageBreak/>
        <w:t>8.6 Soil and water conservation</w:t>
      </w:r>
      <w:bookmarkEnd w:id="91"/>
    </w:p>
    <w:p w14:paraId="2DC11F99" w14:textId="537C209D" w:rsidR="00182C5C" w:rsidRDefault="00182C5C" w:rsidP="009831EB">
      <w:pPr>
        <w:pStyle w:val="Heading2"/>
        <w:spacing w:line="480" w:lineRule="auto"/>
        <w:rPr>
          <w:b/>
          <w:bCs/>
          <w:color w:val="auto"/>
        </w:rPr>
      </w:pPr>
      <w:bookmarkStart w:id="92" w:name="_Toc148367373"/>
      <w:r w:rsidRPr="00D07931">
        <w:rPr>
          <w:b/>
          <w:bCs/>
          <w:color w:val="auto"/>
        </w:rPr>
        <w:t>8.6.1 Soil and Wate</w:t>
      </w:r>
      <w:r w:rsidR="009831EB" w:rsidRPr="00D07931">
        <w:rPr>
          <w:b/>
          <w:bCs/>
          <w:color w:val="auto"/>
        </w:rPr>
        <w:t>r Conservation Works (Proposed)</w:t>
      </w:r>
      <w:bookmarkEnd w:id="92"/>
    </w:p>
    <w:tbl>
      <w:tblPr>
        <w:tblW w:w="0" w:type="auto"/>
        <w:tblLayout w:type="fixed"/>
        <w:tblLook w:val="0000" w:firstRow="0" w:lastRow="0" w:firstColumn="0" w:lastColumn="0" w:noHBand="0" w:noVBand="0"/>
      </w:tblPr>
      <w:tblGrid>
        <w:gridCol w:w="1856"/>
        <w:gridCol w:w="3141"/>
        <w:gridCol w:w="1422"/>
        <w:gridCol w:w="1483"/>
        <w:gridCol w:w="1534"/>
        <w:gridCol w:w="1463"/>
        <w:gridCol w:w="1736"/>
        <w:gridCol w:w="1539"/>
      </w:tblGrid>
      <w:tr w:rsidR="00326350" w14:paraId="0A3F6970" w14:textId="77777777" w:rsidTr="00D47A75">
        <w:tc>
          <w:tcPr>
            <w:tcW w:w="1856" w:type="dxa"/>
            <w:tcBorders>
              <w:top w:val="single" w:sz="4" w:space="0" w:color="000000"/>
              <w:left w:val="single" w:sz="4" w:space="0" w:color="000000"/>
              <w:bottom w:val="single" w:sz="4" w:space="0" w:color="000000"/>
              <w:right w:val="single" w:sz="4" w:space="0" w:color="000000"/>
            </w:tcBorders>
            <w:shd w:val="clear" w:color="auto" w:fill="auto"/>
          </w:tcPr>
          <w:p w14:paraId="01E2F69C" w14:textId="77777777" w:rsidR="00326350" w:rsidRDefault="00326350" w:rsidP="00D47A75">
            <w:pPr>
              <w:pStyle w:val="NoSpacing"/>
              <w:spacing w:line="360" w:lineRule="auto"/>
            </w:pPr>
            <w:r>
              <w:rPr>
                <w:rFonts w:ascii="Times New Roman" w:hAnsi="Times New Roman" w:cs="Times New Roman"/>
                <w:sz w:val="24"/>
                <w:szCs w:val="24"/>
              </w:rPr>
              <w:t>S.N.</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7B1B7EF5" w14:textId="77777777" w:rsidR="00326350" w:rsidRDefault="00326350" w:rsidP="00D47A75">
            <w:pPr>
              <w:pStyle w:val="NoSpacing"/>
              <w:spacing w:line="360" w:lineRule="auto"/>
            </w:pPr>
            <w:r>
              <w:rPr>
                <w:rFonts w:ascii="Times New Roman" w:hAnsi="Times New Roman" w:cs="Times New Roman"/>
                <w:sz w:val="24"/>
                <w:szCs w:val="24"/>
              </w:rPr>
              <w:t>Type of SWC work</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68E2775D" w14:textId="77777777" w:rsidR="00326350" w:rsidRDefault="00326350" w:rsidP="00D47A75">
            <w:pPr>
              <w:pStyle w:val="NoSpacing"/>
              <w:spacing w:line="360" w:lineRule="auto"/>
            </w:pPr>
            <w:r>
              <w:rPr>
                <w:rFonts w:ascii="Times New Roman" w:hAnsi="Times New Roman" w:cs="Times New Roman"/>
                <w:sz w:val="24"/>
                <w:szCs w:val="24"/>
              </w:rPr>
              <w:t>Unit of work</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14:paraId="530A0D04" w14:textId="77777777" w:rsidR="00326350" w:rsidRDefault="00326350" w:rsidP="00D47A75">
            <w:pPr>
              <w:pStyle w:val="NoSpacing"/>
              <w:spacing w:line="360" w:lineRule="auto"/>
            </w:pPr>
            <w:r>
              <w:rPr>
                <w:rFonts w:ascii="Times New Roman" w:hAnsi="Times New Roman" w:cs="Times New Roman"/>
                <w:sz w:val="24"/>
                <w:szCs w:val="24"/>
              </w:rPr>
              <w:t>Quantum of work</w:t>
            </w:r>
          </w:p>
        </w:tc>
        <w:tc>
          <w:tcPr>
            <w:tcW w:w="1534" w:type="dxa"/>
            <w:tcBorders>
              <w:top w:val="single" w:sz="4" w:space="0" w:color="000000"/>
              <w:left w:val="single" w:sz="4" w:space="0" w:color="000000"/>
              <w:bottom w:val="single" w:sz="4" w:space="0" w:color="000000"/>
              <w:right w:val="single" w:sz="4" w:space="0" w:color="000000"/>
            </w:tcBorders>
            <w:shd w:val="clear" w:color="auto" w:fill="auto"/>
          </w:tcPr>
          <w:p w14:paraId="43A23150" w14:textId="77777777" w:rsidR="00326350" w:rsidRDefault="00326350" w:rsidP="00D47A75">
            <w:pPr>
              <w:pStyle w:val="NoSpacing"/>
              <w:spacing w:line="360" w:lineRule="auto"/>
            </w:pPr>
            <w:r>
              <w:rPr>
                <w:rFonts w:ascii="Times New Roman" w:hAnsi="Times New Roman" w:cs="Times New Roman"/>
                <w:sz w:val="24"/>
                <w:szCs w:val="24"/>
              </w:rPr>
              <w:t xml:space="preserve">HH beneficiaries </w:t>
            </w:r>
          </w:p>
        </w:tc>
        <w:tc>
          <w:tcPr>
            <w:tcW w:w="4738" w:type="dxa"/>
            <w:gridSpan w:val="3"/>
            <w:tcBorders>
              <w:top w:val="single" w:sz="4" w:space="0" w:color="000000"/>
              <w:left w:val="single" w:sz="4" w:space="0" w:color="000000"/>
              <w:bottom w:val="single" w:sz="4" w:space="0" w:color="000000"/>
              <w:right w:val="single" w:sz="4" w:space="0" w:color="000000"/>
            </w:tcBorders>
            <w:shd w:val="clear" w:color="auto" w:fill="auto"/>
          </w:tcPr>
          <w:p w14:paraId="404AA241" w14:textId="77777777" w:rsidR="00326350" w:rsidRDefault="00326350" w:rsidP="00D47A75">
            <w:pPr>
              <w:pStyle w:val="NoSpacing"/>
              <w:spacing w:line="360" w:lineRule="auto"/>
              <w:jc w:val="center"/>
            </w:pPr>
            <w:r>
              <w:rPr>
                <w:rFonts w:ascii="Times New Roman" w:hAnsi="Times New Roman" w:cs="Times New Roman"/>
                <w:sz w:val="24"/>
                <w:szCs w:val="24"/>
              </w:rPr>
              <w:t>Responsibility</w:t>
            </w:r>
          </w:p>
        </w:tc>
      </w:tr>
      <w:tr w:rsidR="00326350" w14:paraId="28932373" w14:textId="77777777" w:rsidTr="00D47A75">
        <w:tc>
          <w:tcPr>
            <w:tcW w:w="1856" w:type="dxa"/>
            <w:tcBorders>
              <w:top w:val="single" w:sz="4" w:space="0" w:color="000000"/>
              <w:left w:val="single" w:sz="4" w:space="0" w:color="000000"/>
              <w:bottom w:val="single" w:sz="4" w:space="0" w:color="000000"/>
              <w:right w:val="single" w:sz="4" w:space="0" w:color="000000"/>
            </w:tcBorders>
            <w:shd w:val="clear" w:color="auto" w:fill="auto"/>
          </w:tcPr>
          <w:p w14:paraId="3DBCAEA7" w14:textId="77777777" w:rsidR="00326350" w:rsidRDefault="00326350" w:rsidP="00D47A75">
            <w:pPr>
              <w:pStyle w:val="NoSpacing"/>
              <w:snapToGrid w:val="0"/>
              <w:spacing w:line="360" w:lineRule="auto"/>
              <w:rPr>
                <w:rFonts w:ascii="Times New Roman" w:hAnsi="Times New Roman" w:cs="Times New Roman"/>
                <w:sz w:val="24"/>
                <w:szCs w:val="24"/>
              </w:rPr>
            </w:pP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0A8502A8" w14:textId="77777777" w:rsidR="00326350" w:rsidRDefault="00326350" w:rsidP="00D47A75">
            <w:pPr>
              <w:pStyle w:val="NoSpacing"/>
              <w:snapToGrid w:val="0"/>
              <w:spacing w:line="360" w:lineRule="auto"/>
              <w:rPr>
                <w:rFonts w:ascii="Times New Roman" w:hAnsi="Times New Roman" w:cs="Times New Roman"/>
                <w:sz w:val="24"/>
                <w:szCs w:val="24"/>
              </w:rPr>
            </w:pP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2BC38D2C" w14:textId="77777777" w:rsidR="00326350" w:rsidRDefault="00326350" w:rsidP="00D47A75">
            <w:pPr>
              <w:pStyle w:val="NoSpacing"/>
              <w:snapToGrid w:val="0"/>
              <w:spacing w:line="360" w:lineRule="auto"/>
              <w:rPr>
                <w:rFonts w:ascii="Times New Roman" w:hAnsi="Times New Roman" w:cs="Times New Roman"/>
                <w:sz w:val="24"/>
                <w:szCs w:val="24"/>
              </w:rPr>
            </w:pP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14:paraId="080B95EC" w14:textId="77777777" w:rsidR="00326350" w:rsidRDefault="00326350" w:rsidP="00D47A75">
            <w:pPr>
              <w:pStyle w:val="NoSpacing"/>
              <w:snapToGrid w:val="0"/>
              <w:spacing w:line="360" w:lineRule="auto"/>
              <w:rPr>
                <w:rFonts w:ascii="Times New Roman" w:hAnsi="Times New Roman" w:cs="Times New Roman"/>
                <w:sz w:val="24"/>
                <w:szCs w:val="24"/>
              </w:rPr>
            </w:pPr>
          </w:p>
        </w:tc>
        <w:tc>
          <w:tcPr>
            <w:tcW w:w="1534" w:type="dxa"/>
            <w:tcBorders>
              <w:top w:val="single" w:sz="4" w:space="0" w:color="000000"/>
              <w:left w:val="single" w:sz="4" w:space="0" w:color="000000"/>
              <w:bottom w:val="single" w:sz="4" w:space="0" w:color="000000"/>
              <w:right w:val="single" w:sz="4" w:space="0" w:color="000000"/>
            </w:tcBorders>
            <w:shd w:val="clear" w:color="auto" w:fill="auto"/>
          </w:tcPr>
          <w:p w14:paraId="3F833668" w14:textId="77777777" w:rsidR="00326350" w:rsidRDefault="00326350" w:rsidP="00D47A75">
            <w:pPr>
              <w:pStyle w:val="NoSpacing"/>
              <w:snapToGrid w:val="0"/>
              <w:spacing w:line="360" w:lineRule="auto"/>
              <w:rPr>
                <w:rFonts w:ascii="Times New Roman" w:hAnsi="Times New Roman" w:cs="Times New Roman"/>
                <w:sz w:val="24"/>
                <w:szCs w:val="24"/>
              </w:rPr>
            </w:pPr>
          </w:p>
        </w:tc>
        <w:tc>
          <w:tcPr>
            <w:tcW w:w="1463" w:type="dxa"/>
            <w:tcBorders>
              <w:top w:val="single" w:sz="4" w:space="0" w:color="000000"/>
              <w:left w:val="single" w:sz="4" w:space="0" w:color="000000"/>
              <w:bottom w:val="single" w:sz="4" w:space="0" w:color="000000"/>
              <w:right w:val="single" w:sz="4" w:space="0" w:color="000000"/>
            </w:tcBorders>
            <w:shd w:val="clear" w:color="auto" w:fill="auto"/>
          </w:tcPr>
          <w:p w14:paraId="27CB0C0C" w14:textId="77777777" w:rsidR="00326350" w:rsidRDefault="00326350" w:rsidP="00D47A75">
            <w:pPr>
              <w:pStyle w:val="NoSpacing"/>
              <w:spacing w:line="360" w:lineRule="auto"/>
            </w:pPr>
            <w:r>
              <w:rPr>
                <w:rFonts w:ascii="Times New Roman" w:hAnsi="Times New Roman" w:cs="Times New Roman"/>
                <w:sz w:val="24"/>
                <w:szCs w:val="24"/>
              </w:rPr>
              <w:t>Project</w:t>
            </w:r>
          </w:p>
        </w:tc>
        <w:tc>
          <w:tcPr>
            <w:tcW w:w="1736" w:type="dxa"/>
            <w:tcBorders>
              <w:top w:val="single" w:sz="4" w:space="0" w:color="000000"/>
              <w:left w:val="single" w:sz="4" w:space="0" w:color="000000"/>
              <w:bottom w:val="single" w:sz="4" w:space="0" w:color="000000"/>
              <w:right w:val="single" w:sz="4" w:space="0" w:color="000000"/>
            </w:tcBorders>
            <w:shd w:val="clear" w:color="auto" w:fill="auto"/>
          </w:tcPr>
          <w:p w14:paraId="339A0127" w14:textId="77777777" w:rsidR="00326350" w:rsidRDefault="00326350" w:rsidP="00D47A75">
            <w:pPr>
              <w:pStyle w:val="NoSpacing"/>
              <w:spacing w:line="360" w:lineRule="auto"/>
            </w:pPr>
            <w:r>
              <w:rPr>
                <w:rFonts w:ascii="Times New Roman" w:hAnsi="Times New Roman" w:cs="Times New Roman"/>
                <w:sz w:val="24"/>
                <w:szCs w:val="24"/>
              </w:rPr>
              <w:t>Sub committee</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362AF203" w14:textId="77777777" w:rsidR="00326350" w:rsidRDefault="00326350" w:rsidP="00D47A75">
            <w:pPr>
              <w:pStyle w:val="NoSpacing"/>
              <w:spacing w:line="360" w:lineRule="auto"/>
            </w:pPr>
            <w:r>
              <w:rPr>
                <w:rFonts w:ascii="Times New Roman" w:hAnsi="Times New Roman" w:cs="Times New Roman"/>
                <w:sz w:val="24"/>
                <w:szCs w:val="24"/>
              </w:rPr>
              <w:t xml:space="preserve">Convergence </w:t>
            </w:r>
          </w:p>
        </w:tc>
      </w:tr>
      <w:tr w:rsidR="00326350" w14:paraId="7B00F16E" w14:textId="77777777" w:rsidTr="00D47A75">
        <w:tc>
          <w:tcPr>
            <w:tcW w:w="1856" w:type="dxa"/>
            <w:tcBorders>
              <w:top w:val="single" w:sz="4" w:space="0" w:color="000000"/>
              <w:left w:val="single" w:sz="4" w:space="0" w:color="000000"/>
              <w:bottom w:val="single" w:sz="4" w:space="0" w:color="000000"/>
              <w:right w:val="single" w:sz="4" w:space="0" w:color="000000"/>
            </w:tcBorders>
            <w:shd w:val="clear" w:color="auto" w:fill="auto"/>
          </w:tcPr>
          <w:p w14:paraId="2FC3BBC2" w14:textId="77777777" w:rsidR="00326350" w:rsidRDefault="00326350" w:rsidP="00D47A75">
            <w:pPr>
              <w:pStyle w:val="NoSpacing"/>
              <w:spacing w:line="360" w:lineRule="auto"/>
            </w:pPr>
            <w:r>
              <w:rPr>
                <w:rFonts w:ascii="Times New Roman" w:hAnsi="Times New Roman" w:cs="Times New Roman"/>
                <w:sz w:val="24"/>
                <w:szCs w:val="24"/>
              </w:rPr>
              <w:t>1</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0306D82C" w14:textId="0A1C3EC5" w:rsidR="00326350" w:rsidRDefault="00326350" w:rsidP="00D47A75">
            <w:pPr>
              <w:pStyle w:val="NoSpacing"/>
              <w:spacing w:line="360" w:lineRule="auto"/>
            </w:pPr>
            <w:r>
              <w:rPr>
                <w:rFonts w:ascii="Times New Roman" w:hAnsi="Times New Roman" w:cs="Times New Roman"/>
                <w:sz w:val="24"/>
                <w:szCs w:val="24"/>
              </w:rPr>
              <w:t xml:space="preserve">Construction of crate wall at </w:t>
            </w:r>
            <w:r w:rsidR="00D209AB">
              <w:rPr>
                <w:rFonts w:ascii="Times New Roman" w:hAnsi="Times New Roman" w:cs="Times New Roman"/>
                <w:sz w:val="24"/>
                <w:szCs w:val="24"/>
              </w:rPr>
              <w:t>Mud</w:t>
            </w:r>
            <w:r>
              <w:rPr>
                <w:rFonts w:ascii="Times New Roman" w:hAnsi="Times New Roman" w:cs="Times New Roman"/>
                <w:sz w:val="24"/>
                <w:szCs w:val="24"/>
              </w:rPr>
              <w:t xml:space="preserve"> nalla (90Rmt)</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389FC988" w14:textId="77777777" w:rsidR="00326350" w:rsidRDefault="00326350" w:rsidP="00D47A75">
            <w:pPr>
              <w:pStyle w:val="NoSpacing"/>
              <w:spacing w:line="360" w:lineRule="auto"/>
            </w:pPr>
            <w:r>
              <w:rPr>
                <w:rFonts w:ascii="Times New Roman" w:hAnsi="Times New Roman" w:cs="Times New Roman"/>
                <w:sz w:val="24"/>
                <w:szCs w:val="24"/>
              </w:rPr>
              <w:t>No.</w:t>
            </w:r>
          </w:p>
        </w:tc>
        <w:tc>
          <w:tcPr>
            <w:tcW w:w="1483" w:type="dxa"/>
            <w:tcBorders>
              <w:top w:val="single" w:sz="4" w:space="0" w:color="000000"/>
              <w:left w:val="single" w:sz="4" w:space="0" w:color="000000"/>
              <w:bottom w:val="single" w:sz="4" w:space="0" w:color="000000"/>
              <w:right w:val="single" w:sz="4" w:space="0" w:color="000000"/>
            </w:tcBorders>
            <w:shd w:val="clear" w:color="auto" w:fill="auto"/>
          </w:tcPr>
          <w:p w14:paraId="65032D10" w14:textId="77777777" w:rsidR="00326350" w:rsidRDefault="00326350" w:rsidP="00D47A75">
            <w:pPr>
              <w:pStyle w:val="NoSpacing"/>
              <w:spacing w:line="360" w:lineRule="auto"/>
            </w:pPr>
            <w:r>
              <w:rPr>
                <w:rFonts w:ascii="Times New Roman" w:hAnsi="Times New Roman" w:cs="Times New Roman"/>
                <w:sz w:val="24"/>
                <w:szCs w:val="24"/>
              </w:rPr>
              <w:t>1</w:t>
            </w:r>
          </w:p>
        </w:tc>
        <w:tc>
          <w:tcPr>
            <w:tcW w:w="1534" w:type="dxa"/>
            <w:tcBorders>
              <w:top w:val="single" w:sz="4" w:space="0" w:color="000000"/>
              <w:left w:val="single" w:sz="4" w:space="0" w:color="000000"/>
              <w:bottom w:val="single" w:sz="4" w:space="0" w:color="000000"/>
              <w:right w:val="single" w:sz="4" w:space="0" w:color="000000"/>
            </w:tcBorders>
            <w:shd w:val="clear" w:color="auto" w:fill="auto"/>
          </w:tcPr>
          <w:p w14:paraId="45E4BAAB" w14:textId="77777777" w:rsidR="00326350" w:rsidRDefault="00326350" w:rsidP="00D47A75">
            <w:pPr>
              <w:pStyle w:val="NoSpacing"/>
              <w:spacing w:line="360" w:lineRule="auto"/>
            </w:pPr>
            <w:r>
              <w:rPr>
                <w:rFonts w:ascii="Times New Roman" w:hAnsi="Times New Roman" w:cs="Times New Roman"/>
                <w:sz w:val="24"/>
                <w:szCs w:val="24"/>
              </w:rPr>
              <w:t>Whole community</w:t>
            </w:r>
          </w:p>
        </w:tc>
        <w:tc>
          <w:tcPr>
            <w:tcW w:w="1463" w:type="dxa"/>
            <w:tcBorders>
              <w:top w:val="single" w:sz="4" w:space="0" w:color="000000"/>
              <w:left w:val="single" w:sz="4" w:space="0" w:color="000000"/>
              <w:bottom w:val="single" w:sz="4" w:space="0" w:color="000000"/>
              <w:right w:val="single" w:sz="4" w:space="0" w:color="000000"/>
            </w:tcBorders>
            <w:shd w:val="clear" w:color="auto" w:fill="auto"/>
          </w:tcPr>
          <w:p w14:paraId="72DA15A0" w14:textId="77777777" w:rsidR="00326350" w:rsidRDefault="00326350" w:rsidP="00D47A75">
            <w:pPr>
              <w:pStyle w:val="NoSpacing"/>
              <w:spacing w:line="360" w:lineRule="auto"/>
            </w:pPr>
            <w:r>
              <w:rPr>
                <w:rFonts w:ascii="Times New Roman" w:hAnsi="Times New Roman" w:cs="Times New Roman"/>
                <w:sz w:val="24"/>
                <w:szCs w:val="24"/>
              </w:rPr>
              <w:t>Finance</w:t>
            </w:r>
          </w:p>
        </w:tc>
        <w:tc>
          <w:tcPr>
            <w:tcW w:w="1736" w:type="dxa"/>
            <w:tcBorders>
              <w:top w:val="single" w:sz="4" w:space="0" w:color="000000"/>
              <w:left w:val="single" w:sz="4" w:space="0" w:color="000000"/>
              <w:bottom w:val="single" w:sz="4" w:space="0" w:color="000000"/>
              <w:right w:val="single" w:sz="4" w:space="0" w:color="000000"/>
            </w:tcBorders>
            <w:shd w:val="clear" w:color="auto" w:fill="auto"/>
          </w:tcPr>
          <w:p w14:paraId="337C7D5B" w14:textId="77777777" w:rsidR="00326350" w:rsidRDefault="00326350" w:rsidP="00D47A75">
            <w:pPr>
              <w:pStyle w:val="NoSpacing"/>
              <w:spacing w:line="360" w:lineRule="auto"/>
            </w:pPr>
            <w:r>
              <w:rPr>
                <w:rFonts w:ascii="Times New Roman" w:hAnsi="Times New Roman" w:cs="Times New Roman"/>
                <w:sz w:val="24"/>
                <w:szCs w:val="24"/>
              </w:rPr>
              <w:t xml:space="preserve">Implementation and management </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49E1EAFE" w14:textId="77777777" w:rsidR="00326350" w:rsidRDefault="00326350" w:rsidP="00D47A75">
            <w:pPr>
              <w:pStyle w:val="NoSpacing"/>
              <w:snapToGrid w:val="0"/>
              <w:spacing w:line="360" w:lineRule="auto"/>
              <w:rPr>
                <w:rFonts w:ascii="Times New Roman" w:hAnsi="Times New Roman" w:cs="Times New Roman"/>
                <w:sz w:val="24"/>
                <w:szCs w:val="24"/>
              </w:rPr>
            </w:pPr>
          </w:p>
        </w:tc>
      </w:tr>
    </w:tbl>
    <w:p w14:paraId="54B7433E" w14:textId="3725469D" w:rsidR="00182C5C" w:rsidRPr="00D07931" w:rsidRDefault="00182C5C" w:rsidP="009831EB">
      <w:pPr>
        <w:pStyle w:val="Heading2"/>
        <w:spacing w:before="240"/>
        <w:rPr>
          <w:b/>
          <w:bCs/>
          <w:color w:val="auto"/>
        </w:rPr>
      </w:pPr>
      <w:bookmarkStart w:id="93" w:name="_Toc148367374"/>
      <w:r w:rsidRPr="00D07931">
        <w:rPr>
          <w:b/>
          <w:bCs/>
          <w:color w:val="auto"/>
        </w:rPr>
        <w:t>8.6.2 Soil and Water Conservation wo</w:t>
      </w:r>
      <w:r w:rsidR="009831EB" w:rsidRPr="00D07931">
        <w:rPr>
          <w:b/>
          <w:bCs/>
          <w:color w:val="auto"/>
        </w:rPr>
        <w:t>rks (Year wise Physical Target)</w:t>
      </w:r>
      <w:bookmarkEnd w:id="93"/>
    </w:p>
    <w:tbl>
      <w:tblPr>
        <w:tblW w:w="0" w:type="auto"/>
        <w:tblLayout w:type="fixed"/>
        <w:tblLook w:val="0000" w:firstRow="0" w:lastRow="0" w:firstColumn="0" w:lastColumn="0" w:noHBand="0" w:noVBand="0"/>
      </w:tblPr>
      <w:tblGrid>
        <w:gridCol w:w="1567"/>
        <w:gridCol w:w="3141"/>
        <w:gridCol w:w="1077"/>
        <w:gridCol w:w="1330"/>
        <w:gridCol w:w="1591"/>
        <w:gridCol w:w="1121"/>
        <w:gridCol w:w="1114"/>
        <w:gridCol w:w="1114"/>
        <w:gridCol w:w="1039"/>
        <w:gridCol w:w="945"/>
      </w:tblGrid>
      <w:tr w:rsidR="00093ECA" w14:paraId="468FF9AE" w14:textId="77777777" w:rsidTr="00D47A75">
        <w:trPr>
          <w:trHeight w:val="823"/>
        </w:trPr>
        <w:tc>
          <w:tcPr>
            <w:tcW w:w="1567" w:type="dxa"/>
            <w:tcBorders>
              <w:top w:val="single" w:sz="4" w:space="0" w:color="000000"/>
              <w:left w:val="single" w:sz="4" w:space="0" w:color="000000"/>
              <w:bottom w:val="single" w:sz="4" w:space="0" w:color="000000"/>
              <w:right w:val="single" w:sz="4" w:space="0" w:color="000000"/>
            </w:tcBorders>
            <w:shd w:val="clear" w:color="auto" w:fill="auto"/>
          </w:tcPr>
          <w:p w14:paraId="606417C9" w14:textId="77777777" w:rsidR="00093ECA" w:rsidRDefault="00093ECA" w:rsidP="00D47A75">
            <w:pPr>
              <w:pStyle w:val="NoSpacing"/>
              <w:spacing w:line="360" w:lineRule="auto"/>
            </w:pPr>
            <w:r>
              <w:rPr>
                <w:rFonts w:ascii="Times New Roman" w:hAnsi="Times New Roman" w:cs="Times New Roman"/>
                <w:sz w:val="24"/>
                <w:szCs w:val="24"/>
              </w:rPr>
              <w:t>S.N.</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7AF17340" w14:textId="77777777" w:rsidR="00093ECA" w:rsidRDefault="00093ECA" w:rsidP="00D47A75">
            <w:pPr>
              <w:pStyle w:val="NoSpacing"/>
              <w:spacing w:line="360" w:lineRule="auto"/>
            </w:pPr>
            <w:r>
              <w:rPr>
                <w:rFonts w:ascii="Times New Roman" w:hAnsi="Times New Roman" w:cs="Times New Roman"/>
                <w:sz w:val="24"/>
                <w:szCs w:val="24"/>
              </w:rPr>
              <w:t>Type of SWC work</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1BDF5A69" w14:textId="77777777" w:rsidR="00093ECA" w:rsidRDefault="00093ECA" w:rsidP="00D47A75">
            <w:pPr>
              <w:pStyle w:val="NoSpacing"/>
              <w:spacing w:line="360" w:lineRule="auto"/>
            </w:pPr>
            <w:r>
              <w:rPr>
                <w:rFonts w:ascii="Times New Roman" w:hAnsi="Times New Roman" w:cs="Times New Roman"/>
                <w:sz w:val="24"/>
                <w:szCs w:val="24"/>
              </w:rPr>
              <w:t>Unit of work</w:t>
            </w:r>
          </w:p>
        </w:tc>
        <w:tc>
          <w:tcPr>
            <w:tcW w:w="1330" w:type="dxa"/>
            <w:tcBorders>
              <w:top w:val="single" w:sz="4" w:space="0" w:color="000000"/>
              <w:left w:val="single" w:sz="4" w:space="0" w:color="000000"/>
              <w:bottom w:val="single" w:sz="4" w:space="0" w:color="000000"/>
              <w:right w:val="single" w:sz="4" w:space="0" w:color="000000"/>
            </w:tcBorders>
            <w:shd w:val="clear" w:color="auto" w:fill="auto"/>
          </w:tcPr>
          <w:p w14:paraId="629C20DF" w14:textId="77777777" w:rsidR="00093ECA" w:rsidRDefault="00093ECA" w:rsidP="00D47A75">
            <w:pPr>
              <w:pStyle w:val="NoSpacing"/>
              <w:spacing w:line="360" w:lineRule="auto"/>
            </w:pPr>
            <w:r>
              <w:rPr>
                <w:rFonts w:ascii="Times New Roman" w:hAnsi="Times New Roman" w:cs="Times New Roman"/>
                <w:sz w:val="24"/>
                <w:szCs w:val="24"/>
              </w:rPr>
              <w:t xml:space="preserve">Quantum of work </w:t>
            </w:r>
          </w:p>
        </w:tc>
        <w:tc>
          <w:tcPr>
            <w:tcW w:w="1591" w:type="dxa"/>
            <w:tcBorders>
              <w:top w:val="single" w:sz="4" w:space="0" w:color="000000"/>
              <w:left w:val="single" w:sz="4" w:space="0" w:color="000000"/>
              <w:bottom w:val="single" w:sz="4" w:space="0" w:color="000000"/>
              <w:right w:val="single" w:sz="4" w:space="0" w:color="000000"/>
            </w:tcBorders>
            <w:shd w:val="clear" w:color="auto" w:fill="auto"/>
          </w:tcPr>
          <w:p w14:paraId="1AA5E3BB" w14:textId="77777777" w:rsidR="00093ECA" w:rsidRDefault="00093ECA" w:rsidP="00D47A75">
            <w:pPr>
              <w:pStyle w:val="NoSpacing"/>
              <w:spacing w:line="360" w:lineRule="auto"/>
            </w:pPr>
            <w:r>
              <w:rPr>
                <w:rFonts w:ascii="Times New Roman" w:hAnsi="Times New Roman" w:cs="Times New Roman"/>
                <w:sz w:val="24"/>
                <w:szCs w:val="24"/>
              </w:rPr>
              <w:t>HH beneficiaries</w:t>
            </w:r>
          </w:p>
        </w:tc>
        <w:tc>
          <w:tcPr>
            <w:tcW w:w="5333" w:type="dxa"/>
            <w:gridSpan w:val="5"/>
            <w:tcBorders>
              <w:top w:val="single" w:sz="4" w:space="0" w:color="000000"/>
              <w:left w:val="single" w:sz="4" w:space="0" w:color="000000"/>
              <w:bottom w:val="single" w:sz="4" w:space="0" w:color="000000"/>
              <w:right w:val="single" w:sz="4" w:space="0" w:color="000000"/>
            </w:tcBorders>
            <w:shd w:val="clear" w:color="auto" w:fill="auto"/>
          </w:tcPr>
          <w:p w14:paraId="691E32CE" w14:textId="77777777" w:rsidR="00093ECA" w:rsidRDefault="00093ECA" w:rsidP="00D47A75">
            <w:pPr>
              <w:pStyle w:val="NoSpacing"/>
              <w:spacing w:line="360" w:lineRule="auto"/>
              <w:jc w:val="center"/>
            </w:pPr>
            <w:r>
              <w:rPr>
                <w:rFonts w:ascii="Times New Roman" w:hAnsi="Times New Roman" w:cs="Times New Roman"/>
                <w:sz w:val="24"/>
                <w:szCs w:val="24"/>
              </w:rPr>
              <w:t>Physical target for SWC activities</w:t>
            </w:r>
          </w:p>
        </w:tc>
      </w:tr>
      <w:tr w:rsidR="00093ECA" w14:paraId="125424AA" w14:textId="77777777" w:rsidTr="00D47A75">
        <w:trPr>
          <w:trHeight w:val="807"/>
        </w:trPr>
        <w:tc>
          <w:tcPr>
            <w:tcW w:w="1567" w:type="dxa"/>
            <w:tcBorders>
              <w:top w:val="single" w:sz="4" w:space="0" w:color="000000"/>
              <w:left w:val="single" w:sz="4" w:space="0" w:color="000000"/>
              <w:bottom w:val="single" w:sz="4" w:space="0" w:color="000000"/>
              <w:right w:val="single" w:sz="4" w:space="0" w:color="000000"/>
            </w:tcBorders>
            <w:shd w:val="clear" w:color="auto" w:fill="auto"/>
          </w:tcPr>
          <w:p w14:paraId="1C6A50D2" w14:textId="77777777" w:rsidR="00093ECA" w:rsidRDefault="00093ECA" w:rsidP="00D47A75">
            <w:pPr>
              <w:pStyle w:val="NoSpacing"/>
              <w:snapToGrid w:val="0"/>
              <w:spacing w:line="360" w:lineRule="auto"/>
              <w:rPr>
                <w:rFonts w:ascii="Times New Roman" w:hAnsi="Times New Roman" w:cs="Times New Roman"/>
                <w:sz w:val="24"/>
                <w:szCs w:val="24"/>
              </w:rPr>
            </w:pP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35AB3C24" w14:textId="77777777" w:rsidR="00093ECA" w:rsidRDefault="00093ECA" w:rsidP="00D47A75">
            <w:pPr>
              <w:pStyle w:val="NoSpacing"/>
              <w:snapToGrid w:val="0"/>
              <w:spacing w:line="360" w:lineRule="auto"/>
              <w:rPr>
                <w:rFonts w:ascii="Times New Roman" w:hAnsi="Times New Roman" w:cs="Times New Roman"/>
                <w:sz w:val="24"/>
                <w:szCs w:val="24"/>
              </w:rPr>
            </w:pP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052EFF3B" w14:textId="77777777" w:rsidR="00093ECA" w:rsidRDefault="00093ECA" w:rsidP="00D47A75">
            <w:pPr>
              <w:pStyle w:val="NoSpacing"/>
              <w:snapToGrid w:val="0"/>
              <w:spacing w:line="360" w:lineRule="auto"/>
              <w:rPr>
                <w:rFonts w:ascii="Times New Roman" w:hAnsi="Times New Roman" w:cs="Times New Roman"/>
                <w:sz w:val="24"/>
                <w:szCs w:val="24"/>
              </w:rPr>
            </w:pPr>
          </w:p>
        </w:tc>
        <w:tc>
          <w:tcPr>
            <w:tcW w:w="1330" w:type="dxa"/>
            <w:tcBorders>
              <w:top w:val="single" w:sz="4" w:space="0" w:color="000000"/>
              <w:left w:val="single" w:sz="4" w:space="0" w:color="000000"/>
              <w:bottom w:val="single" w:sz="4" w:space="0" w:color="000000"/>
              <w:right w:val="single" w:sz="4" w:space="0" w:color="000000"/>
            </w:tcBorders>
            <w:shd w:val="clear" w:color="auto" w:fill="auto"/>
          </w:tcPr>
          <w:p w14:paraId="77023F37" w14:textId="77777777" w:rsidR="00093ECA" w:rsidRDefault="00093ECA" w:rsidP="00D47A75">
            <w:pPr>
              <w:pStyle w:val="NoSpacing"/>
              <w:snapToGrid w:val="0"/>
              <w:spacing w:line="360" w:lineRule="auto"/>
              <w:rPr>
                <w:rFonts w:ascii="Times New Roman" w:hAnsi="Times New Roman" w:cs="Times New Roman"/>
                <w:sz w:val="24"/>
                <w:szCs w:val="24"/>
              </w:rPr>
            </w:pPr>
          </w:p>
        </w:tc>
        <w:tc>
          <w:tcPr>
            <w:tcW w:w="1591" w:type="dxa"/>
            <w:tcBorders>
              <w:top w:val="single" w:sz="4" w:space="0" w:color="000000"/>
              <w:left w:val="single" w:sz="4" w:space="0" w:color="000000"/>
              <w:bottom w:val="single" w:sz="4" w:space="0" w:color="000000"/>
              <w:right w:val="single" w:sz="4" w:space="0" w:color="000000"/>
            </w:tcBorders>
            <w:shd w:val="clear" w:color="auto" w:fill="auto"/>
          </w:tcPr>
          <w:p w14:paraId="2C401772" w14:textId="77777777" w:rsidR="00093ECA" w:rsidRDefault="00093ECA" w:rsidP="00D47A75">
            <w:pPr>
              <w:pStyle w:val="NoSpacing"/>
              <w:snapToGrid w:val="0"/>
              <w:spacing w:line="360" w:lineRule="auto"/>
              <w:rPr>
                <w:rFonts w:ascii="Times New Roman" w:hAnsi="Times New Roman" w:cs="Times New Roman"/>
                <w:sz w:val="24"/>
                <w:szCs w:val="24"/>
              </w:rPr>
            </w:pP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31D02AA2" w14:textId="77777777" w:rsidR="00093ECA" w:rsidRDefault="00093ECA" w:rsidP="00D47A75">
            <w:pPr>
              <w:pStyle w:val="NoSpacing"/>
              <w:spacing w:line="360" w:lineRule="auto"/>
            </w:pPr>
            <w:r>
              <w:rPr>
                <w:rFonts w:ascii="Times New Roman" w:hAnsi="Times New Roman" w:cs="Times New Roman"/>
                <w:sz w:val="24"/>
                <w:szCs w:val="24"/>
              </w:rPr>
              <w:t>2023-24</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14:paraId="1A0067DD" w14:textId="77777777" w:rsidR="00093ECA" w:rsidRDefault="00093ECA" w:rsidP="00D47A75">
            <w:pPr>
              <w:pStyle w:val="NoSpacing"/>
              <w:spacing w:line="360" w:lineRule="auto"/>
            </w:pPr>
            <w:r>
              <w:rPr>
                <w:rFonts w:ascii="Times New Roman" w:hAnsi="Times New Roman" w:cs="Times New Roman"/>
                <w:sz w:val="24"/>
                <w:szCs w:val="24"/>
              </w:rPr>
              <w:t>2024-25</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14:paraId="1C9D490D" w14:textId="77777777" w:rsidR="00093ECA" w:rsidRDefault="00093ECA" w:rsidP="00D47A75">
            <w:pPr>
              <w:pStyle w:val="NoSpacing"/>
              <w:spacing w:line="360" w:lineRule="auto"/>
            </w:pPr>
            <w:r>
              <w:rPr>
                <w:rFonts w:ascii="Times New Roman" w:hAnsi="Times New Roman" w:cs="Times New Roman"/>
                <w:sz w:val="24"/>
                <w:szCs w:val="24"/>
              </w:rPr>
              <w:t>2025-26</w:t>
            </w:r>
          </w:p>
        </w:tc>
        <w:tc>
          <w:tcPr>
            <w:tcW w:w="1039" w:type="dxa"/>
            <w:tcBorders>
              <w:top w:val="single" w:sz="4" w:space="0" w:color="000000"/>
              <w:left w:val="single" w:sz="4" w:space="0" w:color="000000"/>
              <w:bottom w:val="single" w:sz="4" w:space="0" w:color="000000"/>
              <w:right w:val="single" w:sz="4" w:space="0" w:color="000000"/>
            </w:tcBorders>
            <w:shd w:val="clear" w:color="auto" w:fill="auto"/>
          </w:tcPr>
          <w:p w14:paraId="5908414D" w14:textId="77777777" w:rsidR="00093ECA" w:rsidRDefault="00093ECA" w:rsidP="00D47A75">
            <w:pPr>
              <w:pStyle w:val="NoSpacing"/>
              <w:spacing w:line="360" w:lineRule="auto"/>
            </w:pPr>
            <w:r>
              <w:rPr>
                <w:rFonts w:ascii="Times New Roman" w:hAnsi="Times New Roman" w:cs="Times New Roman"/>
                <w:sz w:val="24"/>
                <w:szCs w:val="24"/>
              </w:rPr>
              <w:t>2026-27</w:t>
            </w:r>
          </w:p>
        </w:tc>
        <w:tc>
          <w:tcPr>
            <w:tcW w:w="945" w:type="dxa"/>
            <w:tcBorders>
              <w:top w:val="single" w:sz="4" w:space="0" w:color="000000"/>
              <w:left w:val="single" w:sz="4" w:space="0" w:color="000000"/>
              <w:bottom w:val="single" w:sz="4" w:space="0" w:color="000000"/>
              <w:right w:val="single" w:sz="4" w:space="0" w:color="000000"/>
            </w:tcBorders>
            <w:shd w:val="clear" w:color="auto" w:fill="auto"/>
          </w:tcPr>
          <w:p w14:paraId="2CBE0F0D" w14:textId="77777777" w:rsidR="00093ECA" w:rsidRDefault="00093ECA" w:rsidP="00D47A75">
            <w:pPr>
              <w:pStyle w:val="NoSpacing"/>
              <w:spacing w:line="360" w:lineRule="auto"/>
            </w:pPr>
            <w:r>
              <w:rPr>
                <w:rFonts w:ascii="Times New Roman" w:hAnsi="Times New Roman" w:cs="Times New Roman"/>
                <w:sz w:val="24"/>
                <w:szCs w:val="24"/>
              </w:rPr>
              <w:t>2027-28</w:t>
            </w:r>
          </w:p>
        </w:tc>
      </w:tr>
      <w:tr w:rsidR="00093ECA" w14:paraId="2563D853" w14:textId="77777777" w:rsidTr="00D47A75">
        <w:trPr>
          <w:trHeight w:val="2049"/>
        </w:trPr>
        <w:tc>
          <w:tcPr>
            <w:tcW w:w="1567" w:type="dxa"/>
            <w:tcBorders>
              <w:top w:val="single" w:sz="4" w:space="0" w:color="000000"/>
              <w:left w:val="single" w:sz="4" w:space="0" w:color="000000"/>
              <w:bottom w:val="single" w:sz="4" w:space="0" w:color="000000"/>
              <w:right w:val="single" w:sz="4" w:space="0" w:color="000000"/>
            </w:tcBorders>
            <w:shd w:val="clear" w:color="auto" w:fill="auto"/>
          </w:tcPr>
          <w:p w14:paraId="410F576A" w14:textId="77777777" w:rsidR="00093ECA" w:rsidRDefault="00093ECA" w:rsidP="00D47A75">
            <w:pPr>
              <w:pStyle w:val="NoSpacing"/>
              <w:spacing w:line="360" w:lineRule="auto"/>
            </w:pPr>
            <w:r>
              <w:rPr>
                <w:rFonts w:ascii="Times New Roman" w:hAnsi="Times New Roman" w:cs="Times New Roman"/>
                <w:sz w:val="24"/>
                <w:szCs w:val="24"/>
              </w:rPr>
              <w:t>1</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04994631" w14:textId="2569606C" w:rsidR="00093ECA" w:rsidRDefault="00093ECA" w:rsidP="00D47A75">
            <w:pPr>
              <w:pStyle w:val="NoSpacing"/>
              <w:spacing w:line="360" w:lineRule="auto"/>
            </w:pPr>
            <w:r>
              <w:rPr>
                <w:rFonts w:ascii="Times New Roman" w:hAnsi="Times New Roman" w:cs="Times New Roman"/>
                <w:sz w:val="24"/>
                <w:szCs w:val="24"/>
              </w:rPr>
              <w:t>Construction of crate wall at Mud nalla (90Rmt)</w:t>
            </w:r>
          </w:p>
        </w:tc>
        <w:tc>
          <w:tcPr>
            <w:tcW w:w="1077" w:type="dxa"/>
            <w:tcBorders>
              <w:top w:val="single" w:sz="4" w:space="0" w:color="000000"/>
              <w:left w:val="single" w:sz="4" w:space="0" w:color="000000"/>
              <w:bottom w:val="single" w:sz="4" w:space="0" w:color="000000"/>
              <w:right w:val="single" w:sz="4" w:space="0" w:color="000000"/>
            </w:tcBorders>
            <w:shd w:val="clear" w:color="auto" w:fill="auto"/>
          </w:tcPr>
          <w:p w14:paraId="072680A0" w14:textId="77777777" w:rsidR="00093ECA" w:rsidRDefault="00093ECA" w:rsidP="00D47A75">
            <w:pPr>
              <w:pStyle w:val="NoSpacing"/>
              <w:spacing w:line="360" w:lineRule="auto"/>
            </w:pPr>
            <w:r>
              <w:rPr>
                <w:rFonts w:ascii="Times New Roman" w:hAnsi="Times New Roman" w:cs="Times New Roman"/>
                <w:sz w:val="24"/>
                <w:szCs w:val="24"/>
              </w:rPr>
              <w:t>No.</w:t>
            </w:r>
          </w:p>
        </w:tc>
        <w:tc>
          <w:tcPr>
            <w:tcW w:w="1330" w:type="dxa"/>
            <w:tcBorders>
              <w:top w:val="single" w:sz="4" w:space="0" w:color="000000"/>
              <w:left w:val="single" w:sz="4" w:space="0" w:color="000000"/>
              <w:bottom w:val="single" w:sz="4" w:space="0" w:color="000000"/>
              <w:right w:val="single" w:sz="4" w:space="0" w:color="000000"/>
            </w:tcBorders>
            <w:shd w:val="clear" w:color="auto" w:fill="auto"/>
          </w:tcPr>
          <w:p w14:paraId="6B211DCA" w14:textId="77777777" w:rsidR="00093ECA" w:rsidRDefault="00093ECA" w:rsidP="00D47A75">
            <w:pPr>
              <w:pStyle w:val="NoSpacing"/>
              <w:spacing w:line="360" w:lineRule="auto"/>
            </w:pPr>
            <w:r>
              <w:rPr>
                <w:rFonts w:ascii="Times New Roman" w:hAnsi="Times New Roman" w:cs="Times New Roman"/>
                <w:sz w:val="24"/>
                <w:szCs w:val="24"/>
              </w:rPr>
              <w:t>1</w:t>
            </w:r>
          </w:p>
        </w:tc>
        <w:tc>
          <w:tcPr>
            <w:tcW w:w="1591" w:type="dxa"/>
            <w:tcBorders>
              <w:top w:val="single" w:sz="4" w:space="0" w:color="000000"/>
              <w:left w:val="single" w:sz="4" w:space="0" w:color="000000"/>
              <w:bottom w:val="single" w:sz="4" w:space="0" w:color="000000"/>
              <w:right w:val="single" w:sz="4" w:space="0" w:color="000000"/>
            </w:tcBorders>
            <w:shd w:val="clear" w:color="auto" w:fill="auto"/>
          </w:tcPr>
          <w:p w14:paraId="7080B9E7" w14:textId="77777777" w:rsidR="00093ECA" w:rsidRDefault="00093ECA" w:rsidP="00D47A75">
            <w:pPr>
              <w:pStyle w:val="NoSpacing"/>
              <w:spacing w:line="360" w:lineRule="auto"/>
            </w:pPr>
            <w:r>
              <w:rPr>
                <w:rFonts w:ascii="Times New Roman" w:hAnsi="Times New Roman" w:cs="Times New Roman"/>
                <w:sz w:val="24"/>
                <w:szCs w:val="24"/>
              </w:rPr>
              <w:t>Whole community</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14:paraId="1568C5F0" w14:textId="77777777" w:rsidR="00093ECA" w:rsidRDefault="00093ECA" w:rsidP="00D47A75">
            <w:pPr>
              <w:pStyle w:val="NoSpacing"/>
              <w:spacing w:line="360" w:lineRule="auto"/>
            </w:pPr>
            <w:r>
              <w:rPr>
                <w:rFonts w:ascii="Times New Roman" w:hAnsi="Times New Roman" w:cs="Times New Roman"/>
                <w:sz w:val="24"/>
                <w:szCs w:val="24"/>
              </w:rPr>
              <w:t>0</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14:paraId="6F7E34C4" w14:textId="77777777" w:rsidR="00093ECA" w:rsidRDefault="00093ECA" w:rsidP="00D47A75">
            <w:pPr>
              <w:pStyle w:val="NoSpacing"/>
              <w:spacing w:line="360" w:lineRule="auto"/>
            </w:pPr>
            <w:r>
              <w:rPr>
                <w:rFonts w:ascii="Times New Roman" w:hAnsi="Times New Roman" w:cs="Times New Roman"/>
                <w:sz w:val="24"/>
                <w:szCs w:val="24"/>
              </w:rPr>
              <w:t>1</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14:paraId="57BB4654" w14:textId="77777777" w:rsidR="00093ECA" w:rsidRDefault="00093ECA" w:rsidP="00D47A75">
            <w:pPr>
              <w:pStyle w:val="NoSpacing"/>
              <w:spacing w:line="360" w:lineRule="auto"/>
            </w:pPr>
            <w:r>
              <w:rPr>
                <w:rFonts w:ascii="Times New Roman" w:hAnsi="Times New Roman" w:cs="Times New Roman"/>
                <w:sz w:val="24"/>
                <w:szCs w:val="24"/>
              </w:rPr>
              <w:t>0</w:t>
            </w:r>
          </w:p>
        </w:tc>
        <w:tc>
          <w:tcPr>
            <w:tcW w:w="1039" w:type="dxa"/>
            <w:tcBorders>
              <w:top w:val="single" w:sz="4" w:space="0" w:color="000000"/>
              <w:left w:val="single" w:sz="4" w:space="0" w:color="000000"/>
              <w:bottom w:val="single" w:sz="4" w:space="0" w:color="000000"/>
              <w:right w:val="single" w:sz="4" w:space="0" w:color="000000"/>
            </w:tcBorders>
            <w:shd w:val="clear" w:color="auto" w:fill="auto"/>
          </w:tcPr>
          <w:p w14:paraId="4685D98F" w14:textId="77777777" w:rsidR="00093ECA" w:rsidRDefault="00093ECA" w:rsidP="00D47A75">
            <w:pPr>
              <w:pStyle w:val="NoSpacing"/>
              <w:spacing w:line="360" w:lineRule="auto"/>
            </w:pPr>
            <w:r>
              <w:rPr>
                <w:rFonts w:ascii="Times New Roman" w:hAnsi="Times New Roman" w:cs="Times New Roman"/>
                <w:sz w:val="24"/>
                <w:szCs w:val="24"/>
              </w:rPr>
              <w:t>0</w:t>
            </w:r>
          </w:p>
        </w:tc>
        <w:tc>
          <w:tcPr>
            <w:tcW w:w="945" w:type="dxa"/>
            <w:tcBorders>
              <w:top w:val="single" w:sz="4" w:space="0" w:color="000000"/>
              <w:left w:val="single" w:sz="4" w:space="0" w:color="000000"/>
              <w:bottom w:val="single" w:sz="4" w:space="0" w:color="000000"/>
              <w:right w:val="single" w:sz="4" w:space="0" w:color="000000"/>
            </w:tcBorders>
            <w:shd w:val="clear" w:color="auto" w:fill="auto"/>
          </w:tcPr>
          <w:p w14:paraId="17F82303" w14:textId="77777777" w:rsidR="00093ECA" w:rsidRDefault="00093ECA" w:rsidP="00D47A75">
            <w:pPr>
              <w:pStyle w:val="NoSpacing"/>
              <w:spacing w:line="360" w:lineRule="auto"/>
            </w:pPr>
            <w:r>
              <w:rPr>
                <w:rFonts w:ascii="Times New Roman" w:hAnsi="Times New Roman" w:cs="Times New Roman"/>
                <w:sz w:val="24"/>
                <w:szCs w:val="24"/>
              </w:rPr>
              <w:t>0</w:t>
            </w:r>
          </w:p>
        </w:tc>
      </w:tr>
    </w:tbl>
    <w:p w14:paraId="1BA2F5DB"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55BE81FD"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088D9FEE"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3C3D18D8"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1921F839" w14:textId="77777777" w:rsidR="00182C5C" w:rsidRPr="00D07931" w:rsidRDefault="00182C5C" w:rsidP="009831EB">
      <w:pPr>
        <w:pStyle w:val="Heading2"/>
        <w:rPr>
          <w:b/>
          <w:bCs/>
          <w:color w:val="auto"/>
        </w:rPr>
      </w:pPr>
      <w:bookmarkStart w:id="94" w:name="_Toc148367375"/>
      <w:r w:rsidRPr="00D07931">
        <w:rPr>
          <w:b/>
          <w:bCs/>
          <w:color w:val="auto"/>
        </w:rPr>
        <w:t>8.7 Physical and Financial Plan (FEMP)</w:t>
      </w:r>
      <w:bookmarkEnd w:id="94"/>
    </w:p>
    <w:p w14:paraId="473C5DFA" w14:textId="77777777" w:rsidR="00182C5C" w:rsidRDefault="00182C5C" w:rsidP="009831EB">
      <w:pPr>
        <w:pStyle w:val="Heading2"/>
        <w:rPr>
          <w:b/>
          <w:bCs/>
          <w:color w:val="auto"/>
        </w:rPr>
      </w:pPr>
      <w:bookmarkStart w:id="95" w:name="_Toc148367376"/>
      <w:r w:rsidRPr="00D07931">
        <w:rPr>
          <w:b/>
          <w:bCs/>
          <w:color w:val="auto"/>
        </w:rPr>
        <w:t>8.7.1 Proposed physical and financial plan</w:t>
      </w:r>
      <w:bookmarkEnd w:id="95"/>
    </w:p>
    <w:tbl>
      <w:tblPr>
        <w:tblW w:w="5450" w:type="pct"/>
        <w:jc w:val="center"/>
        <w:tblLayout w:type="fixed"/>
        <w:tblLook w:val="0000" w:firstRow="0" w:lastRow="0" w:firstColumn="0" w:lastColumn="0" w:noHBand="0" w:noVBand="0"/>
      </w:tblPr>
      <w:tblGrid>
        <w:gridCol w:w="537"/>
        <w:gridCol w:w="3377"/>
        <w:gridCol w:w="912"/>
        <w:gridCol w:w="174"/>
        <w:gridCol w:w="642"/>
        <w:gridCol w:w="275"/>
        <w:gridCol w:w="534"/>
        <w:gridCol w:w="262"/>
        <w:gridCol w:w="506"/>
        <w:gridCol w:w="310"/>
        <w:gridCol w:w="447"/>
        <w:gridCol w:w="515"/>
        <w:gridCol w:w="465"/>
        <w:gridCol w:w="350"/>
        <w:gridCol w:w="210"/>
        <w:gridCol w:w="727"/>
        <w:gridCol w:w="567"/>
        <w:gridCol w:w="249"/>
        <w:gridCol w:w="573"/>
        <w:gridCol w:w="373"/>
        <w:gridCol w:w="222"/>
        <w:gridCol w:w="595"/>
        <w:gridCol w:w="214"/>
        <w:gridCol w:w="721"/>
        <w:gridCol w:w="53"/>
        <w:gridCol w:w="569"/>
        <w:gridCol w:w="1071"/>
      </w:tblGrid>
      <w:tr w:rsidR="00161BD5" w14:paraId="10A470E1" w14:textId="77777777" w:rsidTr="00D47A75">
        <w:trPr>
          <w:trHeight w:val="144"/>
          <w:jc w:val="center"/>
        </w:trPr>
        <w:tc>
          <w:tcPr>
            <w:tcW w:w="537" w:type="dxa"/>
            <w:tcBorders>
              <w:top w:val="single" w:sz="8" w:space="0" w:color="000000"/>
              <w:left w:val="single" w:sz="8" w:space="0" w:color="000000"/>
              <w:bottom w:val="single" w:sz="4" w:space="0" w:color="000000"/>
              <w:right w:val="single" w:sz="4" w:space="0" w:color="000000"/>
            </w:tcBorders>
            <w:shd w:val="clear" w:color="auto" w:fill="FFFFFF"/>
          </w:tcPr>
          <w:p w14:paraId="732437EF" w14:textId="77777777" w:rsidR="00161BD5" w:rsidRDefault="00161BD5" w:rsidP="00D47A75">
            <w:pPr>
              <w:pStyle w:val="NoSpacing"/>
              <w:jc w:val="center"/>
            </w:pPr>
            <w:r>
              <w:rPr>
                <w:rFonts w:ascii="Times New Roman" w:hAnsi="Times New Roman" w:cs="Times New Roman"/>
                <w:kern w:val="0"/>
                <w:sz w:val="18"/>
                <w:szCs w:val="18"/>
                <w:lang w:val="en-US"/>
              </w:rPr>
              <w:t>S.N.</w:t>
            </w:r>
          </w:p>
        </w:tc>
        <w:tc>
          <w:tcPr>
            <w:tcW w:w="4463" w:type="dxa"/>
            <w:gridSpan w:val="3"/>
            <w:tcBorders>
              <w:top w:val="single" w:sz="8" w:space="0" w:color="000000"/>
              <w:bottom w:val="single" w:sz="4" w:space="0" w:color="000000"/>
              <w:right w:val="single" w:sz="4" w:space="0" w:color="000000"/>
            </w:tcBorders>
            <w:shd w:val="clear" w:color="auto" w:fill="E7E6E6"/>
          </w:tcPr>
          <w:p w14:paraId="4F82CBF3" w14:textId="77777777" w:rsidR="00161BD5" w:rsidRDefault="00161BD5" w:rsidP="00D47A75">
            <w:pPr>
              <w:pStyle w:val="NoSpacing"/>
              <w:jc w:val="center"/>
            </w:pPr>
            <w:r>
              <w:rPr>
                <w:rFonts w:ascii="Times New Roman" w:hAnsi="Times New Roman" w:cs="Times New Roman"/>
                <w:kern w:val="0"/>
                <w:sz w:val="18"/>
                <w:szCs w:val="18"/>
                <w:lang w:val="en-US"/>
              </w:rPr>
              <w:t>Proposed Activity</w:t>
            </w:r>
          </w:p>
        </w:tc>
        <w:tc>
          <w:tcPr>
            <w:tcW w:w="917" w:type="dxa"/>
            <w:gridSpan w:val="2"/>
            <w:tcBorders>
              <w:top w:val="single" w:sz="8" w:space="0" w:color="000000"/>
              <w:bottom w:val="single" w:sz="4" w:space="0" w:color="000000"/>
              <w:right w:val="single" w:sz="4" w:space="0" w:color="000000"/>
            </w:tcBorders>
            <w:shd w:val="clear" w:color="auto" w:fill="BCD6EE"/>
          </w:tcPr>
          <w:p w14:paraId="67D71A7E" w14:textId="77777777" w:rsidR="00161BD5" w:rsidRDefault="00161BD5" w:rsidP="00D47A75">
            <w:pPr>
              <w:pStyle w:val="NoSpacing"/>
              <w:jc w:val="center"/>
            </w:pPr>
            <w:r>
              <w:rPr>
                <w:rFonts w:ascii="Times New Roman" w:hAnsi="Times New Roman" w:cs="Times New Roman"/>
                <w:kern w:val="0"/>
                <w:sz w:val="18"/>
                <w:szCs w:val="18"/>
                <w:lang w:val="en-US"/>
              </w:rPr>
              <w:t>Unit Cost</w:t>
            </w:r>
          </w:p>
        </w:tc>
        <w:tc>
          <w:tcPr>
            <w:tcW w:w="1302" w:type="dxa"/>
            <w:gridSpan w:val="3"/>
            <w:tcBorders>
              <w:top w:val="single" w:sz="8" w:space="0" w:color="000000"/>
              <w:bottom w:val="single" w:sz="4" w:space="0" w:color="000000"/>
              <w:right w:val="single" w:sz="4" w:space="0" w:color="000000"/>
            </w:tcBorders>
            <w:shd w:val="clear" w:color="auto" w:fill="BCD6EE"/>
          </w:tcPr>
          <w:p w14:paraId="42203F39" w14:textId="77777777" w:rsidR="00161BD5" w:rsidRDefault="00161BD5" w:rsidP="00D47A75">
            <w:pPr>
              <w:pStyle w:val="NoSpacing"/>
              <w:jc w:val="center"/>
            </w:pPr>
            <w:r>
              <w:rPr>
                <w:rFonts w:ascii="Times New Roman" w:hAnsi="Times New Roman" w:cs="Times New Roman"/>
                <w:kern w:val="0"/>
                <w:sz w:val="18"/>
                <w:szCs w:val="18"/>
                <w:lang w:val="en-US"/>
              </w:rPr>
              <w:t>2023-24</w:t>
            </w:r>
          </w:p>
        </w:tc>
        <w:tc>
          <w:tcPr>
            <w:tcW w:w="1737" w:type="dxa"/>
            <w:gridSpan w:val="4"/>
            <w:tcBorders>
              <w:top w:val="single" w:sz="8" w:space="0" w:color="000000"/>
              <w:bottom w:val="single" w:sz="4" w:space="0" w:color="000000"/>
              <w:right w:val="single" w:sz="4" w:space="0" w:color="000000"/>
            </w:tcBorders>
            <w:shd w:val="clear" w:color="auto" w:fill="BCD6EE"/>
          </w:tcPr>
          <w:p w14:paraId="6A263350" w14:textId="77777777" w:rsidR="00161BD5" w:rsidRDefault="00161BD5" w:rsidP="00D47A75">
            <w:pPr>
              <w:pStyle w:val="NoSpacing"/>
              <w:jc w:val="center"/>
            </w:pPr>
            <w:r>
              <w:rPr>
                <w:rFonts w:ascii="Times New Roman" w:hAnsi="Times New Roman" w:cs="Times New Roman"/>
                <w:kern w:val="0"/>
                <w:sz w:val="18"/>
                <w:szCs w:val="18"/>
                <w:lang w:val="en-US"/>
              </w:rPr>
              <w:t>2024-25</w:t>
            </w:r>
          </w:p>
        </w:tc>
        <w:tc>
          <w:tcPr>
            <w:tcW w:w="1287" w:type="dxa"/>
            <w:gridSpan w:val="3"/>
            <w:tcBorders>
              <w:top w:val="single" w:sz="8" w:space="0" w:color="000000"/>
              <w:bottom w:val="single" w:sz="4" w:space="0" w:color="000000"/>
              <w:right w:val="single" w:sz="4" w:space="0" w:color="000000"/>
            </w:tcBorders>
            <w:shd w:val="clear" w:color="auto" w:fill="BCD6EE"/>
          </w:tcPr>
          <w:p w14:paraId="568B7A73" w14:textId="77777777" w:rsidR="00161BD5" w:rsidRDefault="00161BD5" w:rsidP="00D47A75">
            <w:pPr>
              <w:pStyle w:val="NoSpacing"/>
              <w:jc w:val="center"/>
            </w:pPr>
            <w:r>
              <w:rPr>
                <w:rFonts w:ascii="Times New Roman" w:hAnsi="Times New Roman" w:cs="Times New Roman"/>
                <w:kern w:val="0"/>
                <w:sz w:val="18"/>
                <w:szCs w:val="18"/>
                <w:lang w:val="en-US"/>
              </w:rPr>
              <w:t>2025-26</w:t>
            </w:r>
          </w:p>
        </w:tc>
        <w:tc>
          <w:tcPr>
            <w:tcW w:w="1389" w:type="dxa"/>
            <w:gridSpan w:val="3"/>
            <w:tcBorders>
              <w:top w:val="single" w:sz="8" w:space="0" w:color="000000"/>
              <w:bottom w:val="single" w:sz="4" w:space="0" w:color="000000"/>
              <w:right w:val="single" w:sz="4" w:space="0" w:color="000000"/>
            </w:tcBorders>
            <w:shd w:val="clear" w:color="auto" w:fill="BCD6EE"/>
          </w:tcPr>
          <w:p w14:paraId="3FE56751" w14:textId="77777777" w:rsidR="00161BD5" w:rsidRDefault="00161BD5" w:rsidP="00D47A75">
            <w:pPr>
              <w:pStyle w:val="NoSpacing"/>
              <w:jc w:val="center"/>
            </w:pPr>
            <w:r>
              <w:rPr>
                <w:rFonts w:ascii="Times New Roman" w:hAnsi="Times New Roman" w:cs="Times New Roman"/>
                <w:kern w:val="0"/>
                <w:sz w:val="18"/>
                <w:szCs w:val="18"/>
                <w:lang w:val="en-US"/>
              </w:rPr>
              <w:t>2026-27</w:t>
            </w:r>
          </w:p>
        </w:tc>
        <w:tc>
          <w:tcPr>
            <w:tcW w:w="1404" w:type="dxa"/>
            <w:gridSpan w:val="4"/>
            <w:tcBorders>
              <w:top w:val="single" w:sz="8" w:space="0" w:color="000000"/>
              <w:bottom w:val="single" w:sz="4" w:space="0" w:color="000000"/>
              <w:right w:val="single" w:sz="4" w:space="0" w:color="000000"/>
            </w:tcBorders>
            <w:shd w:val="clear" w:color="auto" w:fill="BCD6EE"/>
          </w:tcPr>
          <w:p w14:paraId="5EB96A96" w14:textId="77777777" w:rsidR="00161BD5" w:rsidRDefault="00161BD5" w:rsidP="00D47A75">
            <w:pPr>
              <w:pStyle w:val="NoSpacing"/>
              <w:jc w:val="center"/>
            </w:pPr>
            <w:r>
              <w:rPr>
                <w:rFonts w:ascii="Times New Roman" w:hAnsi="Times New Roman" w:cs="Times New Roman"/>
                <w:kern w:val="0"/>
                <w:sz w:val="18"/>
                <w:szCs w:val="18"/>
                <w:lang w:val="en-US"/>
              </w:rPr>
              <w:t>2027-28</w:t>
            </w:r>
          </w:p>
        </w:tc>
        <w:tc>
          <w:tcPr>
            <w:tcW w:w="2414" w:type="dxa"/>
            <w:gridSpan w:val="4"/>
            <w:tcBorders>
              <w:top w:val="single" w:sz="8" w:space="0" w:color="000000"/>
              <w:bottom w:val="single" w:sz="4" w:space="0" w:color="000000"/>
              <w:right w:val="single" w:sz="8" w:space="0" w:color="000000"/>
            </w:tcBorders>
            <w:shd w:val="clear" w:color="auto" w:fill="BCD6EE"/>
          </w:tcPr>
          <w:p w14:paraId="0A3AE65F" w14:textId="77777777" w:rsidR="00161BD5" w:rsidRDefault="00161BD5" w:rsidP="00D47A75">
            <w:pPr>
              <w:pStyle w:val="NoSpacing"/>
              <w:jc w:val="center"/>
            </w:pPr>
            <w:r>
              <w:rPr>
                <w:rFonts w:ascii="Times New Roman" w:hAnsi="Times New Roman" w:cs="Times New Roman"/>
                <w:kern w:val="0"/>
                <w:sz w:val="18"/>
                <w:szCs w:val="18"/>
                <w:lang w:val="en-US"/>
              </w:rPr>
              <w:t>Total</w:t>
            </w:r>
          </w:p>
        </w:tc>
      </w:tr>
      <w:tr w:rsidR="00161BD5" w14:paraId="5543C73F"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0F8B1B38" w14:textId="77777777" w:rsidR="00161BD5" w:rsidRDefault="00161BD5" w:rsidP="00D47A75">
            <w:pPr>
              <w:pStyle w:val="NoSpacing"/>
              <w:jc w:val="center"/>
            </w:pPr>
            <w:r>
              <w:rPr>
                <w:rFonts w:ascii="Times New Roman" w:hAnsi="Times New Roman" w:cs="Times New Roman"/>
                <w:kern w:val="0"/>
                <w:sz w:val="18"/>
                <w:szCs w:val="18"/>
                <w:lang w:val="en-US"/>
              </w:rPr>
              <w:t>1</w:t>
            </w:r>
          </w:p>
        </w:tc>
        <w:tc>
          <w:tcPr>
            <w:tcW w:w="4463" w:type="dxa"/>
            <w:gridSpan w:val="3"/>
            <w:tcBorders>
              <w:bottom w:val="single" w:sz="4" w:space="0" w:color="000000"/>
              <w:right w:val="single" w:sz="4" w:space="0" w:color="000000"/>
            </w:tcBorders>
            <w:shd w:val="clear" w:color="auto" w:fill="E7E6E6"/>
          </w:tcPr>
          <w:p w14:paraId="669FDEA6" w14:textId="77777777" w:rsidR="00161BD5" w:rsidRDefault="00161BD5" w:rsidP="00D47A75">
            <w:pPr>
              <w:pStyle w:val="NoSpacing"/>
              <w:jc w:val="center"/>
            </w:pPr>
            <w:r>
              <w:rPr>
                <w:rFonts w:ascii="Times New Roman" w:hAnsi="Times New Roman" w:cs="Times New Roman"/>
                <w:kern w:val="0"/>
                <w:sz w:val="18"/>
                <w:szCs w:val="18"/>
                <w:lang w:val="en-US"/>
              </w:rPr>
              <w:t>New plantations</w:t>
            </w:r>
          </w:p>
        </w:tc>
        <w:tc>
          <w:tcPr>
            <w:tcW w:w="917" w:type="dxa"/>
            <w:gridSpan w:val="2"/>
            <w:tcBorders>
              <w:bottom w:val="single" w:sz="4" w:space="0" w:color="000000"/>
              <w:right w:val="single" w:sz="4" w:space="0" w:color="000000"/>
            </w:tcBorders>
            <w:shd w:val="clear" w:color="auto" w:fill="BCD6EE"/>
          </w:tcPr>
          <w:p w14:paraId="1E2D860F"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34" w:type="dxa"/>
            <w:tcBorders>
              <w:bottom w:val="single" w:sz="4" w:space="0" w:color="000000"/>
              <w:right w:val="single" w:sz="4" w:space="0" w:color="000000"/>
            </w:tcBorders>
            <w:shd w:val="clear" w:color="auto" w:fill="BCD6EE"/>
          </w:tcPr>
          <w:p w14:paraId="537CBBAC"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768" w:type="dxa"/>
            <w:gridSpan w:val="2"/>
            <w:tcBorders>
              <w:bottom w:val="single" w:sz="4" w:space="0" w:color="000000"/>
              <w:right w:val="single" w:sz="4" w:space="0" w:color="000000"/>
            </w:tcBorders>
            <w:shd w:val="clear" w:color="auto" w:fill="BCD6EE"/>
          </w:tcPr>
          <w:p w14:paraId="7338A799"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757" w:type="dxa"/>
            <w:gridSpan w:val="2"/>
            <w:tcBorders>
              <w:bottom w:val="single" w:sz="4" w:space="0" w:color="000000"/>
              <w:right w:val="single" w:sz="4" w:space="0" w:color="000000"/>
            </w:tcBorders>
            <w:shd w:val="clear" w:color="auto" w:fill="BCD6EE"/>
          </w:tcPr>
          <w:p w14:paraId="5F828AEC"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980" w:type="dxa"/>
            <w:gridSpan w:val="2"/>
            <w:tcBorders>
              <w:bottom w:val="single" w:sz="4" w:space="0" w:color="000000"/>
              <w:right w:val="single" w:sz="4" w:space="0" w:color="000000"/>
            </w:tcBorders>
            <w:shd w:val="clear" w:color="auto" w:fill="BCD6EE"/>
          </w:tcPr>
          <w:p w14:paraId="2E1860C5"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560" w:type="dxa"/>
            <w:gridSpan w:val="2"/>
            <w:tcBorders>
              <w:bottom w:val="single" w:sz="4" w:space="0" w:color="000000"/>
              <w:right w:val="single" w:sz="4" w:space="0" w:color="000000"/>
            </w:tcBorders>
            <w:shd w:val="clear" w:color="auto" w:fill="BCD6EE"/>
          </w:tcPr>
          <w:p w14:paraId="784521A8"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727" w:type="dxa"/>
            <w:tcBorders>
              <w:bottom w:val="single" w:sz="4" w:space="0" w:color="000000"/>
              <w:right w:val="single" w:sz="4" w:space="0" w:color="000000"/>
            </w:tcBorders>
            <w:shd w:val="clear" w:color="auto" w:fill="BCD6EE"/>
          </w:tcPr>
          <w:p w14:paraId="0F291DCC"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567" w:type="dxa"/>
            <w:tcBorders>
              <w:bottom w:val="single" w:sz="4" w:space="0" w:color="000000"/>
              <w:right w:val="single" w:sz="4" w:space="0" w:color="000000"/>
            </w:tcBorders>
            <w:shd w:val="clear" w:color="auto" w:fill="BCD6EE"/>
          </w:tcPr>
          <w:p w14:paraId="3768E703"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822" w:type="dxa"/>
            <w:gridSpan w:val="2"/>
            <w:tcBorders>
              <w:bottom w:val="single" w:sz="4" w:space="0" w:color="000000"/>
              <w:right w:val="single" w:sz="4" w:space="0" w:color="000000"/>
            </w:tcBorders>
            <w:shd w:val="clear" w:color="auto" w:fill="BCD6EE"/>
          </w:tcPr>
          <w:p w14:paraId="4E733801"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595" w:type="dxa"/>
            <w:gridSpan w:val="2"/>
            <w:tcBorders>
              <w:bottom w:val="single" w:sz="4" w:space="0" w:color="000000"/>
              <w:right w:val="single" w:sz="4" w:space="0" w:color="000000"/>
            </w:tcBorders>
            <w:shd w:val="clear" w:color="auto" w:fill="BCD6EE"/>
          </w:tcPr>
          <w:p w14:paraId="35385701"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809" w:type="dxa"/>
            <w:gridSpan w:val="2"/>
            <w:tcBorders>
              <w:bottom w:val="single" w:sz="4" w:space="0" w:color="000000"/>
              <w:right w:val="single" w:sz="4" w:space="0" w:color="000000"/>
            </w:tcBorders>
            <w:shd w:val="clear" w:color="auto" w:fill="BCD6EE"/>
          </w:tcPr>
          <w:p w14:paraId="4D6E96A2"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774" w:type="dxa"/>
            <w:gridSpan w:val="2"/>
            <w:tcBorders>
              <w:bottom w:val="single" w:sz="4" w:space="0" w:color="000000"/>
              <w:right w:val="single" w:sz="4" w:space="0" w:color="000000"/>
            </w:tcBorders>
            <w:shd w:val="clear" w:color="auto" w:fill="BCD6EE"/>
          </w:tcPr>
          <w:p w14:paraId="26959374"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1640" w:type="dxa"/>
            <w:gridSpan w:val="2"/>
            <w:tcBorders>
              <w:bottom w:val="single" w:sz="4" w:space="0" w:color="000000"/>
              <w:right w:val="single" w:sz="8" w:space="0" w:color="000000"/>
            </w:tcBorders>
            <w:shd w:val="clear" w:color="auto" w:fill="BCD6EE"/>
          </w:tcPr>
          <w:p w14:paraId="5346915F" w14:textId="77777777" w:rsidR="00161BD5" w:rsidRDefault="00161BD5" w:rsidP="00D47A75">
            <w:pPr>
              <w:pStyle w:val="NoSpacing"/>
              <w:jc w:val="center"/>
            </w:pPr>
            <w:r>
              <w:rPr>
                <w:rFonts w:ascii="Times New Roman" w:hAnsi="Times New Roman" w:cs="Times New Roman"/>
                <w:kern w:val="0"/>
                <w:sz w:val="18"/>
                <w:szCs w:val="18"/>
                <w:lang w:val="en-US"/>
              </w:rPr>
              <w:t>Fin</w:t>
            </w:r>
          </w:p>
        </w:tc>
      </w:tr>
      <w:tr w:rsidR="00161BD5" w14:paraId="363C3240"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243F9EA5" w14:textId="77777777" w:rsidR="00161BD5" w:rsidRDefault="00161BD5" w:rsidP="00D47A75">
            <w:pPr>
              <w:pStyle w:val="NoSpacing"/>
              <w:jc w:val="center"/>
            </w:pPr>
            <w:r>
              <w:rPr>
                <w:rFonts w:ascii="Times New Roman" w:hAnsi="Times New Roman" w:cs="Times New Roman"/>
                <w:kern w:val="0"/>
                <w:sz w:val="18"/>
                <w:szCs w:val="18"/>
                <w:lang w:val="en-US"/>
              </w:rPr>
              <w:t>a</w:t>
            </w:r>
          </w:p>
        </w:tc>
        <w:tc>
          <w:tcPr>
            <w:tcW w:w="4463" w:type="dxa"/>
            <w:gridSpan w:val="3"/>
            <w:tcBorders>
              <w:bottom w:val="single" w:sz="4" w:space="0" w:color="000000"/>
              <w:right w:val="single" w:sz="4" w:space="0" w:color="000000"/>
            </w:tcBorders>
            <w:shd w:val="clear" w:color="auto" w:fill="E7E6E6"/>
          </w:tcPr>
          <w:p w14:paraId="37B5E2DA" w14:textId="77777777" w:rsidR="00161BD5" w:rsidRDefault="00161BD5" w:rsidP="00D47A75">
            <w:pPr>
              <w:pStyle w:val="NoSpacing"/>
              <w:jc w:val="center"/>
            </w:pPr>
            <w:r>
              <w:rPr>
                <w:rFonts w:ascii="Times New Roman" w:hAnsi="Times New Roman" w:cs="Times New Roman"/>
                <w:kern w:val="0"/>
                <w:sz w:val="18"/>
                <w:szCs w:val="18"/>
                <w:lang w:val="en-US"/>
              </w:rPr>
              <w:t>Afforestation @1100 normal plants/Ha</w:t>
            </w:r>
          </w:p>
        </w:tc>
        <w:tc>
          <w:tcPr>
            <w:tcW w:w="917" w:type="dxa"/>
            <w:gridSpan w:val="2"/>
            <w:tcBorders>
              <w:bottom w:val="single" w:sz="4" w:space="0" w:color="000000"/>
              <w:right w:val="single" w:sz="4" w:space="0" w:color="000000"/>
            </w:tcBorders>
            <w:shd w:val="clear" w:color="auto" w:fill="E7E6E6"/>
          </w:tcPr>
          <w:p w14:paraId="57CCA6E7" w14:textId="77777777" w:rsidR="00161BD5" w:rsidRDefault="00161BD5" w:rsidP="00D47A75">
            <w:pPr>
              <w:pStyle w:val="NoSpacing"/>
              <w:jc w:val="center"/>
            </w:pPr>
            <w:r>
              <w:rPr>
                <w:rFonts w:ascii="Times New Roman" w:hAnsi="Times New Roman" w:cs="Times New Roman"/>
                <w:kern w:val="0"/>
                <w:sz w:val="18"/>
                <w:szCs w:val="18"/>
                <w:lang w:val="en-US"/>
              </w:rPr>
              <w:t>68,600/Ha</w:t>
            </w:r>
          </w:p>
        </w:tc>
        <w:tc>
          <w:tcPr>
            <w:tcW w:w="534" w:type="dxa"/>
            <w:tcBorders>
              <w:bottom w:val="single" w:sz="4" w:space="0" w:color="000000"/>
              <w:right w:val="single" w:sz="4" w:space="0" w:color="000000"/>
            </w:tcBorders>
            <w:shd w:val="clear" w:color="auto" w:fill="E7E6E6"/>
          </w:tcPr>
          <w:p w14:paraId="612BC05C" w14:textId="77777777" w:rsidR="00161BD5" w:rsidRDefault="00161BD5" w:rsidP="00D47A75">
            <w:pPr>
              <w:pStyle w:val="NoSpacing"/>
              <w:jc w:val="center"/>
            </w:pPr>
            <w:r>
              <w:rPr>
                <w:rFonts w:ascii="Times New Roman" w:hAnsi="Times New Roman" w:cs="Times New Roman"/>
                <w:kern w:val="0"/>
                <w:sz w:val="18"/>
                <w:szCs w:val="18"/>
                <w:lang w:val="en-US"/>
              </w:rPr>
              <w:t>0</w:t>
            </w:r>
          </w:p>
        </w:tc>
        <w:tc>
          <w:tcPr>
            <w:tcW w:w="768" w:type="dxa"/>
            <w:gridSpan w:val="2"/>
            <w:tcBorders>
              <w:bottom w:val="single" w:sz="4" w:space="0" w:color="000000"/>
              <w:right w:val="single" w:sz="4" w:space="0" w:color="000000"/>
            </w:tcBorders>
            <w:shd w:val="clear" w:color="auto" w:fill="E7E6E6"/>
          </w:tcPr>
          <w:p w14:paraId="667F7E75" w14:textId="77777777" w:rsidR="00161BD5" w:rsidRDefault="00161BD5" w:rsidP="00D47A75">
            <w:pPr>
              <w:pStyle w:val="NoSpacing"/>
              <w:jc w:val="center"/>
            </w:pPr>
            <w:r>
              <w:rPr>
                <w:rFonts w:ascii="Times New Roman" w:hAnsi="Times New Roman" w:cs="Times New Roman"/>
                <w:kern w:val="0"/>
                <w:sz w:val="18"/>
                <w:szCs w:val="18"/>
                <w:lang w:val="en-US"/>
              </w:rPr>
              <w:t>0</w:t>
            </w:r>
          </w:p>
        </w:tc>
        <w:tc>
          <w:tcPr>
            <w:tcW w:w="757" w:type="dxa"/>
            <w:gridSpan w:val="2"/>
            <w:tcBorders>
              <w:bottom w:val="single" w:sz="4" w:space="0" w:color="000000"/>
              <w:right w:val="single" w:sz="4" w:space="0" w:color="000000"/>
            </w:tcBorders>
            <w:shd w:val="clear" w:color="auto" w:fill="E7E6E6"/>
          </w:tcPr>
          <w:p w14:paraId="44234411" w14:textId="77777777" w:rsidR="00161BD5" w:rsidRDefault="00161BD5" w:rsidP="00D47A75">
            <w:pPr>
              <w:pStyle w:val="NoSpacing"/>
              <w:jc w:val="center"/>
            </w:pPr>
            <w:r>
              <w:rPr>
                <w:rFonts w:ascii="Times New Roman" w:hAnsi="Times New Roman" w:cs="Times New Roman"/>
                <w:kern w:val="0"/>
                <w:sz w:val="18"/>
                <w:szCs w:val="18"/>
                <w:lang w:val="en-US"/>
              </w:rPr>
              <w:t>2 ha</w:t>
            </w:r>
          </w:p>
        </w:tc>
        <w:tc>
          <w:tcPr>
            <w:tcW w:w="980" w:type="dxa"/>
            <w:gridSpan w:val="2"/>
            <w:tcBorders>
              <w:bottom w:val="single" w:sz="4" w:space="0" w:color="000000"/>
              <w:right w:val="single" w:sz="4" w:space="0" w:color="000000"/>
            </w:tcBorders>
            <w:shd w:val="clear" w:color="auto" w:fill="E7E6E6"/>
          </w:tcPr>
          <w:p w14:paraId="17F719CB" w14:textId="77777777" w:rsidR="00161BD5" w:rsidRPr="004345C6" w:rsidRDefault="00161BD5" w:rsidP="00D47A75">
            <w:pPr>
              <w:pStyle w:val="NoSpacing"/>
              <w:rPr>
                <w:rFonts w:ascii="Times New Roman" w:hAnsi="Times New Roman" w:cs="Times New Roman"/>
              </w:rPr>
            </w:pPr>
            <w:r w:rsidRPr="004345C6">
              <w:rPr>
                <w:rFonts w:ascii="Times New Roman" w:hAnsi="Times New Roman" w:cs="Times New Roman"/>
                <w:sz w:val="20"/>
                <w:szCs w:val="20"/>
              </w:rPr>
              <w:t>1,37,200</w:t>
            </w:r>
          </w:p>
        </w:tc>
        <w:tc>
          <w:tcPr>
            <w:tcW w:w="560" w:type="dxa"/>
            <w:gridSpan w:val="2"/>
            <w:tcBorders>
              <w:bottom w:val="single" w:sz="4" w:space="0" w:color="000000"/>
              <w:right w:val="single" w:sz="4" w:space="0" w:color="000000"/>
            </w:tcBorders>
            <w:shd w:val="clear" w:color="auto" w:fill="E7E6E6"/>
          </w:tcPr>
          <w:p w14:paraId="7DA53D82" w14:textId="77777777" w:rsidR="00161BD5" w:rsidRDefault="00161BD5" w:rsidP="00D47A75">
            <w:pPr>
              <w:pStyle w:val="NoSpacing"/>
              <w:jc w:val="center"/>
            </w:pPr>
            <w:r>
              <w:rPr>
                <w:rFonts w:ascii="Times New Roman" w:hAnsi="Times New Roman" w:cs="Times New Roman"/>
                <w:kern w:val="0"/>
                <w:sz w:val="18"/>
                <w:szCs w:val="18"/>
                <w:lang w:val="en-US"/>
              </w:rPr>
              <w:t>0</w:t>
            </w:r>
          </w:p>
        </w:tc>
        <w:tc>
          <w:tcPr>
            <w:tcW w:w="727" w:type="dxa"/>
            <w:tcBorders>
              <w:bottom w:val="single" w:sz="4" w:space="0" w:color="000000"/>
              <w:right w:val="single" w:sz="4" w:space="0" w:color="000000"/>
            </w:tcBorders>
            <w:shd w:val="clear" w:color="auto" w:fill="E7E6E6"/>
          </w:tcPr>
          <w:p w14:paraId="4735B058" w14:textId="77777777" w:rsidR="00161BD5" w:rsidRDefault="00161BD5" w:rsidP="00D47A75">
            <w:pPr>
              <w:pStyle w:val="NoSpacing"/>
              <w:jc w:val="center"/>
            </w:pPr>
            <w:r>
              <w:rPr>
                <w:rFonts w:ascii="Times New Roman" w:hAnsi="Times New Roman" w:cs="Times New Roman"/>
                <w:kern w:val="0"/>
                <w:sz w:val="18"/>
                <w:szCs w:val="18"/>
                <w:lang w:val="en-US"/>
              </w:rPr>
              <w:t>0</w:t>
            </w:r>
          </w:p>
        </w:tc>
        <w:tc>
          <w:tcPr>
            <w:tcW w:w="567" w:type="dxa"/>
            <w:tcBorders>
              <w:bottom w:val="single" w:sz="4" w:space="0" w:color="000000"/>
              <w:right w:val="single" w:sz="4" w:space="0" w:color="000000"/>
            </w:tcBorders>
            <w:shd w:val="clear" w:color="auto" w:fill="E7E6E6"/>
          </w:tcPr>
          <w:p w14:paraId="71BAED38" w14:textId="77777777" w:rsidR="00161BD5" w:rsidRDefault="00161BD5" w:rsidP="00D47A75">
            <w:pPr>
              <w:pStyle w:val="NoSpacing"/>
              <w:jc w:val="center"/>
            </w:pPr>
            <w:r>
              <w:rPr>
                <w:rFonts w:ascii="Times New Roman" w:hAnsi="Times New Roman" w:cs="Times New Roman"/>
                <w:kern w:val="0"/>
                <w:sz w:val="18"/>
                <w:szCs w:val="18"/>
                <w:lang w:val="en-US"/>
              </w:rPr>
              <w:t>0</w:t>
            </w:r>
          </w:p>
        </w:tc>
        <w:tc>
          <w:tcPr>
            <w:tcW w:w="822" w:type="dxa"/>
            <w:gridSpan w:val="2"/>
            <w:tcBorders>
              <w:bottom w:val="single" w:sz="4" w:space="0" w:color="000000"/>
              <w:right w:val="single" w:sz="4" w:space="0" w:color="000000"/>
            </w:tcBorders>
            <w:shd w:val="clear" w:color="auto" w:fill="E7E6E6"/>
          </w:tcPr>
          <w:p w14:paraId="2B2B6199" w14:textId="77777777" w:rsidR="00161BD5" w:rsidRDefault="00161BD5" w:rsidP="00D47A75">
            <w:pPr>
              <w:pStyle w:val="NoSpacing"/>
              <w:jc w:val="center"/>
            </w:pPr>
            <w:r>
              <w:rPr>
                <w:rFonts w:ascii="Times New Roman" w:hAnsi="Times New Roman" w:cs="Times New Roman"/>
                <w:kern w:val="0"/>
                <w:sz w:val="18"/>
                <w:szCs w:val="18"/>
                <w:lang w:val="en-US"/>
              </w:rPr>
              <w:t>0</w:t>
            </w:r>
          </w:p>
        </w:tc>
        <w:tc>
          <w:tcPr>
            <w:tcW w:w="595" w:type="dxa"/>
            <w:gridSpan w:val="2"/>
            <w:tcBorders>
              <w:bottom w:val="single" w:sz="4" w:space="0" w:color="000000"/>
              <w:right w:val="single" w:sz="4" w:space="0" w:color="000000"/>
            </w:tcBorders>
            <w:shd w:val="clear" w:color="auto" w:fill="E7E6E6"/>
          </w:tcPr>
          <w:p w14:paraId="3A4C05EC" w14:textId="77777777" w:rsidR="00161BD5" w:rsidRDefault="00161BD5" w:rsidP="00D47A75">
            <w:pPr>
              <w:pStyle w:val="NoSpacing"/>
              <w:jc w:val="center"/>
            </w:pPr>
            <w:r>
              <w:rPr>
                <w:rFonts w:ascii="Times New Roman" w:hAnsi="Times New Roman" w:cs="Times New Roman"/>
                <w:kern w:val="0"/>
                <w:sz w:val="18"/>
                <w:szCs w:val="18"/>
                <w:lang w:val="en-US"/>
              </w:rPr>
              <w:t>0</w:t>
            </w:r>
          </w:p>
        </w:tc>
        <w:tc>
          <w:tcPr>
            <w:tcW w:w="809" w:type="dxa"/>
            <w:gridSpan w:val="2"/>
            <w:tcBorders>
              <w:bottom w:val="single" w:sz="4" w:space="0" w:color="000000"/>
              <w:right w:val="single" w:sz="4" w:space="0" w:color="000000"/>
            </w:tcBorders>
            <w:shd w:val="clear" w:color="auto" w:fill="E7E6E6"/>
          </w:tcPr>
          <w:p w14:paraId="118BF253" w14:textId="77777777" w:rsidR="00161BD5" w:rsidRDefault="00161BD5" w:rsidP="00D47A75">
            <w:pPr>
              <w:pStyle w:val="NoSpacing"/>
              <w:jc w:val="center"/>
            </w:pPr>
            <w:r>
              <w:rPr>
                <w:rFonts w:ascii="Times New Roman" w:hAnsi="Times New Roman" w:cs="Times New Roman"/>
                <w:kern w:val="0"/>
                <w:sz w:val="18"/>
                <w:szCs w:val="18"/>
                <w:lang w:val="en-US"/>
              </w:rPr>
              <w:t>0</w:t>
            </w:r>
          </w:p>
        </w:tc>
        <w:tc>
          <w:tcPr>
            <w:tcW w:w="774" w:type="dxa"/>
            <w:gridSpan w:val="2"/>
            <w:tcBorders>
              <w:bottom w:val="single" w:sz="4" w:space="0" w:color="000000"/>
              <w:right w:val="single" w:sz="4" w:space="0" w:color="000000"/>
            </w:tcBorders>
            <w:shd w:val="clear" w:color="auto" w:fill="E7E6E6"/>
          </w:tcPr>
          <w:p w14:paraId="40DC077C" w14:textId="77777777" w:rsidR="00161BD5" w:rsidRDefault="00161BD5" w:rsidP="00D47A75">
            <w:pPr>
              <w:pStyle w:val="NoSpacing"/>
              <w:jc w:val="center"/>
            </w:pPr>
            <w:r>
              <w:rPr>
                <w:rFonts w:ascii="Times New Roman" w:hAnsi="Times New Roman" w:cs="Times New Roman"/>
                <w:kern w:val="0"/>
                <w:sz w:val="18"/>
                <w:szCs w:val="18"/>
                <w:lang w:val="en-US"/>
              </w:rPr>
              <w:t>2 ha</w:t>
            </w:r>
          </w:p>
        </w:tc>
        <w:tc>
          <w:tcPr>
            <w:tcW w:w="1640" w:type="dxa"/>
            <w:gridSpan w:val="2"/>
            <w:tcBorders>
              <w:bottom w:val="single" w:sz="4" w:space="0" w:color="000000"/>
              <w:right w:val="single" w:sz="8" w:space="0" w:color="000000"/>
            </w:tcBorders>
            <w:shd w:val="clear" w:color="auto" w:fill="E7E6E6"/>
          </w:tcPr>
          <w:p w14:paraId="5417F5C4" w14:textId="77777777" w:rsidR="00161BD5" w:rsidRDefault="00161BD5" w:rsidP="00D47A75">
            <w:pPr>
              <w:pStyle w:val="NoSpacing"/>
              <w:jc w:val="center"/>
            </w:pPr>
            <w:r w:rsidRPr="004345C6">
              <w:rPr>
                <w:rFonts w:ascii="Times New Roman" w:hAnsi="Times New Roman" w:cs="Times New Roman"/>
                <w:sz w:val="20"/>
                <w:szCs w:val="20"/>
              </w:rPr>
              <w:t>1,37,200</w:t>
            </w:r>
          </w:p>
        </w:tc>
      </w:tr>
      <w:tr w:rsidR="00161BD5" w14:paraId="747D1086"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92D050"/>
          </w:tcPr>
          <w:p w14:paraId="3E60971E" w14:textId="77777777" w:rsidR="00161BD5" w:rsidRDefault="00161BD5" w:rsidP="00D47A75">
            <w:pPr>
              <w:pStyle w:val="NoSpacing"/>
              <w:jc w:val="center"/>
            </w:pPr>
            <w:r>
              <w:rPr>
                <w:rFonts w:ascii="Times New Roman" w:hAnsi="Times New Roman" w:cs="Times New Roman"/>
                <w:kern w:val="0"/>
                <w:sz w:val="18"/>
                <w:szCs w:val="18"/>
                <w:lang w:val="en-US"/>
              </w:rPr>
              <w:t>A</w:t>
            </w:r>
          </w:p>
        </w:tc>
        <w:tc>
          <w:tcPr>
            <w:tcW w:w="4463" w:type="dxa"/>
            <w:gridSpan w:val="3"/>
            <w:tcBorders>
              <w:bottom w:val="single" w:sz="4" w:space="0" w:color="000000"/>
              <w:right w:val="single" w:sz="4" w:space="0" w:color="000000"/>
            </w:tcBorders>
            <w:shd w:val="clear" w:color="auto" w:fill="92D050"/>
          </w:tcPr>
          <w:p w14:paraId="1A9239E2" w14:textId="77777777" w:rsidR="00161BD5" w:rsidRDefault="00161BD5" w:rsidP="00D47A75">
            <w:pPr>
              <w:pStyle w:val="NoSpacing"/>
              <w:jc w:val="center"/>
            </w:pPr>
            <w:r>
              <w:rPr>
                <w:rFonts w:ascii="Times New Roman" w:hAnsi="Times New Roman" w:cs="Times New Roman"/>
                <w:b/>
                <w:bCs/>
                <w:kern w:val="0"/>
                <w:sz w:val="18"/>
                <w:szCs w:val="18"/>
                <w:lang w:val="en-US"/>
              </w:rPr>
              <w:t>Total new plantations (A)</w:t>
            </w:r>
          </w:p>
        </w:tc>
        <w:tc>
          <w:tcPr>
            <w:tcW w:w="917" w:type="dxa"/>
            <w:gridSpan w:val="2"/>
            <w:tcBorders>
              <w:bottom w:val="single" w:sz="4" w:space="0" w:color="000000"/>
              <w:right w:val="single" w:sz="4" w:space="0" w:color="000000"/>
            </w:tcBorders>
            <w:shd w:val="clear" w:color="auto" w:fill="92D050"/>
          </w:tcPr>
          <w:p w14:paraId="76C360B9" w14:textId="77777777" w:rsidR="00161BD5" w:rsidRDefault="00161BD5" w:rsidP="00D47A75">
            <w:pPr>
              <w:pStyle w:val="NoSpacing"/>
              <w:snapToGrid w:val="0"/>
              <w:jc w:val="center"/>
              <w:rPr>
                <w:rFonts w:ascii="Times New Roman" w:hAnsi="Times New Roman" w:cs="Times New Roman"/>
                <w:b/>
                <w:bCs/>
                <w:kern w:val="0"/>
                <w:sz w:val="18"/>
                <w:szCs w:val="18"/>
                <w:lang w:val="en-US"/>
              </w:rPr>
            </w:pPr>
          </w:p>
        </w:tc>
        <w:tc>
          <w:tcPr>
            <w:tcW w:w="534" w:type="dxa"/>
            <w:tcBorders>
              <w:bottom w:val="single" w:sz="4" w:space="0" w:color="000000"/>
              <w:right w:val="single" w:sz="4" w:space="0" w:color="000000"/>
            </w:tcBorders>
            <w:shd w:val="clear" w:color="auto" w:fill="92D050"/>
          </w:tcPr>
          <w:p w14:paraId="4062A04E"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768" w:type="dxa"/>
            <w:gridSpan w:val="2"/>
            <w:tcBorders>
              <w:bottom w:val="single" w:sz="4" w:space="0" w:color="000000"/>
              <w:right w:val="single" w:sz="4" w:space="0" w:color="000000"/>
            </w:tcBorders>
            <w:shd w:val="clear" w:color="auto" w:fill="92D050"/>
          </w:tcPr>
          <w:p w14:paraId="22AC96FF" w14:textId="77777777" w:rsidR="00161BD5" w:rsidRPr="004345C6" w:rsidRDefault="00161BD5" w:rsidP="00D47A75">
            <w:pPr>
              <w:pStyle w:val="NoSpacing"/>
              <w:jc w:val="center"/>
              <w:rPr>
                <w:rFonts w:ascii="Times New Roman" w:hAnsi="Times New Roman" w:cs="Times New Roman"/>
                <w:b/>
                <w:bCs/>
                <w:kern w:val="0"/>
                <w:sz w:val="18"/>
                <w:szCs w:val="18"/>
                <w:lang w:val="en-US"/>
              </w:rPr>
            </w:pPr>
          </w:p>
        </w:tc>
        <w:tc>
          <w:tcPr>
            <w:tcW w:w="757" w:type="dxa"/>
            <w:gridSpan w:val="2"/>
            <w:tcBorders>
              <w:bottom w:val="single" w:sz="4" w:space="0" w:color="000000"/>
              <w:right w:val="single" w:sz="4" w:space="0" w:color="000000"/>
            </w:tcBorders>
            <w:shd w:val="clear" w:color="auto" w:fill="92D050"/>
          </w:tcPr>
          <w:p w14:paraId="52297320" w14:textId="77777777" w:rsidR="00161BD5" w:rsidRPr="004345C6" w:rsidRDefault="00161BD5" w:rsidP="00D47A75">
            <w:pPr>
              <w:pStyle w:val="NoSpacing"/>
              <w:jc w:val="center"/>
              <w:rPr>
                <w:b/>
                <w:bCs/>
              </w:rPr>
            </w:pPr>
            <w:r w:rsidRPr="004345C6">
              <w:rPr>
                <w:rFonts w:ascii="Times New Roman" w:hAnsi="Times New Roman" w:cs="Times New Roman"/>
                <w:b/>
                <w:bCs/>
                <w:kern w:val="0"/>
                <w:sz w:val="18"/>
                <w:szCs w:val="18"/>
                <w:lang w:val="en-US"/>
              </w:rPr>
              <w:t>2 ha</w:t>
            </w:r>
          </w:p>
        </w:tc>
        <w:tc>
          <w:tcPr>
            <w:tcW w:w="980" w:type="dxa"/>
            <w:gridSpan w:val="2"/>
            <w:tcBorders>
              <w:bottom w:val="single" w:sz="4" w:space="0" w:color="000000"/>
              <w:right w:val="single" w:sz="4" w:space="0" w:color="000000"/>
            </w:tcBorders>
            <w:shd w:val="clear" w:color="auto" w:fill="92D050"/>
          </w:tcPr>
          <w:p w14:paraId="1B327F33" w14:textId="77777777" w:rsidR="00161BD5" w:rsidRPr="004345C6" w:rsidRDefault="00161BD5" w:rsidP="00D47A75">
            <w:pPr>
              <w:pStyle w:val="NoSpacing"/>
              <w:jc w:val="center"/>
              <w:rPr>
                <w:b/>
                <w:bCs/>
              </w:rPr>
            </w:pPr>
            <w:r w:rsidRPr="004345C6">
              <w:rPr>
                <w:rFonts w:ascii="Times New Roman" w:hAnsi="Times New Roman" w:cs="Times New Roman"/>
                <w:b/>
                <w:bCs/>
                <w:sz w:val="20"/>
                <w:szCs w:val="20"/>
              </w:rPr>
              <w:t>1,37,200</w:t>
            </w:r>
          </w:p>
        </w:tc>
        <w:tc>
          <w:tcPr>
            <w:tcW w:w="560" w:type="dxa"/>
            <w:gridSpan w:val="2"/>
            <w:tcBorders>
              <w:bottom w:val="single" w:sz="4" w:space="0" w:color="000000"/>
              <w:right w:val="single" w:sz="4" w:space="0" w:color="000000"/>
            </w:tcBorders>
            <w:shd w:val="clear" w:color="auto" w:fill="92D050"/>
          </w:tcPr>
          <w:p w14:paraId="7B468291" w14:textId="77777777" w:rsidR="00161BD5" w:rsidRPr="004345C6" w:rsidRDefault="00161BD5" w:rsidP="00D47A75">
            <w:pPr>
              <w:pStyle w:val="NoSpacing"/>
              <w:jc w:val="center"/>
              <w:rPr>
                <w:rFonts w:ascii="Times New Roman" w:hAnsi="Times New Roman" w:cs="Times New Roman"/>
                <w:b/>
                <w:bCs/>
                <w:kern w:val="0"/>
                <w:sz w:val="18"/>
                <w:szCs w:val="18"/>
                <w:lang w:val="en-US"/>
              </w:rPr>
            </w:pPr>
          </w:p>
        </w:tc>
        <w:tc>
          <w:tcPr>
            <w:tcW w:w="727" w:type="dxa"/>
            <w:tcBorders>
              <w:bottom w:val="single" w:sz="4" w:space="0" w:color="000000"/>
              <w:right w:val="single" w:sz="4" w:space="0" w:color="000000"/>
            </w:tcBorders>
            <w:shd w:val="clear" w:color="auto" w:fill="92D050"/>
          </w:tcPr>
          <w:p w14:paraId="5B0BF9F9" w14:textId="77777777" w:rsidR="00161BD5" w:rsidRPr="004345C6" w:rsidRDefault="00161BD5" w:rsidP="00D47A75">
            <w:pPr>
              <w:pStyle w:val="NoSpacing"/>
              <w:jc w:val="center"/>
              <w:rPr>
                <w:rFonts w:ascii="Times New Roman" w:hAnsi="Times New Roman" w:cs="Times New Roman"/>
                <w:b/>
                <w:bCs/>
                <w:kern w:val="0"/>
                <w:sz w:val="18"/>
                <w:szCs w:val="18"/>
                <w:lang w:val="en-US"/>
              </w:rPr>
            </w:pPr>
          </w:p>
        </w:tc>
        <w:tc>
          <w:tcPr>
            <w:tcW w:w="567" w:type="dxa"/>
            <w:tcBorders>
              <w:bottom w:val="single" w:sz="4" w:space="0" w:color="000000"/>
              <w:right w:val="single" w:sz="4" w:space="0" w:color="000000"/>
            </w:tcBorders>
            <w:shd w:val="clear" w:color="auto" w:fill="92D050"/>
          </w:tcPr>
          <w:p w14:paraId="7581A4B0" w14:textId="77777777" w:rsidR="00161BD5" w:rsidRPr="004345C6" w:rsidRDefault="00161BD5" w:rsidP="00D47A75">
            <w:pPr>
              <w:pStyle w:val="NoSpacing"/>
              <w:jc w:val="center"/>
              <w:rPr>
                <w:rFonts w:ascii="Times New Roman" w:hAnsi="Times New Roman" w:cs="Times New Roman"/>
                <w:b/>
                <w:bCs/>
                <w:kern w:val="0"/>
                <w:sz w:val="18"/>
                <w:szCs w:val="18"/>
                <w:lang w:val="en-US"/>
              </w:rPr>
            </w:pPr>
          </w:p>
        </w:tc>
        <w:tc>
          <w:tcPr>
            <w:tcW w:w="822" w:type="dxa"/>
            <w:gridSpan w:val="2"/>
            <w:tcBorders>
              <w:bottom w:val="single" w:sz="4" w:space="0" w:color="000000"/>
              <w:right w:val="single" w:sz="4" w:space="0" w:color="000000"/>
            </w:tcBorders>
            <w:shd w:val="clear" w:color="auto" w:fill="92D050"/>
          </w:tcPr>
          <w:p w14:paraId="0997EEF9" w14:textId="77777777" w:rsidR="00161BD5" w:rsidRPr="004345C6" w:rsidRDefault="00161BD5" w:rsidP="00D47A75">
            <w:pPr>
              <w:pStyle w:val="NoSpacing"/>
              <w:jc w:val="center"/>
              <w:rPr>
                <w:rFonts w:ascii="Times New Roman" w:hAnsi="Times New Roman" w:cs="Times New Roman"/>
                <w:b/>
                <w:bCs/>
                <w:kern w:val="0"/>
                <w:sz w:val="18"/>
                <w:szCs w:val="18"/>
                <w:lang w:val="en-US"/>
              </w:rPr>
            </w:pPr>
          </w:p>
        </w:tc>
        <w:tc>
          <w:tcPr>
            <w:tcW w:w="595" w:type="dxa"/>
            <w:gridSpan w:val="2"/>
            <w:tcBorders>
              <w:bottom w:val="single" w:sz="4" w:space="0" w:color="000000"/>
              <w:right w:val="single" w:sz="4" w:space="0" w:color="000000"/>
            </w:tcBorders>
            <w:shd w:val="clear" w:color="auto" w:fill="92D050"/>
          </w:tcPr>
          <w:p w14:paraId="24B783D3" w14:textId="77777777" w:rsidR="00161BD5" w:rsidRPr="004345C6" w:rsidRDefault="00161BD5" w:rsidP="00D47A75">
            <w:pPr>
              <w:pStyle w:val="NoSpacing"/>
              <w:jc w:val="center"/>
              <w:rPr>
                <w:rFonts w:ascii="Times New Roman" w:hAnsi="Times New Roman" w:cs="Times New Roman"/>
                <w:b/>
                <w:bCs/>
                <w:kern w:val="0"/>
                <w:sz w:val="18"/>
                <w:szCs w:val="18"/>
                <w:lang w:val="en-US"/>
              </w:rPr>
            </w:pPr>
          </w:p>
        </w:tc>
        <w:tc>
          <w:tcPr>
            <w:tcW w:w="809" w:type="dxa"/>
            <w:gridSpan w:val="2"/>
            <w:tcBorders>
              <w:bottom w:val="single" w:sz="4" w:space="0" w:color="000000"/>
              <w:right w:val="single" w:sz="4" w:space="0" w:color="000000"/>
            </w:tcBorders>
            <w:shd w:val="clear" w:color="auto" w:fill="92D050"/>
          </w:tcPr>
          <w:p w14:paraId="2F49066D" w14:textId="77777777" w:rsidR="00161BD5" w:rsidRPr="004345C6" w:rsidRDefault="00161BD5" w:rsidP="00D47A75">
            <w:pPr>
              <w:pStyle w:val="NoSpacing"/>
              <w:jc w:val="center"/>
              <w:rPr>
                <w:rFonts w:ascii="Times New Roman" w:hAnsi="Times New Roman" w:cs="Times New Roman"/>
                <w:b/>
                <w:bCs/>
                <w:kern w:val="0"/>
                <w:sz w:val="18"/>
                <w:szCs w:val="18"/>
                <w:lang w:val="en-US"/>
              </w:rPr>
            </w:pPr>
          </w:p>
        </w:tc>
        <w:tc>
          <w:tcPr>
            <w:tcW w:w="774" w:type="dxa"/>
            <w:gridSpan w:val="2"/>
            <w:tcBorders>
              <w:bottom w:val="single" w:sz="4" w:space="0" w:color="000000"/>
              <w:right w:val="single" w:sz="4" w:space="0" w:color="000000"/>
            </w:tcBorders>
            <w:shd w:val="clear" w:color="auto" w:fill="92D050"/>
          </w:tcPr>
          <w:p w14:paraId="1F885619" w14:textId="77777777" w:rsidR="00161BD5" w:rsidRPr="004345C6" w:rsidRDefault="00161BD5" w:rsidP="00D47A75">
            <w:pPr>
              <w:pStyle w:val="NoSpacing"/>
              <w:jc w:val="center"/>
              <w:rPr>
                <w:b/>
                <w:bCs/>
              </w:rPr>
            </w:pPr>
            <w:r w:rsidRPr="004345C6">
              <w:rPr>
                <w:rFonts w:ascii="Times New Roman" w:hAnsi="Times New Roman" w:cs="Times New Roman"/>
                <w:b/>
                <w:bCs/>
                <w:kern w:val="0"/>
                <w:sz w:val="18"/>
                <w:szCs w:val="18"/>
                <w:lang w:val="en-US"/>
              </w:rPr>
              <w:t>2 ha</w:t>
            </w:r>
          </w:p>
        </w:tc>
        <w:tc>
          <w:tcPr>
            <w:tcW w:w="1640" w:type="dxa"/>
            <w:gridSpan w:val="2"/>
            <w:tcBorders>
              <w:bottom w:val="single" w:sz="4" w:space="0" w:color="000000"/>
              <w:right w:val="single" w:sz="8" w:space="0" w:color="000000"/>
            </w:tcBorders>
            <w:shd w:val="clear" w:color="auto" w:fill="92D050"/>
          </w:tcPr>
          <w:p w14:paraId="4C5BB008" w14:textId="77777777" w:rsidR="00161BD5" w:rsidRPr="004345C6" w:rsidRDefault="00161BD5" w:rsidP="00D47A75">
            <w:pPr>
              <w:pStyle w:val="NoSpacing"/>
              <w:jc w:val="center"/>
              <w:rPr>
                <w:b/>
                <w:bCs/>
              </w:rPr>
            </w:pPr>
            <w:r w:rsidRPr="004345C6">
              <w:rPr>
                <w:rFonts w:ascii="Times New Roman" w:hAnsi="Times New Roman" w:cs="Times New Roman"/>
                <w:b/>
                <w:bCs/>
                <w:sz w:val="20"/>
                <w:szCs w:val="20"/>
              </w:rPr>
              <w:t>1,37,200</w:t>
            </w:r>
          </w:p>
        </w:tc>
      </w:tr>
      <w:tr w:rsidR="00161BD5" w14:paraId="570DA07B"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7CEFDAEA"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4463" w:type="dxa"/>
            <w:gridSpan w:val="3"/>
            <w:tcBorders>
              <w:bottom w:val="single" w:sz="4" w:space="0" w:color="000000"/>
              <w:right w:val="single" w:sz="4" w:space="0" w:color="000000"/>
            </w:tcBorders>
            <w:shd w:val="clear" w:color="auto" w:fill="FFFFFF"/>
          </w:tcPr>
          <w:p w14:paraId="18AE3520"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917" w:type="dxa"/>
            <w:gridSpan w:val="2"/>
            <w:tcBorders>
              <w:bottom w:val="single" w:sz="4" w:space="0" w:color="000000"/>
              <w:right w:val="single" w:sz="4" w:space="0" w:color="000000"/>
            </w:tcBorders>
            <w:shd w:val="clear" w:color="auto" w:fill="FFFFFF"/>
          </w:tcPr>
          <w:p w14:paraId="6E38D8AD"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34" w:type="dxa"/>
            <w:tcBorders>
              <w:bottom w:val="single" w:sz="4" w:space="0" w:color="000000"/>
              <w:right w:val="single" w:sz="4" w:space="0" w:color="000000"/>
            </w:tcBorders>
            <w:shd w:val="clear" w:color="auto" w:fill="FFFFFF"/>
          </w:tcPr>
          <w:p w14:paraId="15DD4CB4"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768" w:type="dxa"/>
            <w:gridSpan w:val="2"/>
            <w:tcBorders>
              <w:bottom w:val="single" w:sz="4" w:space="0" w:color="000000"/>
              <w:right w:val="single" w:sz="4" w:space="0" w:color="000000"/>
            </w:tcBorders>
            <w:shd w:val="clear" w:color="auto" w:fill="FFFFFF"/>
          </w:tcPr>
          <w:p w14:paraId="65D43F93"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757" w:type="dxa"/>
            <w:gridSpan w:val="2"/>
            <w:tcBorders>
              <w:bottom w:val="single" w:sz="4" w:space="0" w:color="000000"/>
              <w:right w:val="single" w:sz="4" w:space="0" w:color="000000"/>
            </w:tcBorders>
            <w:shd w:val="clear" w:color="auto" w:fill="FFFFFF"/>
          </w:tcPr>
          <w:p w14:paraId="1A97CE5C"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980" w:type="dxa"/>
            <w:gridSpan w:val="2"/>
            <w:tcBorders>
              <w:bottom w:val="single" w:sz="4" w:space="0" w:color="000000"/>
              <w:right w:val="single" w:sz="4" w:space="0" w:color="000000"/>
            </w:tcBorders>
            <w:shd w:val="clear" w:color="auto" w:fill="FFFFFF"/>
          </w:tcPr>
          <w:p w14:paraId="4CD45EBC"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60" w:type="dxa"/>
            <w:gridSpan w:val="2"/>
            <w:tcBorders>
              <w:bottom w:val="single" w:sz="4" w:space="0" w:color="000000"/>
              <w:right w:val="single" w:sz="4" w:space="0" w:color="000000"/>
            </w:tcBorders>
            <w:shd w:val="clear" w:color="auto" w:fill="FFFFFF"/>
          </w:tcPr>
          <w:p w14:paraId="0A433ECC"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727" w:type="dxa"/>
            <w:tcBorders>
              <w:bottom w:val="single" w:sz="4" w:space="0" w:color="000000"/>
              <w:right w:val="single" w:sz="4" w:space="0" w:color="000000"/>
            </w:tcBorders>
            <w:shd w:val="clear" w:color="auto" w:fill="FFFFFF"/>
          </w:tcPr>
          <w:p w14:paraId="50CCCC2F"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67" w:type="dxa"/>
            <w:tcBorders>
              <w:bottom w:val="single" w:sz="4" w:space="0" w:color="000000"/>
              <w:right w:val="single" w:sz="4" w:space="0" w:color="000000"/>
            </w:tcBorders>
            <w:shd w:val="clear" w:color="auto" w:fill="FFFFFF"/>
          </w:tcPr>
          <w:p w14:paraId="5BC20A21"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822" w:type="dxa"/>
            <w:gridSpan w:val="2"/>
            <w:tcBorders>
              <w:bottom w:val="single" w:sz="4" w:space="0" w:color="000000"/>
              <w:right w:val="single" w:sz="4" w:space="0" w:color="000000"/>
            </w:tcBorders>
            <w:shd w:val="clear" w:color="auto" w:fill="FFFFFF"/>
          </w:tcPr>
          <w:p w14:paraId="3E0B72C6"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95" w:type="dxa"/>
            <w:gridSpan w:val="2"/>
            <w:tcBorders>
              <w:bottom w:val="single" w:sz="4" w:space="0" w:color="000000"/>
              <w:right w:val="single" w:sz="4" w:space="0" w:color="000000"/>
            </w:tcBorders>
            <w:shd w:val="clear" w:color="auto" w:fill="FFFFFF"/>
          </w:tcPr>
          <w:p w14:paraId="583EE727"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809" w:type="dxa"/>
            <w:gridSpan w:val="2"/>
            <w:tcBorders>
              <w:bottom w:val="single" w:sz="4" w:space="0" w:color="000000"/>
              <w:right w:val="single" w:sz="4" w:space="0" w:color="000000"/>
            </w:tcBorders>
            <w:shd w:val="clear" w:color="auto" w:fill="FFFFFF"/>
          </w:tcPr>
          <w:p w14:paraId="0036991D"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774" w:type="dxa"/>
            <w:gridSpan w:val="2"/>
            <w:tcBorders>
              <w:bottom w:val="single" w:sz="4" w:space="0" w:color="000000"/>
              <w:right w:val="single" w:sz="4" w:space="0" w:color="000000"/>
            </w:tcBorders>
            <w:shd w:val="clear" w:color="auto" w:fill="FFFFFF"/>
          </w:tcPr>
          <w:p w14:paraId="499CAE20"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1640" w:type="dxa"/>
            <w:gridSpan w:val="2"/>
            <w:tcBorders>
              <w:bottom w:val="single" w:sz="4" w:space="0" w:color="000000"/>
              <w:right w:val="single" w:sz="8" w:space="0" w:color="000000"/>
            </w:tcBorders>
            <w:shd w:val="clear" w:color="auto" w:fill="FFFFFF"/>
          </w:tcPr>
          <w:p w14:paraId="1AD0CB22" w14:textId="77777777" w:rsidR="00161BD5" w:rsidRDefault="00161BD5" w:rsidP="00D47A75">
            <w:pPr>
              <w:pStyle w:val="NoSpacing"/>
              <w:snapToGrid w:val="0"/>
              <w:jc w:val="center"/>
              <w:rPr>
                <w:rFonts w:ascii="Times New Roman" w:hAnsi="Times New Roman" w:cs="Times New Roman"/>
                <w:kern w:val="0"/>
                <w:sz w:val="18"/>
                <w:szCs w:val="18"/>
                <w:lang w:val="en-US"/>
              </w:rPr>
            </w:pPr>
          </w:p>
        </w:tc>
      </w:tr>
      <w:tr w:rsidR="00161BD5" w14:paraId="26CFF291"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40D27350"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4463" w:type="dxa"/>
            <w:gridSpan w:val="3"/>
            <w:tcBorders>
              <w:bottom w:val="single" w:sz="4" w:space="0" w:color="000000"/>
              <w:right w:val="single" w:sz="4" w:space="0" w:color="000000"/>
            </w:tcBorders>
            <w:shd w:val="clear" w:color="auto" w:fill="E7E6E6"/>
          </w:tcPr>
          <w:p w14:paraId="649E9BBA"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917" w:type="dxa"/>
            <w:gridSpan w:val="2"/>
            <w:tcBorders>
              <w:bottom w:val="single" w:sz="4" w:space="0" w:color="000000"/>
              <w:right w:val="single" w:sz="4" w:space="0" w:color="000000"/>
            </w:tcBorders>
            <w:shd w:val="clear" w:color="auto" w:fill="BCD6EE"/>
          </w:tcPr>
          <w:p w14:paraId="33C91C57" w14:textId="77777777" w:rsidR="00161BD5" w:rsidRDefault="00161BD5" w:rsidP="00D47A75">
            <w:pPr>
              <w:pStyle w:val="NoSpacing"/>
              <w:jc w:val="center"/>
            </w:pPr>
            <w:r>
              <w:rPr>
                <w:rFonts w:ascii="Times New Roman" w:hAnsi="Times New Roman" w:cs="Times New Roman"/>
                <w:kern w:val="0"/>
                <w:sz w:val="18"/>
                <w:szCs w:val="18"/>
                <w:lang w:val="en-US"/>
              </w:rPr>
              <w:t>Unit Cost</w:t>
            </w:r>
          </w:p>
        </w:tc>
        <w:tc>
          <w:tcPr>
            <w:tcW w:w="1302" w:type="dxa"/>
            <w:gridSpan w:val="3"/>
            <w:tcBorders>
              <w:top w:val="single" w:sz="4" w:space="0" w:color="000000"/>
              <w:bottom w:val="single" w:sz="4" w:space="0" w:color="000000"/>
              <w:right w:val="single" w:sz="4" w:space="0" w:color="000000"/>
            </w:tcBorders>
            <w:shd w:val="clear" w:color="auto" w:fill="BCD6EE"/>
          </w:tcPr>
          <w:p w14:paraId="4551136A" w14:textId="77777777" w:rsidR="00161BD5" w:rsidRDefault="00161BD5" w:rsidP="00D47A75">
            <w:pPr>
              <w:pStyle w:val="NoSpacing"/>
              <w:jc w:val="center"/>
            </w:pPr>
            <w:r>
              <w:rPr>
                <w:rFonts w:ascii="Times New Roman" w:hAnsi="Times New Roman" w:cs="Times New Roman"/>
                <w:kern w:val="0"/>
                <w:sz w:val="18"/>
                <w:szCs w:val="18"/>
                <w:lang w:val="en-US"/>
              </w:rPr>
              <w:t>2023-24</w:t>
            </w:r>
          </w:p>
        </w:tc>
        <w:tc>
          <w:tcPr>
            <w:tcW w:w="1737" w:type="dxa"/>
            <w:gridSpan w:val="4"/>
            <w:tcBorders>
              <w:top w:val="single" w:sz="4" w:space="0" w:color="000000"/>
              <w:bottom w:val="single" w:sz="4" w:space="0" w:color="000000"/>
              <w:right w:val="single" w:sz="4" w:space="0" w:color="000000"/>
            </w:tcBorders>
            <w:shd w:val="clear" w:color="auto" w:fill="BCD6EE"/>
          </w:tcPr>
          <w:p w14:paraId="5262B33B" w14:textId="77777777" w:rsidR="00161BD5" w:rsidRDefault="00161BD5" w:rsidP="00D47A75">
            <w:pPr>
              <w:pStyle w:val="NoSpacing"/>
              <w:jc w:val="center"/>
            </w:pPr>
            <w:r>
              <w:rPr>
                <w:rFonts w:ascii="Times New Roman" w:hAnsi="Times New Roman" w:cs="Times New Roman"/>
                <w:kern w:val="0"/>
                <w:sz w:val="18"/>
                <w:szCs w:val="18"/>
                <w:lang w:val="en-US"/>
              </w:rPr>
              <w:t>2024-25</w:t>
            </w:r>
          </w:p>
        </w:tc>
        <w:tc>
          <w:tcPr>
            <w:tcW w:w="1287" w:type="dxa"/>
            <w:gridSpan w:val="3"/>
            <w:tcBorders>
              <w:top w:val="single" w:sz="4" w:space="0" w:color="000000"/>
              <w:bottom w:val="single" w:sz="4" w:space="0" w:color="000000"/>
              <w:right w:val="single" w:sz="4" w:space="0" w:color="000000"/>
            </w:tcBorders>
            <w:shd w:val="clear" w:color="auto" w:fill="BCD6EE"/>
          </w:tcPr>
          <w:p w14:paraId="2F82C397" w14:textId="77777777" w:rsidR="00161BD5" w:rsidRDefault="00161BD5" w:rsidP="00D47A75">
            <w:pPr>
              <w:pStyle w:val="NoSpacing"/>
              <w:jc w:val="center"/>
            </w:pPr>
            <w:r>
              <w:rPr>
                <w:rFonts w:ascii="Times New Roman" w:hAnsi="Times New Roman" w:cs="Times New Roman"/>
                <w:kern w:val="0"/>
                <w:sz w:val="18"/>
                <w:szCs w:val="18"/>
                <w:lang w:val="en-US"/>
              </w:rPr>
              <w:t>2025-26</w:t>
            </w:r>
          </w:p>
        </w:tc>
        <w:tc>
          <w:tcPr>
            <w:tcW w:w="1389" w:type="dxa"/>
            <w:gridSpan w:val="3"/>
            <w:tcBorders>
              <w:top w:val="single" w:sz="4" w:space="0" w:color="000000"/>
              <w:bottom w:val="single" w:sz="4" w:space="0" w:color="000000"/>
              <w:right w:val="single" w:sz="4" w:space="0" w:color="000000"/>
            </w:tcBorders>
            <w:shd w:val="clear" w:color="auto" w:fill="BCD6EE"/>
          </w:tcPr>
          <w:p w14:paraId="46963393" w14:textId="77777777" w:rsidR="00161BD5" w:rsidRDefault="00161BD5" w:rsidP="00D47A75">
            <w:pPr>
              <w:pStyle w:val="NoSpacing"/>
              <w:jc w:val="center"/>
            </w:pPr>
            <w:r>
              <w:rPr>
                <w:rFonts w:ascii="Times New Roman" w:hAnsi="Times New Roman" w:cs="Times New Roman"/>
                <w:kern w:val="0"/>
                <w:sz w:val="18"/>
                <w:szCs w:val="18"/>
                <w:lang w:val="en-US"/>
              </w:rPr>
              <w:t>2026-27</w:t>
            </w:r>
          </w:p>
        </w:tc>
        <w:tc>
          <w:tcPr>
            <w:tcW w:w="1404" w:type="dxa"/>
            <w:gridSpan w:val="4"/>
            <w:tcBorders>
              <w:top w:val="single" w:sz="4" w:space="0" w:color="000000"/>
              <w:bottom w:val="single" w:sz="4" w:space="0" w:color="000000"/>
              <w:right w:val="single" w:sz="4" w:space="0" w:color="000000"/>
            </w:tcBorders>
            <w:shd w:val="clear" w:color="auto" w:fill="BCD6EE"/>
          </w:tcPr>
          <w:p w14:paraId="0B455F54" w14:textId="77777777" w:rsidR="00161BD5" w:rsidRDefault="00161BD5" w:rsidP="00D47A75">
            <w:pPr>
              <w:pStyle w:val="NoSpacing"/>
              <w:jc w:val="center"/>
            </w:pPr>
            <w:r>
              <w:rPr>
                <w:rFonts w:ascii="Times New Roman" w:hAnsi="Times New Roman" w:cs="Times New Roman"/>
                <w:kern w:val="0"/>
                <w:sz w:val="18"/>
                <w:szCs w:val="18"/>
                <w:lang w:val="en-US"/>
              </w:rPr>
              <w:t>2027-28</w:t>
            </w:r>
          </w:p>
        </w:tc>
        <w:tc>
          <w:tcPr>
            <w:tcW w:w="2414" w:type="dxa"/>
            <w:gridSpan w:val="4"/>
            <w:tcBorders>
              <w:top w:val="single" w:sz="4" w:space="0" w:color="000000"/>
              <w:bottom w:val="single" w:sz="4" w:space="0" w:color="000000"/>
              <w:right w:val="single" w:sz="8" w:space="0" w:color="000000"/>
            </w:tcBorders>
            <w:shd w:val="clear" w:color="auto" w:fill="BCD6EE"/>
          </w:tcPr>
          <w:p w14:paraId="7F66D395" w14:textId="77777777" w:rsidR="00161BD5" w:rsidRDefault="00161BD5" w:rsidP="00D47A75">
            <w:pPr>
              <w:pStyle w:val="NoSpacing"/>
              <w:jc w:val="center"/>
            </w:pPr>
            <w:r>
              <w:rPr>
                <w:rFonts w:ascii="Times New Roman" w:hAnsi="Times New Roman" w:cs="Times New Roman"/>
                <w:kern w:val="0"/>
                <w:sz w:val="18"/>
                <w:szCs w:val="18"/>
                <w:lang w:val="en-US"/>
              </w:rPr>
              <w:t>Total</w:t>
            </w:r>
          </w:p>
        </w:tc>
      </w:tr>
      <w:tr w:rsidR="00161BD5" w14:paraId="7B912B70"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12996CD6" w14:textId="77777777" w:rsidR="00161BD5" w:rsidRDefault="00161BD5" w:rsidP="00D47A75">
            <w:pPr>
              <w:pStyle w:val="NoSpacing"/>
              <w:jc w:val="center"/>
            </w:pPr>
            <w:r>
              <w:rPr>
                <w:rFonts w:ascii="Times New Roman" w:hAnsi="Times New Roman" w:cs="Times New Roman"/>
                <w:kern w:val="0"/>
                <w:sz w:val="18"/>
                <w:szCs w:val="18"/>
                <w:lang w:val="en-US"/>
              </w:rPr>
              <w:t>a</w:t>
            </w:r>
          </w:p>
        </w:tc>
        <w:tc>
          <w:tcPr>
            <w:tcW w:w="4463" w:type="dxa"/>
            <w:gridSpan w:val="3"/>
            <w:tcBorders>
              <w:bottom w:val="single" w:sz="4" w:space="0" w:color="000000"/>
              <w:right w:val="single" w:sz="4" w:space="0" w:color="000000"/>
            </w:tcBorders>
            <w:shd w:val="clear" w:color="auto" w:fill="E7E6E6"/>
          </w:tcPr>
          <w:p w14:paraId="22F0FE26" w14:textId="77777777" w:rsidR="00161BD5" w:rsidRDefault="00161BD5" w:rsidP="00D47A75">
            <w:pPr>
              <w:pStyle w:val="NoSpacing"/>
              <w:jc w:val="center"/>
            </w:pPr>
            <w:r>
              <w:rPr>
                <w:rFonts w:ascii="Times New Roman" w:hAnsi="Times New Roman" w:cs="Times New Roman"/>
                <w:kern w:val="0"/>
                <w:sz w:val="18"/>
                <w:szCs w:val="18"/>
                <w:lang w:val="en-US"/>
              </w:rPr>
              <w:t>Afforestation @1100 normal plants/Ha (Maintenance)</w:t>
            </w:r>
          </w:p>
        </w:tc>
        <w:tc>
          <w:tcPr>
            <w:tcW w:w="917" w:type="dxa"/>
            <w:gridSpan w:val="2"/>
            <w:tcBorders>
              <w:bottom w:val="single" w:sz="4" w:space="0" w:color="000000"/>
              <w:right w:val="single" w:sz="4" w:space="0" w:color="000000"/>
            </w:tcBorders>
            <w:shd w:val="clear" w:color="auto" w:fill="BCD6EE"/>
          </w:tcPr>
          <w:p w14:paraId="1252B852"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34" w:type="dxa"/>
            <w:tcBorders>
              <w:bottom w:val="single" w:sz="4" w:space="0" w:color="000000"/>
              <w:right w:val="single" w:sz="4" w:space="0" w:color="000000"/>
            </w:tcBorders>
            <w:shd w:val="clear" w:color="auto" w:fill="BCD6EE"/>
          </w:tcPr>
          <w:p w14:paraId="0A75E454"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768" w:type="dxa"/>
            <w:gridSpan w:val="2"/>
            <w:tcBorders>
              <w:bottom w:val="single" w:sz="4" w:space="0" w:color="000000"/>
              <w:right w:val="single" w:sz="4" w:space="0" w:color="000000"/>
            </w:tcBorders>
            <w:shd w:val="clear" w:color="auto" w:fill="BCD6EE"/>
          </w:tcPr>
          <w:p w14:paraId="67C52961"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757" w:type="dxa"/>
            <w:gridSpan w:val="2"/>
            <w:tcBorders>
              <w:bottom w:val="single" w:sz="4" w:space="0" w:color="000000"/>
              <w:right w:val="single" w:sz="4" w:space="0" w:color="000000"/>
            </w:tcBorders>
            <w:shd w:val="clear" w:color="auto" w:fill="BCD6EE"/>
          </w:tcPr>
          <w:p w14:paraId="11D1574A"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980" w:type="dxa"/>
            <w:gridSpan w:val="2"/>
            <w:tcBorders>
              <w:bottom w:val="single" w:sz="4" w:space="0" w:color="000000"/>
              <w:right w:val="single" w:sz="4" w:space="0" w:color="000000"/>
            </w:tcBorders>
            <w:shd w:val="clear" w:color="auto" w:fill="BCD6EE"/>
          </w:tcPr>
          <w:p w14:paraId="270E7EB0"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560" w:type="dxa"/>
            <w:gridSpan w:val="2"/>
            <w:tcBorders>
              <w:bottom w:val="single" w:sz="4" w:space="0" w:color="000000"/>
              <w:right w:val="single" w:sz="4" w:space="0" w:color="000000"/>
            </w:tcBorders>
            <w:shd w:val="clear" w:color="auto" w:fill="BCD6EE"/>
          </w:tcPr>
          <w:p w14:paraId="721EE061"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727" w:type="dxa"/>
            <w:tcBorders>
              <w:bottom w:val="single" w:sz="4" w:space="0" w:color="000000"/>
              <w:right w:val="single" w:sz="4" w:space="0" w:color="000000"/>
            </w:tcBorders>
            <w:shd w:val="clear" w:color="auto" w:fill="BCD6EE"/>
          </w:tcPr>
          <w:p w14:paraId="2592DD27"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567" w:type="dxa"/>
            <w:tcBorders>
              <w:bottom w:val="single" w:sz="4" w:space="0" w:color="000000"/>
              <w:right w:val="single" w:sz="4" w:space="0" w:color="000000"/>
            </w:tcBorders>
            <w:shd w:val="clear" w:color="auto" w:fill="BCD6EE"/>
          </w:tcPr>
          <w:p w14:paraId="0E3AFB03"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822" w:type="dxa"/>
            <w:gridSpan w:val="2"/>
            <w:tcBorders>
              <w:bottom w:val="single" w:sz="4" w:space="0" w:color="000000"/>
              <w:right w:val="single" w:sz="4" w:space="0" w:color="000000"/>
            </w:tcBorders>
            <w:shd w:val="clear" w:color="auto" w:fill="BCD6EE"/>
          </w:tcPr>
          <w:p w14:paraId="07BC4D67"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595" w:type="dxa"/>
            <w:gridSpan w:val="2"/>
            <w:tcBorders>
              <w:bottom w:val="single" w:sz="4" w:space="0" w:color="000000"/>
              <w:right w:val="single" w:sz="4" w:space="0" w:color="000000"/>
            </w:tcBorders>
            <w:shd w:val="clear" w:color="auto" w:fill="BCD6EE"/>
          </w:tcPr>
          <w:p w14:paraId="5DF21B71"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809" w:type="dxa"/>
            <w:gridSpan w:val="2"/>
            <w:tcBorders>
              <w:bottom w:val="single" w:sz="4" w:space="0" w:color="000000"/>
              <w:right w:val="single" w:sz="4" w:space="0" w:color="000000"/>
            </w:tcBorders>
            <w:shd w:val="clear" w:color="auto" w:fill="BCD6EE"/>
          </w:tcPr>
          <w:p w14:paraId="2C13B2A4"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774" w:type="dxa"/>
            <w:gridSpan w:val="2"/>
            <w:tcBorders>
              <w:bottom w:val="single" w:sz="4" w:space="0" w:color="000000"/>
              <w:right w:val="single" w:sz="4" w:space="0" w:color="000000"/>
            </w:tcBorders>
            <w:shd w:val="clear" w:color="auto" w:fill="BCD6EE"/>
          </w:tcPr>
          <w:p w14:paraId="0AB90956"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1640" w:type="dxa"/>
            <w:gridSpan w:val="2"/>
            <w:tcBorders>
              <w:bottom w:val="single" w:sz="4" w:space="0" w:color="000000"/>
              <w:right w:val="single" w:sz="8" w:space="0" w:color="000000"/>
            </w:tcBorders>
            <w:shd w:val="clear" w:color="auto" w:fill="BCD6EE"/>
          </w:tcPr>
          <w:p w14:paraId="77A7CDDA" w14:textId="77777777" w:rsidR="00161BD5" w:rsidRDefault="00161BD5" w:rsidP="00D47A75">
            <w:pPr>
              <w:pStyle w:val="NoSpacing"/>
              <w:jc w:val="center"/>
            </w:pPr>
            <w:r>
              <w:rPr>
                <w:rFonts w:ascii="Times New Roman" w:hAnsi="Times New Roman" w:cs="Times New Roman"/>
                <w:kern w:val="0"/>
                <w:sz w:val="18"/>
                <w:szCs w:val="18"/>
                <w:lang w:val="en-US"/>
              </w:rPr>
              <w:t>Fin</w:t>
            </w:r>
          </w:p>
        </w:tc>
      </w:tr>
      <w:tr w:rsidR="00161BD5" w14:paraId="1E4D8548"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0B3C62A6" w14:textId="77777777" w:rsidR="00161BD5" w:rsidRDefault="00161BD5" w:rsidP="00D47A75">
            <w:pPr>
              <w:pStyle w:val="NoSpacing"/>
              <w:jc w:val="center"/>
            </w:pPr>
            <w:r>
              <w:rPr>
                <w:rFonts w:ascii="Times New Roman" w:hAnsi="Times New Roman" w:cs="Times New Roman"/>
                <w:kern w:val="0"/>
                <w:sz w:val="18"/>
                <w:szCs w:val="18"/>
                <w:lang w:val="en-US"/>
              </w:rPr>
              <w:t>i</w:t>
            </w:r>
          </w:p>
        </w:tc>
        <w:tc>
          <w:tcPr>
            <w:tcW w:w="4463" w:type="dxa"/>
            <w:gridSpan w:val="3"/>
            <w:tcBorders>
              <w:bottom w:val="single" w:sz="4" w:space="0" w:color="000000"/>
              <w:right w:val="single" w:sz="4" w:space="0" w:color="000000"/>
            </w:tcBorders>
            <w:shd w:val="clear" w:color="auto" w:fill="E7E6E6"/>
          </w:tcPr>
          <w:p w14:paraId="26A130A1" w14:textId="77777777" w:rsidR="00161BD5" w:rsidRDefault="00161BD5" w:rsidP="00D47A75">
            <w:pPr>
              <w:pStyle w:val="NoSpacing"/>
              <w:jc w:val="center"/>
            </w:pPr>
            <w:r>
              <w:rPr>
                <w:rFonts w:ascii="Times New Roman" w:hAnsi="Times New Roman" w:cs="Times New Roman"/>
                <w:kern w:val="0"/>
                <w:sz w:val="18"/>
                <w:szCs w:val="18"/>
                <w:lang w:val="en-US"/>
              </w:rPr>
              <w:t>1st.YearMaint. (</w:t>
            </w:r>
            <w:r>
              <w:rPr>
                <w:rFonts w:eastAsia="Times New Roman" w:cs="Calibri"/>
                <w:kern w:val="0"/>
                <w:sz w:val="18"/>
                <w:szCs w:val="18"/>
                <w:lang w:val="en-US"/>
              </w:rPr>
              <w:t>10,000</w:t>
            </w:r>
            <w:r>
              <w:rPr>
                <w:rFonts w:ascii="Times New Roman" w:hAnsi="Times New Roman" w:cs="Times New Roman"/>
                <w:kern w:val="0"/>
                <w:sz w:val="18"/>
                <w:szCs w:val="18"/>
                <w:lang w:val="en-US"/>
              </w:rPr>
              <w:t>/Ha.)</w:t>
            </w:r>
          </w:p>
        </w:tc>
        <w:tc>
          <w:tcPr>
            <w:tcW w:w="917" w:type="dxa"/>
            <w:gridSpan w:val="2"/>
            <w:tcBorders>
              <w:bottom w:val="single" w:sz="4" w:space="0" w:color="000000"/>
              <w:right w:val="single" w:sz="4" w:space="0" w:color="000000"/>
            </w:tcBorders>
            <w:shd w:val="clear" w:color="auto" w:fill="E7E6E6"/>
          </w:tcPr>
          <w:p w14:paraId="10D35E6B" w14:textId="77777777" w:rsidR="00161BD5" w:rsidRDefault="00161BD5" w:rsidP="00D47A75">
            <w:pPr>
              <w:spacing w:after="0" w:line="240" w:lineRule="auto"/>
              <w:jc w:val="center"/>
            </w:pPr>
            <w:r>
              <w:rPr>
                <w:rFonts w:eastAsia="Times New Roman" w:cs="Calibri"/>
                <w:kern w:val="0"/>
                <w:sz w:val="18"/>
                <w:szCs w:val="18"/>
                <w:lang w:val="en-US"/>
              </w:rPr>
              <w:t>10,000</w:t>
            </w:r>
          </w:p>
        </w:tc>
        <w:tc>
          <w:tcPr>
            <w:tcW w:w="534" w:type="dxa"/>
            <w:tcBorders>
              <w:bottom w:val="single" w:sz="4" w:space="0" w:color="000000"/>
              <w:right w:val="single" w:sz="4" w:space="0" w:color="000000"/>
            </w:tcBorders>
            <w:shd w:val="clear" w:color="auto" w:fill="E7E6E6"/>
          </w:tcPr>
          <w:p w14:paraId="17D9DEC1" w14:textId="77777777" w:rsidR="00161BD5" w:rsidRDefault="00161BD5" w:rsidP="00D47A75">
            <w:pPr>
              <w:pStyle w:val="NoSpacing"/>
              <w:jc w:val="center"/>
              <w:rPr>
                <w:rFonts w:ascii="Times New Roman" w:hAnsi="Times New Roman" w:cs="Times New Roman"/>
                <w:kern w:val="0"/>
                <w:sz w:val="18"/>
                <w:szCs w:val="18"/>
                <w:lang w:val="en-US"/>
              </w:rPr>
            </w:pPr>
          </w:p>
        </w:tc>
        <w:tc>
          <w:tcPr>
            <w:tcW w:w="768" w:type="dxa"/>
            <w:gridSpan w:val="2"/>
            <w:tcBorders>
              <w:bottom w:val="single" w:sz="4" w:space="0" w:color="000000"/>
              <w:right w:val="single" w:sz="4" w:space="0" w:color="000000"/>
            </w:tcBorders>
            <w:shd w:val="clear" w:color="auto" w:fill="E7E6E6"/>
          </w:tcPr>
          <w:p w14:paraId="1C434837" w14:textId="77777777" w:rsidR="00161BD5" w:rsidRDefault="00161BD5" w:rsidP="00D47A75">
            <w:pPr>
              <w:pStyle w:val="NoSpacing"/>
              <w:jc w:val="center"/>
              <w:rPr>
                <w:rFonts w:ascii="Times New Roman" w:hAnsi="Times New Roman" w:cs="Times New Roman"/>
                <w:kern w:val="0"/>
                <w:sz w:val="18"/>
                <w:szCs w:val="18"/>
                <w:lang w:val="en-US"/>
              </w:rPr>
            </w:pPr>
          </w:p>
        </w:tc>
        <w:tc>
          <w:tcPr>
            <w:tcW w:w="757" w:type="dxa"/>
            <w:gridSpan w:val="2"/>
            <w:tcBorders>
              <w:bottom w:val="single" w:sz="4" w:space="0" w:color="000000"/>
              <w:right w:val="single" w:sz="4" w:space="0" w:color="000000"/>
            </w:tcBorders>
            <w:shd w:val="clear" w:color="auto" w:fill="E7E6E6"/>
          </w:tcPr>
          <w:p w14:paraId="5C361F00" w14:textId="77777777" w:rsidR="00161BD5" w:rsidRDefault="00161BD5" w:rsidP="00D47A75">
            <w:pPr>
              <w:pStyle w:val="NoSpacing"/>
              <w:jc w:val="center"/>
              <w:rPr>
                <w:rFonts w:ascii="Times New Roman" w:hAnsi="Times New Roman" w:cs="Times New Roman"/>
                <w:kern w:val="0"/>
                <w:sz w:val="18"/>
                <w:szCs w:val="18"/>
                <w:lang w:val="en-US"/>
              </w:rPr>
            </w:pPr>
          </w:p>
        </w:tc>
        <w:tc>
          <w:tcPr>
            <w:tcW w:w="980" w:type="dxa"/>
            <w:gridSpan w:val="2"/>
            <w:tcBorders>
              <w:bottom w:val="single" w:sz="4" w:space="0" w:color="000000"/>
              <w:right w:val="single" w:sz="4" w:space="0" w:color="000000"/>
            </w:tcBorders>
            <w:shd w:val="clear" w:color="auto" w:fill="E7E6E6"/>
          </w:tcPr>
          <w:p w14:paraId="2350259C" w14:textId="77777777" w:rsidR="00161BD5" w:rsidRDefault="00161BD5" w:rsidP="00D47A75">
            <w:pPr>
              <w:pStyle w:val="NoSpacing"/>
              <w:jc w:val="center"/>
              <w:rPr>
                <w:rFonts w:ascii="Times New Roman" w:hAnsi="Times New Roman" w:cs="Times New Roman"/>
                <w:kern w:val="0"/>
                <w:sz w:val="18"/>
                <w:szCs w:val="18"/>
                <w:lang w:val="en-US"/>
              </w:rPr>
            </w:pPr>
          </w:p>
        </w:tc>
        <w:tc>
          <w:tcPr>
            <w:tcW w:w="560" w:type="dxa"/>
            <w:gridSpan w:val="2"/>
            <w:tcBorders>
              <w:bottom w:val="single" w:sz="4" w:space="0" w:color="000000"/>
              <w:right w:val="single" w:sz="4" w:space="0" w:color="000000"/>
            </w:tcBorders>
            <w:shd w:val="clear" w:color="auto" w:fill="E7E6E6"/>
          </w:tcPr>
          <w:p w14:paraId="54BF86A5" w14:textId="77777777" w:rsidR="00161BD5" w:rsidRDefault="00161BD5" w:rsidP="00D47A75">
            <w:pPr>
              <w:pStyle w:val="NoSpacing"/>
              <w:jc w:val="center"/>
            </w:pPr>
            <w:r>
              <w:rPr>
                <w:rFonts w:ascii="Times New Roman" w:hAnsi="Times New Roman" w:cs="Times New Roman"/>
                <w:kern w:val="0"/>
                <w:sz w:val="18"/>
                <w:szCs w:val="18"/>
                <w:lang w:val="en-US"/>
              </w:rPr>
              <w:t>2ha</w:t>
            </w:r>
          </w:p>
        </w:tc>
        <w:tc>
          <w:tcPr>
            <w:tcW w:w="727" w:type="dxa"/>
            <w:tcBorders>
              <w:bottom w:val="single" w:sz="4" w:space="0" w:color="000000"/>
              <w:right w:val="single" w:sz="4" w:space="0" w:color="000000"/>
            </w:tcBorders>
            <w:shd w:val="clear" w:color="auto" w:fill="E7E6E6"/>
          </w:tcPr>
          <w:p w14:paraId="529D51E4" w14:textId="77777777" w:rsidR="00161BD5" w:rsidRDefault="00161BD5" w:rsidP="00D47A75">
            <w:pPr>
              <w:pStyle w:val="NoSpacing"/>
              <w:jc w:val="center"/>
            </w:pPr>
            <w:r>
              <w:rPr>
                <w:rFonts w:ascii="Times New Roman" w:hAnsi="Times New Roman" w:cs="Times New Roman"/>
                <w:kern w:val="0"/>
                <w:sz w:val="18"/>
                <w:szCs w:val="18"/>
                <w:lang w:val="en-US"/>
              </w:rPr>
              <w:t>20,000</w:t>
            </w:r>
          </w:p>
        </w:tc>
        <w:tc>
          <w:tcPr>
            <w:tcW w:w="567" w:type="dxa"/>
            <w:tcBorders>
              <w:bottom w:val="single" w:sz="4" w:space="0" w:color="000000"/>
              <w:right w:val="single" w:sz="4" w:space="0" w:color="000000"/>
            </w:tcBorders>
            <w:shd w:val="clear" w:color="auto" w:fill="E7E6E6"/>
          </w:tcPr>
          <w:p w14:paraId="785B6B85" w14:textId="77777777" w:rsidR="00161BD5" w:rsidRDefault="00161BD5" w:rsidP="00D47A75">
            <w:pPr>
              <w:pStyle w:val="NoSpacing"/>
              <w:jc w:val="center"/>
              <w:rPr>
                <w:rFonts w:ascii="Times New Roman" w:hAnsi="Times New Roman" w:cs="Times New Roman"/>
                <w:kern w:val="0"/>
                <w:sz w:val="18"/>
                <w:szCs w:val="18"/>
                <w:lang w:val="en-US"/>
              </w:rPr>
            </w:pPr>
          </w:p>
        </w:tc>
        <w:tc>
          <w:tcPr>
            <w:tcW w:w="822" w:type="dxa"/>
            <w:gridSpan w:val="2"/>
            <w:tcBorders>
              <w:bottom w:val="single" w:sz="4" w:space="0" w:color="000000"/>
              <w:right w:val="single" w:sz="4" w:space="0" w:color="000000"/>
            </w:tcBorders>
            <w:shd w:val="clear" w:color="auto" w:fill="E7E6E6"/>
          </w:tcPr>
          <w:p w14:paraId="6638C965" w14:textId="77777777" w:rsidR="00161BD5" w:rsidRDefault="00161BD5" w:rsidP="00D47A75">
            <w:pPr>
              <w:pStyle w:val="NoSpacing"/>
              <w:jc w:val="center"/>
              <w:rPr>
                <w:rFonts w:ascii="Times New Roman" w:hAnsi="Times New Roman" w:cs="Times New Roman"/>
                <w:kern w:val="0"/>
                <w:sz w:val="18"/>
                <w:szCs w:val="18"/>
                <w:lang w:val="en-US"/>
              </w:rPr>
            </w:pPr>
          </w:p>
        </w:tc>
        <w:tc>
          <w:tcPr>
            <w:tcW w:w="595" w:type="dxa"/>
            <w:gridSpan w:val="2"/>
            <w:tcBorders>
              <w:bottom w:val="single" w:sz="4" w:space="0" w:color="000000"/>
              <w:right w:val="single" w:sz="4" w:space="0" w:color="000000"/>
            </w:tcBorders>
            <w:shd w:val="clear" w:color="auto" w:fill="E7E6E6"/>
          </w:tcPr>
          <w:p w14:paraId="2B93201A" w14:textId="77777777" w:rsidR="00161BD5" w:rsidRDefault="00161BD5" w:rsidP="00D47A75">
            <w:pPr>
              <w:pStyle w:val="NoSpacing"/>
              <w:jc w:val="center"/>
              <w:rPr>
                <w:rFonts w:ascii="Times New Roman" w:hAnsi="Times New Roman" w:cs="Times New Roman"/>
                <w:kern w:val="0"/>
                <w:sz w:val="18"/>
                <w:szCs w:val="18"/>
                <w:lang w:val="en-US"/>
              </w:rPr>
            </w:pPr>
          </w:p>
        </w:tc>
        <w:tc>
          <w:tcPr>
            <w:tcW w:w="809" w:type="dxa"/>
            <w:gridSpan w:val="2"/>
            <w:tcBorders>
              <w:bottom w:val="single" w:sz="4" w:space="0" w:color="000000"/>
              <w:right w:val="single" w:sz="4" w:space="0" w:color="000000"/>
            </w:tcBorders>
            <w:shd w:val="clear" w:color="auto" w:fill="E7E6E6"/>
          </w:tcPr>
          <w:p w14:paraId="46435B50" w14:textId="77777777" w:rsidR="00161BD5" w:rsidRDefault="00161BD5" w:rsidP="00D47A75">
            <w:pPr>
              <w:pStyle w:val="NoSpacing"/>
              <w:jc w:val="center"/>
              <w:rPr>
                <w:rFonts w:ascii="Times New Roman" w:hAnsi="Times New Roman" w:cs="Times New Roman"/>
                <w:kern w:val="0"/>
                <w:sz w:val="18"/>
                <w:szCs w:val="18"/>
                <w:lang w:val="en-US"/>
              </w:rPr>
            </w:pPr>
          </w:p>
        </w:tc>
        <w:tc>
          <w:tcPr>
            <w:tcW w:w="774" w:type="dxa"/>
            <w:gridSpan w:val="2"/>
            <w:tcBorders>
              <w:bottom w:val="single" w:sz="4" w:space="0" w:color="000000"/>
              <w:right w:val="single" w:sz="4" w:space="0" w:color="000000"/>
            </w:tcBorders>
            <w:shd w:val="clear" w:color="auto" w:fill="E7E6E6"/>
          </w:tcPr>
          <w:p w14:paraId="2112EC0C" w14:textId="77777777" w:rsidR="00161BD5" w:rsidRDefault="00161BD5" w:rsidP="00D47A75">
            <w:pPr>
              <w:pStyle w:val="NoSpacing"/>
              <w:jc w:val="center"/>
            </w:pPr>
            <w:r w:rsidRPr="00A07676">
              <w:rPr>
                <w:rFonts w:ascii="Times New Roman" w:hAnsi="Times New Roman" w:cs="Times New Roman"/>
                <w:kern w:val="0"/>
                <w:sz w:val="18"/>
                <w:szCs w:val="18"/>
                <w:lang w:val="en-US"/>
              </w:rPr>
              <w:t>2ha</w:t>
            </w:r>
          </w:p>
        </w:tc>
        <w:tc>
          <w:tcPr>
            <w:tcW w:w="1640" w:type="dxa"/>
            <w:gridSpan w:val="2"/>
            <w:tcBorders>
              <w:bottom w:val="single" w:sz="4" w:space="0" w:color="000000"/>
              <w:right w:val="single" w:sz="8" w:space="0" w:color="000000"/>
            </w:tcBorders>
            <w:shd w:val="clear" w:color="auto" w:fill="E7E6E6"/>
          </w:tcPr>
          <w:p w14:paraId="6DF655FC" w14:textId="77777777" w:rsidR="00161BD5" w:rsidRPr="00091D9A"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20,000</w:t>
            </w:r>
          </w:p>
        </w:tc>
      </w:tr>
      <w:tr w:rsidR="00161BD5" w14:paraId="094119ED"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1EFEE1D1" w14:textId="77777777" w:rsidR="00161BD5" w:rsidRDefault="00161BD5" w:rsidP="00D47A75">
            <w:pPr>
              <w:pStyle w:val="NoSpacing"/>
              <w:jc w:val="center"/>
            </w:pPr>
            <w:r>
              <w:rPr>
                <w:rFonts w:ascii="Times New Roman" w:hAnsi="Times New Roman" w:cs="Times New Roman"/>
                <w:kern w:val="0"/>
                <w:sz w:val="18"/>
                <w:szCs w:val="18"/>
                <w:lang w:val="en-US"/>
              </w:rPr>
              <w:t>ii</w:t>
            </w:r>
          </w:p>
        </w:tc>
        <w:tc>
          <w:tcPr>
            <w:tcW w:w="4463" w:type="dxa"/>
            <w:gridSpan w:val="3"/>
            <w:tcBorders>
              <w:bottom w:val="single" w:sz="4" w:space="0" w:color="000000"/>
              <w:right w:val="single" w:sz="4" w:space="0" w:color="000000"/>
            </w:tcBorders>
            <w:shd w:val="clear" w:color="auto" w:fill="E7E6E6"/>
          </w:tcPr>
          <w:p w14:paraId="3329CD6B" w14:textId="77777777" w:rsidR="00161BD5" w:rsidRDefault="00161BD5" w:rsidP="00D47A75">
            <w:pPr>
              <w:pStyle w:val="NoSpacing"/>
              <w:jc w:val="center"/>
            </w:pPr>
            <w:r>
              <w:rPr>
                <w:rFonts w:ascii="Times New Roman" w:hAnsi="Times New Roman" w:cs="Times New Roman"/>
                <w:kern w:val="0"/>
                <w:sz w:val="18"/>
                <w:szCs w:val="18"/>
                <w:lang w:val="en-US"/>
              </w:rPr>
              <w:t>2nd Year maint.(</w:t>
            </w:r>
            <w:r>
              <w:rPr>
                <w:rFonts w:eastAsia="Times New Roman" w:cs="Calibri"/>
                <w:kern w:val="0"/>
                <w:sz w:val="18"/>
                <w:szCs w:val="18"/>
                <w:lang w:val="en-US"/>
              </w:rPr>
              <w:t xml:space="preserve"> 6,700</w:t>
            </w:r>
            <w:r>
              <w:rPr>
                <w:rFonts w:ascii="Times New Roman" w:hAnsi="Times New Roman" w:cs="Times New Roman"/>
                <w:kern w:val="0"/>
                <w:sz w:val="18"/>
                <w:szCs w:val="18"/>
                <w:lang w:val="en-US"/>
              </w:rPr>
              <w:t>/ha)</w:t>
            </w:r>
          </w:p>
        </w:tc>
        <w:tc>
          <w:tcPr>
            <w:tcW w:w="917" w:type="dxa"/>
            <w:gridSpan w:val="2"/>
            <w:tcBorders>
              <w:bottom w:val="single" w:sz="4" w:space="0" w:color="000000"/>
              <w:right w:val="single" w:sz="4" w:space="0" w:color="000000"/>
            </w:tcBorders>
            <w:shd w:val="clear" w:color="auto" w:fill="E7E6E6"/>
          </w:tcPr>
          <w:p w14:paraId="65BA4814" w14:textId="77777777" w:rsidR="00161BD5" w:rsidRDefault="00161BD5" w:rsidP="00D47A75">
            <w:pPr>
              <w:spacing w:after="0" w:line="240" w:lineRule="auto"/>
              <w:jc w:val="center"/>
            </w:pPr>
            <w:r>
              <w:rPr>
                <w:rFonts w:eastAsia="Times New Roman" w:cs="Calibri"/>
                <w:kern w:val="0"/>
                <w:sz w:val="18"/>
                <w:szCs w:val="18"/>
                <w:lang w:val="en-US"/>
              </w:rPr>
              <w:t>6,700</w:t>
            </w:r>
          </w:p>
        </w:tc>
        <w:tc>
          <w:tcPr>
            <w:tcW w:w="534" w:type="dxa"/>
            <w:tcBorders>
              <w:bottom w:val="single" w:sz="4" w:space="0" w:color="000000"/>
              <w:right w:val="single" w:sz="4" w:space="0" w:color="000000"/>
            </w:tcBorders>
            <w:shd w:val="clear" w:color="auto" w:fill="E7E6E6"/>
          </w:tcPr>
          <w:p w14:paraId="366C08AC" w14:textId="77777777" w:rsidR="00161BD5" w:rsidRDefault="00161BD5" w:rsidP="00D47A75">
            <w:pPr>
              <w:pStyle w:val="NoSpacing"/>
              <w:jc w:val="center"/>
              <w:rPr>
                <w:rFonts w:ascii="Times New Roman" w:hAnsi="Times New Roman" w:cs="Times New Roman"/>
                <w:kern w:val="0"/>
                <w:sz w:val="18"/>
                <w:szCs w:val="18"/>
                <w:lang w:val="en-US"/>
              </w:rPr>
            </w:pPr>
          </w:p>
        </w:tc>
        <w:tc>
          <w:tcPr>
            <w:tcW w:w="768" w:type="dxa"/>
            <w:gridSpan w:val="2"/>
            <w:tcBorders>
              <w:bottom w:val="single" w:sz="4" w:space="0" w:color="000000"/>
              <w:right w:val="single" w:sz="4" w:space="0" w:color="000000"/>
            </w:tcBorders>
            <w:shd w:val="clear" w:color="auto" w:fill="E7E6E6"/>
          </w:tcPr>
          <w:p w14:paraId="69958D6B" w14:textId="77777777" w:rsidR="00161BD5" w:rsidRDefault="00161BD5" w:rsidP="00D47A75">
            <w:pPr>
              <w:pStyle w:val="NoSpacing"/>
              <w:jc w:val="center"/>
              <w:rPr>
                <w:rFonts w:ascii="Times New Roman" w:hAnsi="Times New Roman" w:cs="Times New Roman"/>
                <w:kern w:val="0"/>
                <w:sz w:val="18"/>
                <w:szCs w:val="18"/>
                <w:lang w:val="en-US"/>
              </w:rPr>
            </w:pPr>
          </w:p>
        </w:tc>
        <w:tc>
          <w:tcPr>
            <w:tcW w:w="757" w:type="dxa"/>
            <w:gridSpan w:val="2"/>
            <w:tcBorders>
              <w:bottom w:val="single" w:sz="4" w:space="0" w:color="000000"/>
              <w:right w:val="single" w:sz="4" w:space="0" w:color="000000"/>
            </w:tcBorders>
            <w:shd w:val="clear" w:color="auto" w:fill="E7E6E6"/>
          </w:tcPr>
          <w:p w14:paraId="295F2108" w14:textId="77777777" w:rsidR="00161BD5" w:rsidRDefault="00161BD5" w:rsidP="00D47A75">
            <w:pPr>
              <w:pStyle w:val="NoSpacing"/>
              <w:jc w:val="center"/>
              <w:rPr>
                <w:rFonts w:ascii="Times New Roman" w:hAnsi="Times New Roman" w:cs="Times New Roman"/>
                <w:kern w:val="0"/>
                <w:sz w:val="18"/>
                <w:szCs w:val="18"/>
                <w:lang w:val="en-US"/>
              </w:rPr>
            </w:pPr>
          </w:p>
        </w:tc>
        <w:tc>
          <w:tcPr>
            <w:tcW w:w="980" w:type="dxa"/>
            <w:gridSpan w:val="2"/>
            <w:tcBorders>
              <w:bottom w:val="single" w:sz="4" w:space="0" w:color="000000"/>
              <w:right w:val="single" w:sz="4" w:space="0" w:color="000000"/>
            </w:tcBorders>
            <w:shd w:val="clear" w:color="auto" w:fill="E7E6E6"/>
          </w:tcPr>
          <w:p w14:paraId="4182FD9B" w14:textId="77777777" w:rsidR="00161BD5" w:rsidRDefault="00161BD5" w:rsidP="00D47A75">
            <w:pPr>
              <w:pStyle w:val="NoSpacing"/>
              <w:jc w:val="center"/>
              <w:rPr>
                <w:rFonts w:ascii="Times New Roman" w:hAnsi="Times New Roman" w:cs="Times New Roman"/>
                <w:kern w:val="0"/>
                <w:sz w:val="18"/>
                <w:szCs w:val="18"/>
                <w:lang w:val="en-US"/>
              </w:rPr>
            </w:pPr>
          </w:p>
        </w:tc>
        <w:tc>
          <w:tcPr>
            <w:tcW w:w="560" w:type="dxa"/>
            <w:gridSpan w:val="2"/>
            <w:tcBorders>
              <w:bottom w:val="single" w:sz="4" w:space="0" w:color="000000"/>
              <w:right w:val="single" w:sz="4" w:space="0" w:color="000000"/>
            </w:tcBorders>
            <w:shd w:val="clear" w:color="auto" w:fill="E7E6E6"/>
          </w:tcPr>
          <w:p w14:paraId="59480B02" w14:textId="77777777" w:rsidR="00161BD5" w:rsidRDefault="00161BD5" w:rsidP="00D47A75">
            <w:pPr>
              <w:pStyle w:val="NoSpacing"/>
              <w:jc w:val="center"/>
              <w:rPr>
                <w:rFonts w:ascii="Times New Roman" w:hAnsi="Times New Roman" w:cs="Times New Roman"/>
                <w:kern w:val="0"/>
                <w:sz w:val="18"/>
                <w:szCs w:val="18"/>
                <w:lang w:val="en-US"/>
              </w:rPr>
            </w:pPr>
          </w:p>
        </w:tc>
        <w:tc>
          <w:tcPr>
            <w:tcW w:w="727" w:type="dxa"/>
            <w:tcBorders>
              <w:bottom w:val="single" w:sz="4" w:space="0" w:color="000000"/>
              <w:right w:val="single" w:sz="4" w:space="0" w:color="000000"/>
            </w:tcBorders>
            <w:shd w:val="clear" w:color="auto" w:fill="E7E6E6"/>
          </w:tcPr>
          <w:p w14:paraId="3BDB348D" w14:textId="77777777" w:rsidR="00161BD5" w:rsidRDefault="00161BD5" w:rsidP="00D47A75">
            <w:pPr>
              <w:pStyle w:val="NoSpacing"/>
              <w:jc w:val="center"/>
              <w:rPr>
                <w:rFonts w:ascii="Times New Roman" w:hAnsi="Times New Roman" w:cs="Times New Roman"/>
                <w:kern w:val="0"/>
                <w:sz w:val="18"/>
                <w:szCs w:val="18"/>
                <w:lang w:val="en-US"/>
              </w:rPr>
            </w:pPr>
          </w:p>
        </w:tc>
        <w:tc>
          <w:tcPr>
            <w:tcW w:w="567" w:type="dxa"/>
            <w:tcBorders>
              <w:bottom w:val="single" w:sz="4" w:space="0" w:color="000000"/>
              <w:right w:val="single" w:sz="4" w:space="0" w:color="000000"/>
            </w:tcBorders>
            <w:shd w:val="clear" w:color="auto" w:fill="E7E6E6"/>
          </w:tcPr>
          <w:p w14:paraId="637BE37B" w14:textId="77777777" w:rsidR="00161BD5" w:rsidRDefault="00161BD5" w:rsidP="00D47A75">
            <w:pPr>
              <w:pStyle w:val="NoSpacing"/>
              <w:jc w:val="center"/>
            </w:pPr>
            <w:r>
              <w:rPr>
                <w:rFonts w:ascii="Times New Roman" w:hAnsi="Times New Roman" w:cs="Times New Roman"/>
                <w:kern w:val="0"/>
                <w:sz w:val="18"/>
                <w:szCs w:val="18"/>
                <w:lang w:val="en-US"/>
              </w:rPr>
              <w:t>2ha</w:t>
            </w:r>
          </w:p>
        </w:tc>
        <w:tc>
          <w:tcPr>
            <w:tcW w:w="822" w:type="dxa"/>
            <w:gridSpan w:val="2"/>
            <w:tcBorders>
              <w:bottom w:val="single" w:sz="4" w:space="0" w:color="000000"/>
              <w:right w:val="single" w:sz="4" w:space="0" w:color="000000"/>
            </w:tcBorders>
            <w:shd w:val="clear" w:color="auto" w:fill="E7E6E6"/>
          </w:tcPr>
          <w:p w14:paraId="22D2D2DB" w14:textId="77777777" w:rsidR="00161BD5" w:rsidRDefault="00161BD5" w:rsidP="00D47A75">
            <w:pPr>
              <w:pStyle w:val="NoSpacing"/>
              <w:jc w:val="center"/>
            </w:pPr>
            <w:r>
              <w:rPr>
                <w:rFonts w:ascii="Times New Roman" w:hAnsi="Times New Roman" w:cs="Times New Roman"/>
                <w:kern w:val="0"/>
                <w:sz w:val="18"/>
                <w:szCs w:val="18"/>
                <w:lang w:val="en-US"/>
              </w:rPr>
              <w:t>13,400</w:t>
            </w:r>
          </w:p>
        </w:tc>
        <w:tc>
          <w:tcPr>
            <w:tcW w:w="595" w:type="dxa"/>
            <w:gridSpan w:val="2"/>
            <w:tcBorders>
              <w:bottom w:val="single" w:sz="4" w:space="0" w:color="000000"/>
              <w:right w:val="single" w:sz="4" w:space="0" w:color="000000"/>
            </w:tcBorders>
            <w:shd w:val="clear" w:color="auto" w:fill="E7E6E6"/>
          </w:tcPr>
          <w:p w14:paraId="0CEFE7FD" w14:textId="77777777" w:rsidR="00161BD5" w:rsidRDefault="00161BD5" w:rsidP="00D47A75">
            <w:pPr>
              <w:pStyle w:val="NoSpacing"/>
              <w:jc w:val="center"/>
              <w:rPr>
                <w:rFonts w:ascii="Times New Roman" w:hAnsi="Times New Roman" w:cs="Times New Roman"/>
                <w:kern w:val="0"/>
                <w:sz w:val="18"/>
                <w:szCs w:val="18"/>
                <w:lang w:val="en-US"/>
              </w:rPr>
            </w:pPr>
          </w:p>
        </w:tc>
        <w:tc>
          <w:tcPr>
            <w:tcW w:w="809" w:type="dxa"/>
            <w:gridSpan w:val="2"/>
            <w:tcBorders>
              <w:bottom w:val="single" w:sz="4" w:space="0" w:color="000000"/>
              <w:right w:val="single" w:sz="4" w:space="0" w:color="000000"/>
            </w:tcBorders>
            <w:shd w:val="clear" w:color="auto" w:fill="E7E6E6"/>
          </w:tcPr>
          <w:p w14:paraId="6AA392E0" w14:textId="77777777" w:rsidR="00161BD5" w:rsidRDefault="00161BD5" w:rsidP="00D47A75">
            <w:pPr>
              <w:pStyle w:val="NoSpacing"/>
              <w:jc w:val="center"/>
              <w:rPr>
                <w:rFonts w:ascii="Times New Roman" w:hAnsi="Times New Roman" w:cs="Times New Roman"/>
                <w:kern w:val="0"/>
                <w:sz w:val="18"/>
                <w:szCs w:val="18"/>
                <w:lang w:val="en-US"/>
              </w:rPr>
            </w:pPr>
          </w:p>
        </w:tc>
        <w:tc>
          <w:tcPr>
            <w:tcW w:w="774" w:type="dxa"/>
            <w:gridSpan w:val="2"/>
            <w:tcBorders>
              <w:bottom w:val="single" w:sz="4" w:space="0" w:color="000000"/>
              <w:right w:val="single" w:sz="4" w:space="0" w:color="000000"/>
            </w:tcBorders>
            <w:shd w:val="clear" w:color="auto" w:fill="E7E6E6"/>
          </w:tcPr>
          <w:p w14:paraId="20467D89" w14:textId="77777777" w:rsidR="00161BD5" w:rsidRDefault="00161BD5" w:rsidP="00D47A75">
            <w:pPr>
              <w:pStyle w:val="NoSpacing"/>
              <w:jc w:val="center"/>
            </w:pPr>
            <w:r w:rsidRPr="00A07676">
              <w:rPr>
                <w:rFonts w:ascii="Times New Roman" w:hAnsi="Times New Roman" w:cs="Times New Roman"/>
                <w:kern w:val="0"/>
                <w:sz w:val="18"/>
                <w:szCs w:val="18"/>
                <w:lang w:val="en-US"/>
              </w:rPr>
              <w:t>2ha</w:t>
            </w:r>
          </w:p>
        </w:tc>
        <w:tc>
          <w:tcPr>
            <w:tcW w:w="1640" w:type="dxa"/>
            <w:gridSpan w:val="2"/>
            <w:tcBorders>
              <w:bottom w:val="single" w:sz="4" w:space="0" w:color="000000"/>
              <w:right w:val="single" w:sz="8" w:space="0" w:color="000000"/>
            </w:tcBorders>
            <w:shd w:val="clear" w:color="auto" w:fill="E7E6E6"/>
          </w:tcPr>
          <w:p w14:paraId="4B4AA24C" w14:textId="77777777" w:rsidR="00161BD5" w:rsidRPr="00091D9A" w:rsidRDefault="00161BD5" w:rsidP="00D47A75">
            <w:pPr>
              <w:pStyle w:val="NoSpacing"/>
              <w:jc w:val="center"/>
              <w:rPr>
                <w:rFonts w:ascii="Times New Roman" w:hAnsi="Times New Roman" w:cs="Times New Roman"/>
                <w:sz w:val="20"/>
                <w:szCs w:val="20"/>
              </w:rPr>
            </w:pPr>
            <w:r w:rsidRPr="00091D9A">
              <w:rPr>
                <w:rFonts w:ascii="Times New Roman" w:hAnsi="Times New Roman" w:cs="Times New Roman"/>
                <w:sz w:val="20"/>
                <w:szCs w:val="20"/>
              </w:rPr>
              <w:t>13,400</w:t>
            </w:r>
          </w:p>
        </w:tc>
      </w:tr>
      <w:tr w:rsidR="00161BD5" w14:paraId="228DE18B"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218C442F" w14:textId="77777777" w:rsidR="00161BD5" w:rsidRDefault="00161BD5" w:rsidP="00D47A75">
            <w:pPr>
              <w:pStyle w:val="NoSpacing"/>
              <w:jc w:val="center"/>
            </w:pPr>
            <w:r>
              <w:rPr>
                <w:rFonts w:ascii="Times New Roman" w:hAnsi="Times New Roman" w:cs="Times New Roman"/>
                <w:kern w:val="0"/>
                <w:sz w:val="18"/>
                <w:szCs w:val="18"/>
                <w:lang w:val="en-US"/>
              </w:rPr>
              <w:t>iii</w:t>
            </w:r>
          </w:p>
        </w:tc>
        <w:tc>
          <w:tcPr>
            <w:tcW w:w="4463" w:type="dxa"/>
            <w:gridSpan w:val="3"/>
            <w:tcBorders>
              <w:bottom w:val="single" w:sz="4" w:space="0" w:color="000000"/>
              <w:right w:val="single" w:sz="4" w:space="0" w:color="000000"/>
            </w:tcBorders>
            <w:shd w:val="clear" w:color="auto" w:fill="E7E6E6"/>
          </w:tcPr>
          <w:p w14:paraId="1D208390" w14:textId="77777777" w:rsidR="00161BD5" w:rsidRDefault="00161BD5" w:rsidP="00D47A75">
            <w:pPr>
              <w:pStyle w:val="NoSpacing"/>
              <w:jc w:val="center"/>
            </w:pPr>
            <w:r>
              <w:rPr>
                <w:rFonts w:ascii="Times New Roman" w:hAnsi="Times New Roman" w:cs="Times New Roman"/>
                <w:kern w:val="0"/>
                <w:sz w:val="18"/>
                <w:szCs w:val="18"/>
                <w:lang w:val="en-US"/>
              </w:rPr>
              <w:t>3rd year maint.(</w:t>
            </w:r>
            <w:r>
              <w:rPr>
                <w:rFonts w:eastAsia="Times New Roman" w:cs="Calibri"/>
                <w:kern w:val="0"/>
                <w:sz w:val="18"/>
                <w:szCs w:val="18"/>
                <w:lang w:val="en-US"/>
              </w:rPr>
              <w:t xml:space="preserve"> 5,100</w:t>
            </w:r>
            <w:r>
              <w:rPr>
                <w:rFonts w:ascii="Times New Roman" w:hAnsi="Times New Roman" w:cs="Times New Roman"/>
                <w:kern w:val="0"/>
                <w:sz w:val="18"/>
                <w:szCs w:val="18"/>
                <w:lang w:val="en-US"/>
              </w:rPr>
              <w:t>/ha)</w:t>
            </w:r>
          </w:p>
        </w:tc>
        <w:tc>
          <w:tcPr>
            <w:tcW w:w="917" w:type="dxa"/>
            <w:gridSpan w:val="2"/>
            <w:tcBorders>
              <w:bottom w:val="single" w:sz="4" w:space="0" w:color="000000"/>
              <w:right w:val="single" w:sz="4" w:space="0" w:color="000000"/>
            </w:tcBorders>
            <w:shd w:val="clear" w:color="auto" w:fill="E7E6E6"/>
          </w:tcPr>
          <w:p w14:paraId="0363DF8B" w14:textId="77777777" w:rsidR="00161BD5" w:rsidRDefault="00161BD5" w:rsidP="00D47A75">
            <w:pPr>
              <w:spacing w:after="0" w:line="240" w:lineRule="auto"/>
              <w:jc w:val="center"/>
            </w:pPr>
            <w:r>
              <w:rPr>
                <w:rFonts w:eastAsia="Times New Roman" w:cs="Calibri"/>
                <w:kern w:val="0"/>
                <w:sz w:val="18"/>
                <w:szCs w:val="18"/>
                <w:lang w:val="en-US"/>
              </w:rPr>
              <w:t>5,100</w:t>
            </w:r>
          </w:p>
        </w:tc>
        <w:tc>
          <w:tcPr>
            <w:tcW w:w="534" w:type="dxa"/>
            <w:tcBorders>
              <w:bottom w:val="single" w:sz="4" w:space="0" w:color="000000"/>
              <w:right w:val="single" w:sz="4" w:space="0" w:color="000000"/>
            </w:tcBorders>
            <w:shd w:val="clear" w:color="auto" w:fill="E7E6E6"/>
          </w:tcPr>
          <w:p w14:paraId="29837BC3" w14:textId="77777777" w:rsidR="00161BD5" w:rsidRDefault="00161BD5" w:rsidP="00D47A75">
            <w:pPr>
              <w:pStyle w:val="NoSpacing"/>
              <w:jc w:val="center"/>
              <w:rPr>
                <w:rFonts w:ascii="Times New Roman" w:hAnsi="Times New Roman" w:cs="Times New Roman"/>
                <w:kern w:val="0"/>
                <w:sz w:val="18"/>
                <w:szCs w:val="18"/>
                <w:lang w:val="en-US"/>
              </w:rPr>
            </w:pPr>
          </w:p>
        </w:tc>
        <w:tc>
          <w:tcPr>
            <w:tcW w:w="768" w:type="dxa"/>
            <w:gridSpan w:val="2"/>
            <w:tcBorders>
              <w:bottom w:val="single" w:sz="4" w:space="0" w:color="000000"/>
              <w:right w:val="single" w:sz="4" w:space="0" w:color="000000"/>
            </w:tcBorders>
            <w:shd w:val="clear" w:color="auto" w:fill="E7E6E6"/>
          </w:tcPr>
          <w:p w14:paraId="342FBE62" w14:textId="77777777" w:rsidR="00161BD5" w:rsidRDefault="00161BD5" w:rsidP="00D47A75">
            <w:pPr>
              <w:pStyle w:val="NoSpacing"/>
              <w:jc w:val="center"/>
              <w:rPr>
                <w:rFonts w:ascii="Times New Roman" w:hAnsi="Times New Roman" w:cs="Times New Roman"/>
                <w:kern w:val="0"/>
                <w:sz w:val="18"/>
                <w:szCs w:val="18"/>
                <w:lang w:val="en-US"/>
              </w:rPr>
            </w:pPr>
          </w:p>
        </w:tc>
        <w:tc>
          <w:tcPr>
            <w:tcW w:w="757" w:type="dxa"/>
            <w:gridSpan w:val="2"/>
            <w:tcBorders>
              <w:bottom w:val="single" w:sz="4" w:space="0" w:color="000000"/>
              <w:right w:val="single" w:sz="4" w:space="0" w:color="000000"/>
            </w:tcBorders>
            <w:shd w:val="clear" w:color="auto" w:fill="E7E6E6"/>
          </w:tcPr>
          <w:p w14:paraId="26A78793" w14:textId="77777777" w:rsidR="00161BD5" w:rsidRDefault="00161BD5" w:rsidP="00D47A75">
            <w:pPr>
              <w:pStyle w:val="NoSpacing"/>
              <w:jc w:val="center"/>
              <w:rPr>
                <w:rFonts w:ascii="Times New Roman" w:hAnsi="Times New Roman" w:cs="Times New Roman"/>
                <w:kern w:val="0"/>
                <w:sz w:val="18"/>
                <w:szCs w:val="18"/>
                <w:lang w:val="en-US"/>
              </w:rPr>
            </w:pPr>
          </w:p>
        </w:tc>
        <w:tc>
          <w:tcPr>
            <w:tcW w:w="980" w:type="dxa"/>
            <w:gridSpan w:val="2"/>
            <w:tcBorders>
              <w:bottom w:val="single" w:sz="4" w:space="0" w:color="000000"/>
              <w:right w:val="single" w:sz="4" w:space="0" w:color="000000"/>
            </w:tcBorders>
            <w:shd w:val="clear" w:color="auto" w:fill="E7E6E6"/>
          </w:tcPr>
          <w:p w14:paraId="0408E14E" w14:textId="77777777" w:rsidR="00161BD5" w:rsidRDefault="00161BD5" w:rsidP="00D47A75">
            <w:pPr>
              <w:pStyle w:val="NoSpacing"/>
              <w:jc w:val="center"/>
              <w:rPr>
                <w:rFonts w:ascii="Times New Roman" w:hAnsi="Times New Roman" w:cs="Times New Roman"/>
                <w:kern w:val="0"/>
                <w:sz w:val="18"/>
                <w:szCs w:val="18"/>
                <w:lang w:val="en-US"/>
              </w:rPr>
            </w:pPr>
          </w:p>
        </w:tc>
        <w:tc>
          <w:tcPr>
            <w:tcW w:w="560" w:type="dxa"/>
            <w:gridSpan w:val="2"/>
            <w:tcBorders>
              <w:bottom w:val="single" w:sz="4" w:space="0" w:color="000000"/>
              <w:right w:val="single" w:sz="4" w:space="0" w:color="000000"/>
            </w:tcBorders>
            <w:shd w:val="clear" w:color="auto" w:fill="E7E6E6"/>
          </w:tcPr>
          <w:p w14:paraId="63B82B13" w14:textId="77777777" w:rsidR="00161BD5" w:rsidRDefault="00161BD5" w:rsidP="00D47A75">
            <w:pPr>
              <w:pStyle w:val="NoSpacing"/>
              <w:jc w:val="center"/>
              <w:rPr>
                <w:rFonts w:ascii="Times New Roman" w:hAnsi="Times New Roman" w:cs="Times New Roman"/>
                <w:kern w:val="0"/>
                <w:sz w:val="18"/>
                <w:szCs w:val="18"/>
                <w:lang w:val="en-US"/>
              </w:rPr>
            </w:pPr>
          </w:p>
        </w:tc>
        <w:tc>
          <w:tcPr>
            <w:tcW w:w="727" w:type="dxa"/>
            <w:tcBorders>
              <w:bottom w:val="single" w:sz="4" w:space="0" w:color="000000"/>
              <w:right w:val="single" w:sz="4" w:space="0" w:color="000000"/>
            </w:tcBorders>
            <w:shd w:val="clear" w:color="auto" w:fill="E7E6E6"/>
          </w:tcPr>
          <w:p w14:paraId="2B596B85" w14:textId="77777777" w:rsidR="00161BD5" w:rsidRDefault="00161BD5" w:rsidP="00D47A75">
            <w:pPr>
              <w:pStyle w:val="NoSpacing"/>
              <w:jc w:val="center"/>
              <w:rPr>
                <w:rFonts w:ascii="Times New Roman" w:hAnsi="Times New Roman" w:cs="Times New Roman"/>
                <w:kern w:val="0"/>
                <w:sz w:val="18"/>
                <w:szCs w:val="18"/>
                <w:lang w:val="en-US"/>
              </w:rPr>
            </w:pPr>
          </w:p>
        </w:tc>
        <w:tc>
          <w:tcPr>
            <w:tcW w:w="567" w:type="dxa"/>
            <w:tcBorders>
              <w:bottom w:val="single" w:sz="4" w:space="0" w:color="000000"/>
              <w:right w:val="single" w:sz="4" w:space="0" w:color="000000"/>
            </w:tcBorders>
            <w:shd w:val="clear" w:color="auto" w:fill="E7E6E6"/>
          </w:tcPr>
          <w:p w14:paraId="207E8B36" w14:textId="77777777" w:rsidR="00161BD5" w:rsidRDefault="00161BD5" w:rsidP="00D47A75">
            <w:pPr>
              <w:pStyle w:val="NoSpacing"/>
              <w:jc w:val="center"/>
              <w:rPr>
                <w:rFonts w:ascii="Times New Roman" w:hAnsi="Times New Roman" w:cs="Times New Roman"/>
                <w:kern w:val="0"/>
                <w:sz w:val="18"/>
                <w:szCs w:val="18"/>
                <w:lang w:val="en-US"/>
              </w:rPr>
            </w:pPr>
          </w:p>
        </w:tc>
        <w:tc>
          <w:tcPr>
            <w:tcW w:w="822" w:type="dxa"/>
            <w:gridSpan w:val="2"/>
            <w:tcBorders>
              <w:bottom w:val="single" w:sz="4" w:space="0" w:color="000000"/>
              <w:right w:val="single" w:sz="4" w:space="0" w:color="000000"/>
            </w:tcBorders>
            <w:shd w:val="clear" w:color="auto" w:fill="E7E6E6"/>
          </w:tcPr>
          <w:p w14:paraId="31AF4B71" w14:textId="77777777" w:rsidR="00161BD5" w:rsidRDefault="00161BD5" w:rsidP="00D47A75">
            <w:pPr>
              <w:pStyle w:val="NoSpacing"/>
              <w:jc w:val="center"/>
              <w:rPr>
                <w:rFonts w:ascii="Times New Roman" w:hAnsi="Times New Roman" w:cs="Times New Roman"/>
                <w:kern w:val="0"/>
                <w:sz w:val="18"/>
                <w:szCs w:val="18"/>
                <w:lang w:val="en-US"/>
              </w:rPr>
            </w:pPr>
          </w:p>
        </w:tc>
        <w:tc>
          <w:tcPr>
            <w:tcW w:w="595" w:type="dxa"/>
            <w:gridSpan w:val="2"/>
            <w:tcBorders>
              <w:bottom w:val="single" w:sz="4" w:space="0" w:color="000000"/>
              <w:right w:val="single" w:sz="4" w:space="0" w:color="000000"/>
            </w:tcBorders>
            <w:shd w:val="clear" w:color="auto" w:fill="E7E6E6"/>
          </w:tcPr>
          <w:p w14:paraId="2CEE0A10" w14:textId="77777777" w:rsidR="00161BD5" w:rsidRDefault="00161BD5" w:rsidP="00D47A75">
            <w:pPr>
              <w:pStyle w:val="NoSpacing"/>
              <w:jc w:val="center"/>
            </w:pPr>
            <w:r>
              <w:rPr>
                <w:rFonts w:ascii="Times New Roman" w:hAnsi="Times New Roman" w:cs="Times New Roman"/>
                <w:kern w:val="0"/>
                <w:sz w:val="18"/>
                <w:szCs w:val="18"/>
                <w:lang w:val="en-US"/>
              </w:rPr>
              <w:t>2ha</w:t>
            </w:r>
          </w:p>
        </w:tc>
        <w:tc>
          <w:tcPr>
            <w:tcW w:w="809" w:type="dxa"/>
            <w:gridSpan w:val="2"/>
            <w:tcBorders>
              <w:bottom w:val="single" w:sz="4" w:space="0" w:color="000000"/>
              <w:right w:val="single" w:sz="4" w:space="0" w:color="000000"/>
            </w:tcBorders>
            <w:shd w:val="clear" w:color="auto" w:fill="E7E6E6"/>
          </w:tcPr>
          <w:p w14:paraId="4304E3C0" w14:textId="77777777" w:rsidR="00161BD5" w:rsidRDefault="00161BD5" w:rsidP="00D47A75">
            <w:pPr>
              <w:pStyle w:val="NoSpacing"/>
              <w:jc w:val="center"/>
            </w:pPr>
            <w:r>
              <w:rPr>
                <w:rFonts w:ascii="Times New Roman" w:hAnsi="Times New Roman" w:cs="Times New Roman"/>
                <w:kern w:val="0"/>
                <w:sz w:val="18"/>
                <w:szCs w:val="18"/>
                <w:lang w:val="en-US"/>
              </w:rPr>
              <w:t>10,200</w:t>
            </w:r>
          </w:p>
        </w:tc>
        <w:tc>
          <w:tcPr>
            <w:tcW w:w="774" w:type="dxa"/>
            <w:gridSpan w:val="2"/>
            <w:tcBorders>
              <w:bottom w:val="single" w:sz="4" w:space="0" w:color="000000"/>
              <w:right w:val="single" w:sz="4" w:space="0" w:color="000000"/>
            </w:tcBorders>
            <w:shd w:val="clear" w:color="auto" w:fill="E7E6E6"/>
          </w:tcPr>
          <w:p w14:paraId="2DA211B8" w14:textId="77777777" w:rsidR="00161BD5" w:rsidRDefault="00161BD5" w:rsidP="00D47A75">
            <w:pPr>
              <w:pStyle w:val="NoSpacing"/>
              <w:jc w:val="center"/>
            </w:pPr>
            <w:r w:rsidRPr="00A07676">
              <w:rPr>
                <w:rFonts w:ascii="Times New Roman" w:hAnsi="Times New Roman" w:cs="Times New Roman"/>
                <w:kern w:val="0"/>
                <w:sz w:val="18"/>
                <w:szCs w:val="18"/>
                <w:lang w:val="en-US"/>
              </w:rPr>
              <w:t>2ha</w:t>
            </w:r>
          </w:p>
        </w:tc>
        <w:tc>
          <w:tcPr>
            <w:tcW w:w="1640" w:type="dxa"/>
            <w:gridSpan w:val="2"/>
            <w:tcBorders>
              <w:bottom w:val="single" w:sz="4" w:space="0" w:color="000000"/>
              <w:right w:val="single" w:sz="8" w:space="0" w:color="000000"/>
            </w:tcBorders>
            <w:shd w:val="clear" w:color="auto" w:fill="E7E6E6"/>
          </w:tcPr>
          <w:p w14:paraId="3D8E98EF" w14:textId="77777777" w:rsidR="00161BD5" w:rsidRPr="00091D9A" w:rsidRDefault="00161BD5" w:rsidP="00D47A75">
            <w:pPr>
              <w:pStyle w:val="NoSpacing"/>
              <w:jc w:val="center"/>
              <w:rPr>
                <w:rFonts w:ascii="Times New Roman" w:hAnsi="Times New Roman" w:cs="Times New Roman"/>
                <w:sz w:val="20"/>
                <w:szCs w:val="20"/>
              </w:rPr>
            </w:pPr>
            <w:r w:rsidRPr="00091D9A">
              <w:rPr>
                <w:rFonts w:ascii="Times New Roman" w:hAnsi="Times New Roman" w:cs="Times New Roman"/>
                <w:sz w:val="20"/>
                <w:szCs w:val="20"/>
              </w:rPr>
              <w:t>10,200</w:t>
            </w:r>
          </w:p>
        </w:tc>
      </w:tr>
      <w:tr w:rsidR="00161BD5" w14:paraId="78231CA2"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3812475F" w14:textId="77777777" w:rsidR="00161BD5" w:rsidRDefault="00161BD5" w:rsidP="00D47A75">
            <w:pPr>
              <w:pStyle w:val="NoSpacing"/>
              <w:jc w:val="center"/>
            </w:pPr>
            <w:r>
              <w:rPr>
                <w:rFonts w:ascii="Times New Roman" w:hAnsi="Times New Roman" w:cs="Times New Roman"/>
                <w:kern w:val="0"/>
                <w:sz w:val="18"/>
                <w:szCs w:val="18"/>
                <w:lang w:val="en-US"/>
              </w:rPr>
              <w:t>iv</w:t>
            </w:r>
          </w:p>
        </w:tc>
        <w:tc>
          <w:tcPr>
            <w:tcW w:w="4463" w:type="dxa"/>
            <w:gridSpan w:val="3"/>
            <w:tcBorders>
              <w:bottom w:val="single" w:sz="4" w:space="0" w:color="000000"/>
              <w:right w:val="single" w:sz="4" w:space="0" w:color="000000"/>
            </w:tcBorders>
            <w:shd w:val="clear" w:color="auto" w:fill="E7E6E6"/>
          </w:tcPr>
          <w:p w14:paraId="3048D1FE" w14:textId="77777777" w:rsidR="00161BD5" w:rsidRDefault="00161BD5" w:rsidP="00D47A75">
            <w:pPr>
              <w:pStyle w:val="NoSpacing"/>
              <w:jc w:val="center"/>
            </w:pPr>
            <w:r>
              <w:rPr>
                <w:rFonts w:ascii="Times New Roman" w:hAnsi="Times New Roman" w:cs="Times New Roman"/>
                <w:kern w:val="0"/>
                <w:sz w:val="18"/>
                <w:szCs w:val="18"/>
                <w:lang w:val="en-US"/>
              </w:rPr>
              <w:t>4th year maint.(</w:t>
            </w:r>
            <w:r>
              <w:rPr>
                <w:rFonts w:eastAsia="Times New Roman" w:cs="Calibri"/>
                <w:kern w:val="0"/>
                <w:sz w:val="18"/>
                <w:szCs w:val="18"/>
                <w:lang w:val="en-US"/>
              </w:rPr>
              <w:t xml:space="preserve"> 3,500</w:t>
            </w:r>
            <w:r>
              <w:rPr>
                <w:rFonts w:ascii="Times New Roman" w:hAnsi="Times New Roman" w:cs="Times New Roman"/>
                <w:kern w:val="0"/>
                <w:sz w:val="18"/>
                <w:szCs w:val="18"/>
                <w:lang w:val="en-US"/>
              </w:rPr>
              <w:t>/ha)</w:t>
            </w:r>
          </w:p>
        </w:tc>
        <w:tc>
          <w:tcPr>
            <w:tcW w:w="917" w:type="dxa"/>
            <w:gridSpan w:val="2"/>
            <w:tcBorders>
              <w:bottom w:val="single" w:sz="4" w:space="0" w:color="000000"/>
              <w:right w:val="single" w:sz="4" w:space="0" w:color="000000"/>
            </w:tcBorders>
            <w:shd w:val="clear" w:color="auto" w:fill="E7E6E6"/>
          </w:tcPr>
          <w:p w14:paraId="74ACC5E0" w14:textId="77777777" w:rsidR="00161BD5" w:rsidRDefault="00161BD5" w:rsidP="00D47A75">
            <w:pPr>
              <w:spacing w:after="0" w:line="240" w:lineRule="auto"/>
              <w:jc w:val="center"/>
            </w:pPr>
            <w:r>
              <w:rPr>
                <w:rFonts w:eastAsia="Times New Roman" w:cs="Calibri"/>
                <w:kern w:val="0"/>
                <w:sz w:val="18"/>
                <w:szCs w:val="18"/>
                <w:lang w:val="en-US"/>
              </w:rPr>
              <w:t>3,500</w:t>
            </w:r>
          </w:p>
        </w:tc>
        <w:tc>
          <w:tcPr>
            <w:tcW w:w="534" w:type="dxa"/>
            <w:tcBorders>
              <w:bottom w:val="single" w:sz="4" w:space="0" w:color="000000"/>
              <w:right w:val="single" w:sz="4" w:space="0" w:color="000000"/>
            </w:tcBorders>
            <w:shd w:val="clear" w:color="auto" w:fill="E7E6E6"/>
          </w:tcPr>
          <w:p w14:paraId="233022F4" w14:textId="77777777" w:rsidR="00161BD5" w:rsidRDefault="00161BD5" w:rsidP="00D47A75">
            <w:pPr>
              <w:pStyle w:val="NoSpacing"/>
              <w:jc w:val="center"/>
              <w:rPr>
                <w:rFonts w:ascii="Times New Roman" w:hAnsi="Times New Roman" w:cs="Times New Roman"/>
                <w:kern w:val="0"/>
                <w:sz w:val="18"/>
                <w:szCs w:val="18"/>
                <w:lang w:val="en-US"/>
              </w:rPr>
            </w:pPr>
          </w:p>
        </w:tc>
        <w:tc>
          <w:tcPr>
            <w:tcW w:w="768" w:type="dxa"/>
            <w:gridSpan w:val="2"/>
            <w:tcBorders>
              <w:bottom w:val="single" w:sz="4" w:space="0" w:color="000000"/>
              <w:right w:val="single" w:sz="4" w:space="0" w:color="000000"/>
            </w:tcBorders>
            <w:shd w:val="clear" w:color="auto" w:fill="E7E6E6"/>
          </w:tcPr>
          <w:p w14:paraId="08B9B8CB" w14:textId="77777777" w:rsidR="00161BD5" w:rsidRDefault="00161BD5" w:rsidP="00D47A75">
            <w:pPr>
              <w:pStyle w:val="NoSpacing"/>
              <w:jc w:val="center"/>
              <w:rPr>
                <w:rFonts w:ascii="Times New Roman" w:hAnsi="Times New Roman" w:cs="Times New Roman"/>
                <w:kern w:val="0"/>
                <w:sz w:val="18"/>
                <w:szCs w:val="18"/>
                <w:lang w:val="en-US"/>
              </w:rPr>
            </w:pPr>
          </w:p>
        </w:tc>
        <w:tc>
          <w:tcPr>
            <w:tcW w:w="757" w:type="dxa"/>
            <w:gridSpan w:val="2"/>
            <w:tcBorders>
              <w:bottom w:val="single" w:sz="4" w:space="0" w:color="000000"/>
              <w:right w:val="single" w:sz="4" w:space="0" w:color="000000"/>
            </w:tcBorders>
            <w:shd w:val="clear" w:color="auto" w:fill="E7E6E6"/>
          </w:tcPr>
          <w:p w14:paraId="57F30887" w14:textId="77777777" w:rsidR="00161BD5" w:rsidRDefault="00161BD5" w:rsidP="00D47A75">
            <w:pPr>
              <w:pStyle w:val="NoSpacing"/>
              <w:jc w:val="center"/>
              <w:rPr>
                <w:rFonts w:ascii="Times New Roman" w:hAnsi="Times New Roman" w:cs="Times New Roman"/>
                <w:kern w:val="0"/>
                <w:sz w:val="18"/>
                <w:szCs w:val="18"/>
                <w:lang w:val="en-US"/>
              </w:rPr>
            </w:pPr>
          </w:p>
        </w:tc>
        <w:tc>
          <w:tcPr>
            <w:tcW w:w="980" w:type="dxa"/>
            <w:gridSpan w:val="2"/>
            <w:tcBorders>
              <w:bottom w:val="single" w:sz="4" w:space="0" w:color="000000"/>
              <w:right w:val="single" w:sz="4" w:space="0" w:color="000000"/>
            </w:tcBorders>
            <w:shd w:val="clear" w:color="auto" w:fill="E7E6E6"/>
          </w:tcPr>
          <w:p w14:paraId="219B1982" w14:textId="77777777" w:rsidR="00161BD5" w:rsidRDefault="00161BD5" w:rsidP="00D47A75">
            <w:pPr>
              <w:pStyle w:val="NoSpacing"/>
              <w:jc w:val="center"/>
              <w:rPr>
                <w:rFonts w:ascii="Times New Roman" w:hAnsi="Times New Roman" w:cs="Times New Roman"/>
                <w:kern w:val="0"/>
                <w:sz w:val="18"/>
                <w:szCs w:val="18"/>
                <w:lang w:val="en-US"/>
              </w:rPr>
            </w:pPr>
          </w:p>
        </w:tc>
        <w:tc>
          <w:tcPr>
            <w:tcW w:w="560" w:type="dxa"/>
            <w:gridSpan w:val="2"/>
            <w:tcBorders>
              <w:bottom w:val="single" w:sz="4" w:space="0" w:color="000000"/>
              <w:right w:val="single" w:sz="4" w:space="0" w:color="000000"/>
            </w:tcBorders>
            <w:shd w:val="clear" w:color="auto" w:fill="E7E6E6"/>
          </w:tcPr>
          <w:p w14:paraId="562E4A5F" w14:textId="77777777" w:rsidR="00161BD5" w:rsidRDefault="00161BD5" w:rsidP="00D47A75">
            <w:pPr>
              <w:pStyle w:val="NoSpacing"/>
              <w:jc w:val="center"/>
              <w:rPr>
                <w:rFonts w:ascii="Times New Roman" w:hAnsi="Times New Roman" w:cs="Times New Roman"/>
                <w:kern w:val="0"/>
                <w:sz w:val="18"/>
                <w:szCs w:val="18"/>
                <w:lang w:val="en-US"/>
              </w:rPr>
            </w:pPr>
          </w:p>
        </w:tc>
        <w:tc>
          <w:tcPr>
            <w:tcW w:w="727" w:type="dxa"/>
            <w:tcBorders>
              <w:bottom w:val="single" w:sz="4" w:space="0" w:color="000000"/>
              <w:right w:val="single" w:sz="4" w:space="0" w:color="000000"/>
            </w:tcBorders>
            <w:shd w:val="clear" w:color="auto" w:fill="E7E6E6"/>
          </w:tcPr>
          <w:p w14:paraId="48E7F68D" w14:textId="77777777" w:rsidR="00161BD5" w:rsidRDefault="00161BD5" w:rsidP="00D47A75">
            <w:pPr>
              <w:pStyle w:val="NoSpacing"/>
              <w:jc w:val="center"/>
              <w:rPr>
                <w:rFonts w:ascii="Times New Roman" w:hAnsi="Times New Roman" w:cs="Times New Roman"/>
                <w:kern w:val="0"/>
                <w:sz w:val="18"/>
                <w:szCs w:val="18"/>
                <w:lang w:val="en-US"/>
              </w:rPr>
            </w:pPr>
          </w:p>
        </w:tc>
        <w:tc>
          <w:tcPr>
            <w:tcW w:w="567" w:type="dxa"/>
            <w:tcBorders>
              <w:bottom w:val="single" w:sz="4" w:space="0" w:color="000000"/>
              <w:right w:val="single" w:sz="4" w:space="0" w:color="000000"/>
            </w:tcBorders>
            <w:shd w:val="clear" w:color="auto" w:fill="E7E6E6"/>
          </w:tcPr>
          <w:p w14:paraId="05EA697A" w14:textId="77777777" w:rsidR="00161BD5" w:rsidRDefault="00161BD5" w:rsidP="00D47A75">
            <w:pPr>
              <w:pStyle w:val="NoSpacing"/>
              <w:jc w:val="center"/>
              <w:rPr>
                <w:rFonts w:ascii="Times New Roman" w:hAnsi="Times New Roman" w:cs="Times New Roman"/>
                <w:kern w:val="0"/>
                <w:sz w:val="18"/>
                <w:szCs w:val="18"/>
                <w:lang w:val="en-US"/>
              </w:rPr>
            </w:pPr>
          </w:p>
        </w:tc>
        <w:tc>
          <w:tcPr>
            <w:tcW w:w="822" w:type="dxa"/>
            <w:gridSpan w:val="2"/>
            <w:tcBorders>
              <w:bottom w:val="single" w:sz="4" w:space="0" w:color="000000"/>
              <w:right w:val="single" w:sz="4" w:space="0" w:color="000000"/>
            </w:tcBorders>
            <w:shd w:val="clear" w:color="auto" w:fill="E7E6E6"/>
          </w:tcPr>
          <w:p w14:paraId="0CDD102A" w14:textId="77777777" w:rsidR="00161BD5" w:rsidRDefault="00161BD5" w:rsidP="00D47A75">
            <w:pPr>
              <w:pStyle w:val="NoSpacing"/>
              <w:jc w:val="center"/>
              <w:rPr>
                <w:rFonts w:ascii="Times New Roman" w:hAnsi="Times New Roman" w:cs="Times New Roman"/>
                <w:kern w:val="0"/>
                <w:sz w:val="18"/>
                <w:szCs w:val="18"/>
                <w:lang w:val="en-US"/>
              </w:rPr>
            </w:pPr>
          </w:p>
        </w:tc>
        <w:tc>
          <w:tcPr>
            <w:tcW w:w="595" w:type="dxa"/>
            <w:gridSpan w:val="2"/>
            <w:tcBorders>
              <w:bottom w:val="single" w:sz="4" w:space="0" w:color="000000"/>
              <w:right w:val="single" w:sz="4" w:space="0" w:color="000000"/>
            </w:tcBorders>
            <w:shd w:val="clear" w:color="auto" w:fill="E7E6E6"/>
          </w:tcPr>
          <w:p w14:paraId="17C1E07F" w14:textId="77777777" w:rsidR="00161BD5" w:rsidRDefault="00161BD5" w:rsidP="00D47A75">
            <w:pPr>
              <w:pStyle w:val="NoSpacing"/>
              <w:jc w:val="center"/>
              <w:rPr>
                <w:rFonts w:ascii="Times New Roman" w:hAnsi="Times New Roman" w:cs="Times New Roman"/>
                <w:kern w:val="0"/>
                <w:sz w:val="18"/>
                <w:szCs w:val="18"/>
                <w:lang w:val="en-US"/>
              </w:rPr>
            </w:pPr>
          </w:p>
        </w:tc>
        <w:tc>
          <w:tcPr>
            <w:tcW w:w="809" w:type="dxa"/>
            <w:gridSpan w:val="2"/>
            <w:tcBorders>
              <w:bottom w:val="single" w:sz="4" w:space="0" w:color="000000"/>
              <w:right w:val="single" w:sz="4" w:space="0" w:color="000000"/>
            </w:tcBorders>
            <w:shd w:val="clear" w:color="auto" w:fill="E7E6E6"/>
          </w:tcPr>
          <w:p w14:paraId="03CE1553" w14:textId="77777777" w:rsidR="00161BD5" w:rsidRDefault="00161BD5" w:rsidP="00D47A75">
            <w:pPr>
              <w:pStyle w:val="NoSpacing"/>
              <w:jc w:val="center"/>
              <w:rPr>
                <w:rFonts w:ascii="Times New Roman" w:hAnsi="Times New Roman" w:cs="Times New Roman"/>
                <w:kern w:val="0"/>
                <w:sz w:val="18"/>
                <w:szCs w:val="18"/>
                <w:lang w:val="en-US"/>
              </w:rPr>
            </w:pPr>
          </w:p>
        </w:tc>
        <w:tc>
          <w:tcPr>
            <w:tcW w:w="774" w:type="dxa"/>
            <w:gridSpan w:val="2"/>
            <w:tcBorders>
              <w:bottom w:val="single" w:sz="4" w:space="0" w:color="000000"/>
              <w:right w:val="single" w:sz="4" w:space="0" w:color="000000"/>
            </w:tcBorders>
            <w:shd w:val="clear" w:color="auto" w:fill="E7E6E6"/>
          </w:tcPr>
          <w:p w14:paraId="1414B293" w14:textId="77777777" w:rsidR="00161BD5" w:rsidRDefault="00161BD5" w:rsidP="00D47A75">
            <w:pPr>
              <w:pStyle w:val="NoSpacing"/>
              <w:jc w:val="center"/>
              <w:rPr>
                <w:rFonts w:ascii="Times New Roman" w:hAnsi="Times New Roman" w:cs="Times New Roman"/>
                <w:kern w:val="0"/>
                <w:sz w:val="18"/>
                <w:szCs w:val="18"/>
                <w:lang w:val="en-US"/>
              </w:rPr>
            </w:pPr>
          </w:p>
        </w:tc>
        <w:tc>
          <w:tcPr>
            <w:tcW w:w="1640" w:type="dxa"/>
            <w:gridSpan w:val="2"/>
            <w:tcBorders>
              <w:bottom w:val="single" w:sz="4" w:space="0" w:color="000000"/>
              <w:right w:val="single" w:sz="8" w:space="0" w:color="000000"/>
            </w:tcBorders>
            <w:shd w:val="clear" w:color="auto" w:fill="E7E6E6"/>
          </w:tcPr>
          <w:p w14:paraId="79136553" w14:textId="77777777" w:rsidR="00161BD5" w:rsidRDefault="00161BD5" w:rsidP="00D47A75">
            <w:pPr>
              <w:pStyle w:val="NoSpacing"/>
              <w:jc w:val="center"/>
              <w:rPr>
                <w:rFonts w:ascii="Times New Roman" w:hAnsi="Times New Roman" w:cs="Times New Roman"/>
                <w:kern w:val="0"/>
                <w:sz w:val="18"/>
                <w:szCs w:val="18"/>
                <w:lang w:val="en-US"/>
              </w:rPr>
            </w:pPr>
          </w:p>
        </w:tc>
      </w:tr>
      <w:tr w:rsidR="00161BD5" w14:paraId="50537B31"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760E59E0" w14:textId="77777777" w:rsidR="00161BD5" w:rsidRDefault="00161BD5" w:rsidP="00D47A75">
            <w:pPr>
              <w:pStyle w:val="NoSpacing"/>
              <w:jc w:val="center"/>
            </w:pPr>
            <w:r>
              <w:rPr>
                <w:rFonts w:ascii="Times New Roman" w:hAnsi="Times New Roman" w:cs="Times New Roman"/>
                <w:kern w:val="0"/>
                <w:sz w:val="18"/>
                <w:szCs w:val="18"/>
                <w:lang w:val="en-US"/>
              </w:rPr>
              <w:t>v</w:t>
            </w:r>
          </w:p>
        </w:tc>
        <w:tc>
          <w:tcPr>
            <w:tcW w:w="4463" w:type="dxa"/>
            <w:gridSpan w:val="3"/>
            <w:tcBorders>
              <w:bottom w:val="single" w:sz="4" w:space="0" w:color="000000"/>
              <w:right w:val="single" w:sz="4" w:space="0" w:color="000000"/>
            </w:tcBorders>
            <w:shd w:val="clear" w:color="auto" w:fill="E7E6E6"/>
          </w:tcPr>
          <w:p w14:paraId="1F9ADD4A" w14:textId="77777777" w:rsidR="00161BD5" w:rsidRDefault="00161BD5" w:rsidP="00D47A75">
            <w:pPr>
              <w:pStyle w:val="NoSpacing"/>
              <w:jc w:val="center"/>
            </w:pPr>
            <w:r>
              <w:rPr>
                <w:rFonts w:ascii="Times New Roman" w:hAnsi="Times New Roman" w:cs="Times New Roman"/>
                <w:kern w:val="0"/>
                <w:sz w:val="18"/>
                <w:szCs w:val="18"/>
                <w:lang w:val="en-US"/>
              </w:rPr>
              <w:t>5th year maint.(</w:t>
            </w:r>
            <w:r>
              <w:rPr>
                <w:rFonts w:eastAsia="Times New Roman" w:cs="Calibri"/>
                <w:kern w:val="0"/>
                <w:sz w:val="18"/>
                <w:szCs w:val="18"/>
                <w:lang w:val="en-US"/>
              </w:rPr>
              <w:t xml:space="preserve"> 3,500</w:t>
            </w:r>
            <w:r>
              <w:rPr>
                <w:rFonts w:ascii="Times New Roman" w:hAnsi="Times New Roman" w:cs="Times New Roman"/>
                <w:kern w:val="0"/>
                <w:sz w:val="18"/>
                <w:szCs w:val="18"/>
                <w:lang w:val="en-US"/>
              </w:rPr>
              <w:t>/ha)</w:t>
            </w:r>
          </w:p>
        </w:tc>
        <w:tc>
          <w:tcPr>
            <w:tcW w:w="917" w:type="dxa"/>
            <w:gridSpan w:val="2"/>
            <w:tcBorders>
              <w:bottom w:val="single" w:sz="4" w:space="0" w:color="000000"/>
              <w:right w:val="single" w:sz="4" w:space="0" w:color="000000"/>
            </w:tcBorders>
            <w:shd w:val="clear" w:color="auto" w:fill="E7E6E6"/>
          </w:tcPr>
          <w:p w14:paraId="13281D8D" w14:textId="77777777" w:rsidR="00161BD5" w:rsidRDefault="00161BD5" w:rsidP="00D47A75">
            <w:pPr>
              <w:spacing w:after="0" w:line="240" w:lineRule="auto"/>
              <w:jc w:val="center"/>
            </w:pPr>
            <w:r>
              <w:rPr>
                <w:rFonts w:eastAsia="Times New Roman" w:cs="Calibri"/>
                <w:kern w:val="0"/>
                <w:sz w:val="18"/>
                <w:szCs w:val="18"/>
                <w:lang w:val="en-US"/>
              </w:rPr>
              <w:t>3,500</w:t>
            </w:r>
          </w:p>
        </w:tc>
        <w:tc>
          <w:tcPr>
            <w:tcW w:w="534" w:type="dxa"/>
            <w:tcBorders>
              <w:bottom w:val="single" w:sz="4" w:space="0" w:color="000000"/>
              <w:right w:val="single" w:sz="4" w:space="0" w:color="000000"/>
            </w:tcBorders>
            <w:shd w:val="clear" w:color="auto" w:fill="E7E6E6"/>
          </w:tcPr>
          <w:p w14:paraId="05027082" w14:textId="77777777" w:rsidR="00161BD5" w:rsidRDefault="00161BD5" w:rsidP="00D47A75">
            <w:pPr>
              <w:pStyle w:val="NoSpacing"/>
              <w:jc w:val="center"/>
              <w:rPr>
                <w:rFonts w:ascii="Times New Roman" w:hAnsi="Times New Roman" w:cs="Times New Roman"/>
                <w:kern w:val="0"/>
                <w:sz w:val="18"/>
                <w:szCs w:val="18"/>
                <w:lang w:val="en-US"/>
              </w:rPr>
            </w:pPr>
          </w:p>
        </w:tc>
        <w:tc>
          <w:tcPr>
            <w:tcW w:w="768" w:type="dxa"/>
            <w:gridSpan w:val="2"/>
            <w:tcBorders>
              <w:bottom w:val="single" w:sz="4" w:space="0" w:color="000000"/>
              <w:right w:val="single" w:sz="4" w:space="0" w:color="000000"/>
            </w:tcBorders>
            <w:shd w:val="clear" w:color="auto" w:fill="E7E6E6"/>
          </w:tcPr>
          <w:p w14:paraId="49A2ED3D" w14:textId="77777777" w:rsidR="00161BD5" w:rsidRDefault="00161BD5" w:rsidP="00D47A75">
            <w:pPr>
              <w:pStyle w:val="NoSpacing"/>
              <w:jc w:val="center"/>
              <w:rPr>
                <w:rFonts w:ascii="Times New Roman" w:hAnsi="Times New Roman" w:cs="Times New Roman"/>
                <w:kern w:val="0"/>
                <w:sz w:val="18"/>
                <w:szCs w:val="18"/>
                <w:lang w:val="en-US"/>
              </w:rPr>
            </w:pPr>
          </w:p>
        </w:tc>
        <w:tc>
          <w:tcPr>
            <w:tcW w:w="757" w:type="dxa"/>
            <w:gridSpan w:val="2"/>
            <w:tcBorders>
              <w:bottom w:val="single" w:sz="4" w:space="0" w:color="000000"/>
              <w:right w:val="single" w:sz="4" w:space="0" w:color="000000"/>
            </w:tcBorders>
            <w:shd w:val="clear" w:color="auto" w:fill="E7E6E6"/>
          </w:tcPr>
          <w:p w14:paraId="0A7417FA" w14:textId="77777777" w:rsidR="00161BD5" w:rsidRDefault="00161BD5" w:rsidP="00D47A75">
            <w:pPr>
              <w:pStyle w:val="NoSpacing"/>
              <w:jc w:val="center"/>
              <w:rPr>
                <w:rFonts w:ascii="Times New Roman" w:hAnsi="Times New Roman" w:cs="Times New Roman"/>
                <w:kern w:val="0"/>
                <w:sz w:val="18"/>
                <w:szCs w:val="18"/>
                <w:lang w:val="en-US"/>
              </w:rPr>
            </w:pPr>
          </w:p>
        </w:tc>
        <w:tc>
          <w:tcPr>
            <w:tcW w:w="980" w:type="dxa"/>
            <w:gridSpan w:val="2"/>
            <w:tcBorders>
              <w:bottom w:val="single" w:sz="4" w:space="0" w:color="000000"/>
              <w:right w:val="single" w:sz="4" w:space="0" w:color="000000"/>
            </w:tcBorders>
            <w:shd w:val="clear" w:color="auto" w:fill="E7E6E6"/>
          </w:tcPr>
          <w:p w14:paraId="22C88AFE" w14:textId="77777777" w:rsidR="00161BD5" w:rsidRDefault="00161BD5" w:rsidP="00D47A75">
            <w:pPr>
              <w:pStyle w:val="NoSpacing"/>
              <w:jc w:val="center"/>
              <w:rPr>
                <w:rFonts w:ascii="Times New Roman" w:hAnsi="Times New Roman" w:cs="Times New Roman"/>
                <w:kern w:val="0"/>
                <w:sz w:val="18"/>
                <w:szCs w:val="18"/>
                <w:lang w:val="en-US"/>
              </w:rPr>
            </w:pPr>
          </w:p>
        </w:tc>
        <w:tc>
          <w:tcPr>
            <w:tcW w:w="560" w:type="dxa"/>
            <w:gridSpan w:val="2"/>
            <w:tcBorders>
              <w:bottom w:val="single" w:sz="4" w:space="0" w:color="000000"/>
              <w:right w:val="single" w:sz="4" w:space="0" w:color="000000"/>
            </w:tcBorders>
            <w:shd w:val="clear" w:color="auto" w:fill="E7E6E6"/>
          </w:tcPr>
          <w:p w14:paraId="0288FC75" w14:textId="77777777" w:rsidR="00161BD5" w:rsidRDefault="00161BD5" w:rsidP="00D47A75">
            <w:pPr>
              <w:pStyle w:val="NoSpacing"/>
              <w:jc w:val="center"/>
              <w:rPr>
                <w:rFonts w:ascii="Times New Roman" w:hAnsi="Times New Roman" w:cs="Times New Roman"/>
                <w:kern w:val="0"/>
                <w:sz w:val="18"/>
                <w:szCs w:val="18"/>
                <w:lang w:val="en-US"/>
              </w:rPr>
            </w:pPr>
          </w:p>
        </w:tc>
        <w:tc>
          <w:tcPr>
            <w:tcW w:w="727" w:type="dxa"/>
            <w:tcBorders>
              <w:bottom w:val="single" w:sz="4" w:space="0" w:color="000000"/>
              <w:right w:val="single" w:sz="4" w:space="0" w:color="000000"/>
            </w:tcBorders>
            <w:shd w:val="clear" w:color="auto" w:fill="E7E6E6"/>
          </w:tcPr>
          <w:p w14:paraId="5C49C13C" w14:textId="77777777" w:rsidR="00161BD5" w:rsidRDefault="00161BD5" w:rsidP="00D47A75">
            <w:pPr>
              <w:pStyle w:val="NoSpacing"/>
              <w:jc w:val="center"/>
              <w:rPr>
                <w:rFonts w:ascii="Times New Roman" w:hAnsi="Times New Roman" w:cs="Times New Roman"/>
                <w:kern w:val="0"/>
                <w:sz w:val="18"/>
                <w:szCs w:val="18"/>
                <w:lang w:val="en-US"/>
              </w:rPr>
            </w:pPr>
          </w:p>
        </w:tc>
        <w:tc>
          <w:tcPr>
            <w:tcW w:w="567" w:type="dxa"/>
            <w:tcBorders>
              <w:bottom w:val="single" w:sz="4" w:space="0" w:color="000000"/>
              <w:right w:val="single" w:sz="4" w:space="0" w:color="000000"/>
            </w:tcBorders>
            <w:shd w:val="clear" w:color="auto" w:fill="E7E6E6"/>
          </w:tcPr>
          <w:p w14:paraId="14870580" w14:textId="77777777" w:rsidR="00161BD5" w:rsidRDefault="00161BD5" w:rsidP="00D47A75">
            <w:pPr>
              <w:pStyle w:val="NoSpacing"/>
              <w:jc w:val="center"/>
              <w:rPr>
                <w:rFonts w:ascii="Times New Roman" w:hAnsi="Times New Roman" w:cs="Times New Roman"/>
                <w:kern w:val="0"/>
                <w:sz w:val="18"/>
                <w:szCs w:val="18"/>
                <w:lang w:val="en-US"/>
              </w:rPr>
            </w:pPr>
          </w:p>
        </w:tc>
        <w:tc>
          <w:tcPr>
            <w:tcW w:w="822" w:type="dxa"/>
            <w:gridSpan w:val="2"/>
            <w:tcBorders>
              <w:bottom w:val="single" w:sz="4" w:space="0" w:color="000000"/>
              <w:right w:val="single" w:sz="4" w:space="0" w:color="000000"/>
            </w:tcBorders>
            <w:shd w:val="clear" w:color="auto" w:fill="E7E6E6"/>
          </w:tcPr>
          <w:p w14:paraId="1AEABCCB" w14:textId="77777777" w:rsidR="00161BD5" w:rsidRDefault="00161BD5" w:rsidP="00D47A75">
            <w:pPr>
              <w:pStyle w:val="NoSpacing"/>
              <w:jc w:val="center"/>
              <w:rPr>
                <w:rFonts w:ascii="Times New Roman" w:hAnsi="Times New Roman" w:cs="Times New Roman"/>
                <w:kern w:val="0"/>
                <w:sz w:val="18"/>
                <w:szCs w:val="18"/>
                <w:lang w:val="en-US"/>
              </w:rPr>
            </w:pPr>
          </w:p>
        </w:tc>
        <w:tc>
          <w:tcPr>
            <w:tcW w:w="595" w:type="dxa"/>
            <w:gridSpan w:val="2"/>
            <w:tcBorders>
              <w:bottom w:val="single" w:sz="4" w:space="0" w:color="000000"/>
              <w:right w:val="single" w:sz="4" w:space="0" w:color="000000"/>
            </w:tcBorders>
            <w:shd w:val="clear" w:color="auto" w:fill="E7E6E6"/>
          </w:tcPr>
          <w:p w14:paraId="3A59818D" w14:textId="77777777" w:rsidR="00161BD5" w:rsidRDefault="00161BD5" w:rsidP="00D47A75">
            <w:pPr>
              <w:pStyle w:val="NoSpacing"/>
              <w:jc w:val="center"/>
              <w:rPr>
                <w:rFonts w:ascii="Times New Roman" w:hAnsi="Times New Roman" w:cs="Times New Roman"/>
                <w:kern w:val="0"/>
                <w:sz w:val="18"/>
                <w:szCs w:val="18"/>
                <w:lang w:val="en-US"/>
              </w:rPr>
            </w:pPr>
          </w:p>
        </w:tc>
        <w:tc>
          <w:tcPr>
            <w:tcW w:w="809" w:type="dxa"/>
            <w:gridSpan w:val="2"/>
            <w:tcBorders>
              <w:bottom w:val="single" w:sz="4" w:space="0" w:color="000000"/>
              <w:right w:val="single" w:sz="4" w:space="0" w:color="000000"/>
            </w:tcBorders>
            <w:shd w:val="clear" w:color="auto" w:fill="E7E6E6"/>
          </w:tcPr>
          <w:p w14:paraId="16CBD4D8" w14:textId="77777777" w:rsidR="00161BD5" w:rsidRDefault="00161BD5" w:rsidP="00D47A75">
            <w:pPr>
              <w:pStyle w:val="NoSpacing"/>
              <w:jc w:val="center"/>
              <w:rPr>
                <w:rFonts w:ascii="Times New Roman" w:hAnsi="Times New Roman" w:cs="Times New Roman"/>
                <w:kern w:val="0"/>
                <w:sz w:val="18"/>
                <w:szCs w:val="18"/>
                <w:lang w:val="en-US"/>
              </w:rPr>
            </w:pPr>
          </w:p>
        </w:tc>
        <w:tc>
          <w:tcPr>
            <w:tcW w:w="774" w:type="dxa"/>
            <w:gridSpan w:val="2"/>
            <w:tcBorders>
              <w:bottom w:val="single" w:sz="4" w:space="0" w:color="000000"/>
              <w:right w:val="single" w:sz="4" w:space="0" w:color="000000"/>
            </w:tcBorders>
            <w:shd w:val="clear" w:color="auto" w:fill="E7E6E6"/>
          </w:tcPr>
          <w:p w14:paraId="24B1150C" w14:textId="77777777" w:rsidR="00161BD5" w:rsidRDefault="00161BD5" w:rsidP="00D47A75">
            <w:pPr>
              <w:pStyle w:val="NoSpacing"/>
              <w:jc w:val="center"/>
              <w:rPr>
                <w:rFonts w:ascii="Times New Roman" w:hAnsi="Times New Roman" w:cs="Times New Roman"/>
                <w:kern w:val="0"/>
                <w:sz w:val="18"/>
                <w:szCs w:val="18"/>
                <w:lang w:val="en-US"/>
              </w:rPr>
            </w:pPr>
          </w:p>
        </w:tc>
        <w:tc>
          <w:tcPr>
            <w:tcW w:w="1640" w:type="dxa"/>
            <w:gridSpan w:val="2"/>
            <w:tcBorders>
              <w:bottom w:val="single" w:sz="4" w:space="0" w:color="000000"/>
              <w:right w:val="single" w:sz="8" w:space="0" w:color="000000"/>
            </w:tcBorders>
            <w:shd w:val="clear" w:color="auto" w:fill="E7E6E6"/>
          </w:tcPr>
          <w:p w14:paraId="38813823" w14:textId="77777777" w:rsidR="00161BD5" w:rsidRDefault="00161BD5" w:rsidP="00D47A75">
            <w:pPr>
              <w:pStyle w:val="NoSpacing"/>
              <w:jc w:val="center"/>
              <w:rPr>
                <w:rFonts w:ascii="Times New Roman" w:hAnsi="Times New Roman" w:cs="Times New Roman"/>
                <w:kern w:val="0"/>
                <w:sz w:val="18"/>
                <w:szCs w:val="18"/>
                <w:lang w:val="en-US"/>
              </w:rPr>
            </w:pPr>
          </w:p>
        </w:tc>
      </w:tr>
      <w:tr w:rsidR="00161BD5" w14:paraId="4AB838D2"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92D050"/>
          </w:tcPr>
          <w:p w14:paraId="2DA9F6E5"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4463" w:type="dxa"/>
            <w:gridSpan w:val="3"/>
            <w:tcBorders>
              <w:bottom w:val="single" w:sz="4" w:space="0" w:color="000000"/>
              <w:right w:val="single" w:sz="4" w:space="0" w:color="000000"/>
            </w:tcBorders>
            <w:shd w:val="clear" w:color="auto" w:fill="92D050"/>
          </w:tcPr>
          <w:p w14:paraId="6C717ED6" w14:textId="77777777" w:rsidR="00161BD5" w:rsidRDefault="00161BD5" w:rsidP="00D47A75">
            <w:pPr>
              <w:pStyle w:val="NoSpacing"/>
              <w:jc w:val="center"/>
            </w:pPr>
            <w:r>
              <w:rPr>
                <w:rFonts w:ascii="Times New Roman" w:hAnsi="Times New Roman" w:cs="Times New Roman"/>
                <w:b/>
                <w:bCs/>
                <w:kern w:val="0"/>
                <w:sz w:val="18"/>
                <w:szCs w:val="18"/>
                <w:lang w:val="en-US"/>
              </w:rPr>
              <w:t>Total (B)</w:t>
            </w:r>
          </w:p>
        </w:tc>
        <w:tc>
          <w:tcPr>
            <w:tcW w:w="917" w:type="dxa"/>
            <w:gridSpan w:val="2"/>
            <w:tcBorders>
              <w:bottom w:val="single" w:sz="4" w:space="0" w:color="000000"/>
              <w:right w:val="single" w:sz="4" w:space="0" w:color="000000"/>
            </w:tcBorders>
            <w:shd w:val="clear" w:color="auto" w:fill="92D050"/>
          </w:tcPr>
          <w:p w14:paraId="591BDB2A" w14:textId="77777777" w:rsidR="00161BD5" w:rsidRDefault="00161BD5" w:rsidP="00D47A75">
            <w:pPr>
              <w:pStyle w:val="NoSpacing"/>
              <w:snapToGrid w:val="0"/>
              <w:jc w:val="center"/>
              <w:rPr>
                <w:rFonts w:ascii="Times New Roman" w:hAnsi="Times New Roman" w:cs="Times New Roman"/>
                <w:b/>
                <w:bCs/>
                <w:kern w:val="0"/>
                <w:sz w:val="18"/>
                <w:szCs w:val="18"/>
                <w:lang w:val="en-US"/>
              </w:rPr>
            </w:pPr>
          </w:p>
        </w:tc>
        <w:tc>
          <w:tcPr>
            <w:tcW w:w="534" w:type="dxa"/>
            <w:tcBorders>
              <w:bottom w:val="single" w:sz="4" w:space="0" w:color="000000"/>
              <w:right w:val="single" w:sz="4" w:space="0" w:color="000000"/>
            </w:tcBorders>
            <w:shd w:val="clear" w:color="auto" w:fill="92D050"/>
          </w:tcPr>
          <w:p w14:paraId="1CB3CB2D"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768" w:type="dxa"/>
            <w:gridSpan w:val="2"/>
            <w:tcBorders>
              <w:bottom w:val="single" w:sz="4" w:space="0" w:color="000000"/>
              <w:right w:val="single" w:sz="4" w:space="0" w:color="000000"/>
            </w:tcBorders>
            <w:shd w:val="clear" w:color="auto" w:fill="92D050"/>
          </w:tcPr>
          <w:p w14:paraId="38864CEC"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757" w:type="dxa"/>
            <w:gridSpan w:val="2"/>
            <w:tcBorders>
              <w:bottom w:val="single" w:sz="4" w:space="0" w:color="000000"/>
              <w:right w:val="single" w:sz="4" w:space="0" w:color="000000"/>
            </w:tcBorders>
            <w:shd w:val="clear" w:color="auto" w:fill="92D050"/>
          </w:tcPr>
          <w:p w14:paraId="1341CFD4"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980" w:type="dxa"/>
            <w:gridSpan w:val="2"/>
            <w:tcBorders>
              <w:bottom w:val="single" w:sz="4" w:space="0" w:color="000000"/>
              <w:right w:val="single" w:sz="4" w:space="0" w:color="000000"/>
            </w:tcBorders>
            <w:shd w:val="clear" w:color="auto" w:fill="92D050"/>
          </w:tcPr>
          <w:p w14:paraId="5ECEC68A"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560" w:type="dxa"/>
            <w:gridSpan w:val="2"/>
            <w:tcBorders>
              <w:bottom w:val="single" w:sz="4" w:space="0" w:color="000000"/>
              <w:right w:val="single" w:sz="4" w:space="0" w:color="000000"/>
            </w:tcBorders>
            <w:shd w:val="clear" w:color="auto" w:fill="92D050"/>
          </w:tcPr>
          <w:p w14:paraId="3DA383C2" w14:textId="77777777" w:rsidR="00161BD5" w:rsidRPr="00091D9A" w:rsidRDefault="00161BD5" w:rsidP="00D47A75">
            <w:pPr>
              <w:pStyle w:val="NoSpacing"/>
              <w:jc w:val="center"/>
              <w:rPr>
                <w:b/>
                <w:bCs/>
              </w:rPr>
            </w:pPr>
            <w:r w:rsidRPr="00091D9A">
              <w:rPr>
                <w:rFonts w:ascii="Times New Roman" w:hAnsi="Times New Roman" w:cs="Times New Roman"/>
                <w:b/>
                <w:bCs/>
                <w:kern w:val="0"/>
                <w:sz w:val="18"/>
                <w:szCs w:val="18"/>
                <w:lang w:val="en-US"/>
              </w:rPr>
              <w:t>2ha</w:t>
            </w:r>
          </w:p>
        </w:tc>
        <w:tc>
          <w:tcPr>
            <w:tcW w:w="727" w:type="dxa"/>
            <w:tcBorders>
              <w:bottom w:val="single" w:sz="4" w:space="0" w:color="000000"/>
              <w:right w:val="single" w:sz="4" w:space="0" w:color="000000"/>
            </w:tcBorders>
            <w:shd w:val="clear" w:color="auto" w:fill="92D050"/>
          </w:tcPr>
          <w:p w14:paraId="45028B55" w14:textId="77777777" w:rsidR="00161BD5" w:rsidRPr="00091D9A" w:rsidRDefault="00161BD5" w:rsidP="00D47A75">
            <w:pPr>
              <w:pStyle w:val="NoSpacing"/>
              <w:jc w:val="center"/>
              <w:rPr>
                <w:b/>
                <w:bCs/>
              </w:rPr>
            </w:pPr>
            <w:r w:rsidRPr="00091D9A">
              <w:rPr>
                <w:rFonts w:ascii="Times New Roman" w:hAnsi="Times New Roman" w:cs="Times New Roman"/>
                <w:b/>
                <w:bCs/>
                <w:kern w:val="0"/>
                <w:sz w:val="18"/>
                <w:szCs w:val="18"/>
                <w:lang w:val="en-US"/>
              </w:rPr>
              <w:t>20,000</w:t>
            </w:r>
          </w:p>
        </w:tc>
        <w:tc>
          <w:tcPr>
            <w:tcW w:w="567" w:type="dxa"/>
            <w:tcBorders>
              <w:bottom w:val="single" w:sz="4" w:space="0" w:color="000000"/>
              <w:right w:val="single" w:sz="4" w:space="0" w:color="000000"/>
            </w:tcBorders>
            <w:shd w:val="clear" w:color="auto" w:fill="92D050"/>
          </w:tcPr>
          <w:p w14:paraId="0DA81E43" w14:textId="77777777" w:rsidR="00161BD5" w:rsidRPr="00091D9A" w:rsidRDefault="00161BD5" w:rsidP="00D47A75">
            <w:pPr>
              <w:pStyle w:val="NoSpacing"/>
              <w:jc w:val="center"/>
              <w:rPr>
                <w:b/>
                <w:bCs/>
              </w:rPr>
            </w:pPr>
            <w:r w:rsidRPr="00091D9A">
              <w:rPr>
                <w:rFonts w:ascii="Times New Roman" w:hAnsi="Times New Roman" w:cs="Times New Roman"/>
                <w:b/>
                <w:bCs/>
                <w:kern w:val="0"/>
                <w:sz w:val="18"/>
                <w:szCs w:val="18"/>
                <w:lang w:val="en-US"/>
              </w:rPr>
              <w:t>2ha</w:t>
            </w:r>
          </w:p>
        </w:tc>
        <w:tc>
          <w:tcPr>
            <w:tcW w:w="822" w:type="dxa"/>
            <w:gridSpan w:val="2"/>
            <w:tcBorders>
              <w:bottom w:val="single" w:sz="4" w:space="0" w:color="000000"/>
              <w:right w:val="single" w:sz="4" w:space="0" w:color="000000"/>
            </w:tcBorders>
            <w:shd w:val="clear" w:color="auto" w:fill="92D050"/>
          </w:tcPr>
          <w:p w14:paraId="059DB6C7" w14:textId="77777777" w:rsidR="00161BD5" w:rsidRPr="00091D9A" w:rsidRDefault="00161BD5" w:rsidP="00D47A75">
            <w:pPr>
              <w:pStyle w:val="NoSpacing"/>
              <w:jc w:val="center"/>
              <w:rPr>
                <w:b/>
                <w:bCs/>
              </w:rPr>
            </w:pPr>
            <w:r w:rsidRPr="00091D9A">
              <w:rPr>
                <w:rFonts w:ascii="Times New Roman" w:hAnsi="Times New Roman" w:cs="Times New Roman"/>
                <w:b/>
                <w:bCs/>
                <w:kern w:val="0"/>
                <w:sz w:val="18"/>
                <w:szCs w:val="18"/>
                <w:lang w:val="en-US"/>
              </w:rPr>
              <w:t>13,400</w:t>
            </w:r>
          </w:p>
        </w:tc>
        <w:tc>
          <w:tcPr>
            <w:tcW w:w="595" w:type="dxa"/>
            <w:gridSpan w:val="2"/>
            <w:tcBorders>
              <w:bottom w:val="single" w:sz="4" w:space="0" w:color="000000"/>
              <w:right w:val="single" w:sz="4" w:space="0" w:color="000000"/>
            </w:tcBorders>
            <w:shd w:val="clear" w:color="auto" w:fill="92D050"/>
          </w:tcPr>
          <w:p w14:paraId="0E7999E2" w14:textId="77777777" w:rsidR="00161BD5" w:rsidRPr="00091D9A" w:rsidRDefault="00161BD5" w:rsidP="00D47A75">
            <w:pPr>
              <w:pStyle w:val="NoSpacing"/>
              <w:jc w:val="center"/>
              <w:rPr>
                <w:b/>
                <w:bCs/>
              </w:rPr>
            </w:pPr>
            <w:r w:rsidRPr="00091D9A">
              <w:rPr>
                <w:rFonts w:ascii="Times New Roman" w:hAnsi="Times New Roman" w:cs="Times New Roman"/>
                <w:b/>
                <w:bCs/>
                <w:kern w:val="0"/>
                <w:sz w:val="18"/>
                <w:szCs w:val="18"/>
                <w:lang w:val="en-US"/>
              </w:rPr>
              <w:t>2ha</w:t>
            </w:r>
          </w:p>
        </w:tc>
        <w:tc>
          <w:tcPr>
            <w:tcW w:w="809" w:type="dxa"/>
            <w:gridSpan w:val="2"/>
            <w:tcBorders>
              <w:bottom w:val="single" w:sz="4" w:space="0" w:color="000000"/>
              <w:right w:val="single" w:sz="4" w:space="0" w:color="000000"/>
            </w:tcBorders>
            <w:shd w:val="clear" w:color="auto" w:fill="92D050"/>
          </w:tcPr>
          <w:p w14:paraId="6A111F4F" w14:textId="77777777" w:rsidR="00161BD5" w:rsidRPr="00091D9A" w:rsidRDefault="00161BD5" w:rsidP="00D47A75">
            <w:pPr>
              <w:pStyle w:val="NoSpacing"/>
              <w:jc w:val="center"/>
              <w:rPr>
                <w:b/>
                <w:bCs/>
              </w:rPr>
            </w:pPr>
            <w:r w:rsidRPr="00091D9A">
              <w:rPr>
                <w:rFonts w:ascii="Times New Roman" w:hAnsi="Times New Roman" w:cs="Times New Roman"/>
                <w:b/>
                <w:bCs/>
                <w:kern w:val="0"/>
                <w:sz w:val="18"/>
                <w:szCs w:val="18"/>
                <w:lang w:val="en-US"/>
              </w:rPr>
              <w:t>10,200</w:t>
            </w:r>
          </w:p>
        </w:tc>
        <w:tc>
          <w:tcPr>
            <w:tcW w:w="774" w:type="dxa"/>
            <w:gridSpan w:val="2"/>
            <w:tcBorders>
              <w:bottom w:val="single" w:sz="4" w:space="0" w:color="000000"/>
              <w:right w:val="single" w:sz="4" w:space="0" w:color="000000"/>
            </w:tcBorders>
            <w:shd w:val="clear" w:color="auto" w:fill="92D050"/>
          </w:tcPr>
          <w:p w14:paraId="2DEAF9FC" w14:textId="77777777" w:rsidR="00161BD5" w:rsidRPr="00091D9A" w:rsidRDefault="00161BD5" w:rsidP="00D47A75">
            <w:pPr>
              <w:pStyle w:val="NoSpacing"/>
              <w:jc w:val="center"/>
              <w:rPr>
                <w:b/>
                <w:bCs/>
              </w:rPr>
            </w:pPr>
            <w:r w:rsidRPr="00091D9A">
              <w:rPr>
                <w:rFonts w:ascii="Times New Roman" w:hAnsi="Times New Roman" w:cs="Times New Roman"/>
                <w:b/>
                <w:bCs/>
                <w:kern w:val="0"/>
                <w:sz w:val="18"/>
                <w:szCs w:val="18"/>
                <w:lang w:val="en-US"/>
              </w:rPr>
              <w:t>2ha</w:t>
            </w:r>
          </w:p>
        </w:tc>
        <w:tc>
          <w:tcPr>
            <w:tcW w:w="1640" w:type="dxa"/>
            <w:gridSpan w:val="2"/>
            <w:tcBorders>
              <w:bottom w:val="single" w:sz="4" w:space="0" w:color="000000"/>
              <w:right w:val="single" w:sz="8" w:space="0" w:color="000000"/>
            </w:tcBorders>
            <w:shd w:val="clear" w:color="auto" w:fill="92D050"/>
          </w:tcPr>
          <w:p w14:paraId="2A84FBAF" w14:textId="77777777" w:rsidR="00161BD5" w:rsidRDefault="00161BD5" w:rsidP="00D47A75">
            <w:pPr>
              <w:pStyle w:val="NoSpacing"/>
              <w:jc w:val="center"/>
            </w:pPr>
            <w:r>
              <w:rPr>
                <w:rFonts w:ascii="Times New Roman" w:hAnsi="Times New Roman" w:cs="Times New Roman"/>
                <w:b/>
                <w:bCs/>
                <w:kern w:val="0"/>
                <w:sz w:val="18"/>
                <w:szCs w:val="18"/>
                <w:lang w:val="en-US"/>
              </w:rPr>
              <w:t>43,600</w:t>
            </w:r>
          </w:p>
        </w:tc>
      </w:tr>
      <w:tr w:rsidR="00161BD5" w14:paraId="16E921D2"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92D050"/>
          </w:tcPr>
          <w:p w14:paraId="1868BEBC"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4463" w:type="dxa"/>
            <w:gridSpan w:val="3"/>
            <w:tcBorders>
              <w:bottom w:val="single" w:sz="4" w:space="0" w:color="000000"/>
              <w:right w:val="single" w:sz="4" w:space="0" w:color="000000"/>
            </w:tcBorders>
            <w:shd w:val="clear" w:color="auto" w:fill="92D050"/>
          </w:tcPr>
          <w:p w14:paraId="056A0219" w14:textId="77777777" w:rsidR="00161BD5" w:rsidRDefault="00161BD5" w:rsidP="00D47A75">
            <w:pPr>
              <w:pStyle w:val="NoSpacing"/>
              <w:jc w:val="center"/>
            </w:pPr>
            <w:r>
              <w:rPr>
                <w:rFonts w:ascii="Times New Roman" w:hAnsi="Times New Roman" w:cs="Times New Roman"/>
                <w:b/>
                <w:bCs/>
                <w:kern w:val="0"/>
                <w:sz w:val="18"/>
                <w:szCs w:val="18"/>
                <w:lang w:val="en-US"/>
              </w:rPr>
              <w:t>Sub Total (A+B)</w:t>
            </w:r>
          </w:p>
        </w:tc>
        <w:tc>
          <w:tcPr>
            <w:tcW w:w="917" w:type="dxa"/>
            <w:gridSpan w:val="2"/>
            <w:tcBorders>
              <w:bottom w:val="single" w:sz="4" w:space="0" w:color="000000"/>
              <w:right w:val="single" w:sz="4" w:space="0" w:color="000000"/>
            </w:tcBorders>
            <w:shd w:val="clear" w:color="auto" w:fill="92D050"/>
          </w:tcPr>
          <w:p w14:paraId="4EDF3DB7" w14:textId="77777777" w:rsidR="00161BD5" w:rsidRDefault="00161BD5" w:rsidP="00D47A75">
            <w:pPr>
              <w:pStyle w:val="NoSpacing"/>
              <w:snapToGrid w:val="0"/>
              <w:jc w:val="center"/>
              <w:rPr>
                <w:rFonts w:ascii="Times New Roman" w:hAnsi="Times New Roman" w:cs="Times New Roman"/>
                <w:b/>
                <w:bCs/>
                <w:kern w:val="0"/>
                <w:sz w:val="18"/>
                <w:szCs w:val="18"/>
                <w:lang w:val="en-US"/>
              </w:rPr>
            </w:pPr>
          </w:p>
        </w:tc>
        <w:tc>
          <w:tcPr>
            <w:tcW w:w="534" w:type="dxa"/>
            <w:tcBorders>
              <w:bottom w:val="single" w:sz="4" w:space="0" w:color="000000"/>
              <w:right w:val="single" w:sz="4" w:space="0" w:color="000000"/>
            </w:tcBorders>
            <w:shd w:val="clear" w:color="auto" w:fill="92D050"/>
          </w:tcPr>
          <w:p w14:paraId="654F7E01"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768" w:type="dxa"/>
            <w:gridSpan w:val="2"/>
            <w:tcBorders>
              <w:bottom w:val="single" w:sz="4" w:space="0" w:color="000000"/>
              <w:right w:val="single" w:sz="4" w:space="0" w:color="000000"/>
            </w:tcBorders>
            <w:shd w:val="clear" w:color="auto" w:fill="92D050"/>
          </w:tcPr>
          <w:p w14:paraId="35A1D51D"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757" w:type="dxa"/>
            <w:gridSpan w:val="2"/>
            <w:tcBorders>
              <w:bottom w:val="single" w:sz="4" w:space="0" w:color="000000"/>
              <w:right w:val="single" w:sz="4" w:space="0" w:color="000000"/>
            </w:tcBorders>
            <w:shd w:val="clear" w:color="auto" w:fill="92D050"/>
          </w:tcPr>
          <w:p w14:paraId="1C7990D4"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980" w:type="dxa"/>
            <w:gridSpan w:val="2"/>
            <w:tcBorders>
              <w:bottom w:val="single" w:sz="4" w:space="0" w:color="000000"/>
              <w:right w:val="single" w:sz="4" w:space="0" w:color="000000"/>
            </w:tcBorders>
            <w:shd w:val="clear" w:color="auto" w:fill="92D050"/>
          </w:tcPr>
          <w:p w14:paraId="7EB5DFF1" w14:textId="77777777" w:rsidR="00161BD5" w:rsidRDefault="00161BD5" w:rsidP="00D47A75">
            <w:pPr>
              <w:pStyle w:val="NoSpacing"/>
            </w:pPr>
            <w:r>
              <w:rPr>
                <w:rFonts w:ascii="Times New Roman" w:hAnsi="Times New Roman" w:cs="Times New Roman"/>
                <w:b/>
                <w:bCs/>
                <w:kern w:val="0"/>
                <w:sz w:val="18"/>
                <w:szCs w:val="18"/>
                <w:lang w:val="en-US"/>
              </w:rPr>
              <w:t>1,37,200</w:t>
            </w:r>
          </w:p>
        </w:tc>
        <w:tc>
          <w:tcPr>
            <w:tcW w:w="560" w:type="dxa"/>
            <w:gridSpan w:val="2"/>
            <w:tcBorders>
              <w:bottom w:val="single" w:sz="4" w:space="0" w:color="000000"/>
              <w:right w:val="single" w:sz="4" w:space="0" w:color="000000"/>
            </w:tcBorders>
            <w:shd w:val="clear" w:color="auto" w:fill="92D050"/>
          </w:tcPr>
          <w:p w14:paraId="225D12F8"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727" w:type="dxa"/>
            <w:tcBorders>
              <w:bottom w:val="single" w:sz="4" w:space="0" w:color="000000"/>
              <w:right w:val="single" w:sz="4" w:space="0" w:color="000000"/>
            </w:tcBorders>
            <w:shd w:val="clear" w:color="auto" w:fill="92D050"/>
          </w:tcPr>
          <w:p w14:paraId="67AD75A7" w14:textId="77777777" w:rsidR="00161BD5" w:rsidRDefault="00161BD5" w:rsidP="00D47A75">
            <w:pPr>
              <w:pStyle w:val="NoSpacing"/>
              <w:jc w:val="center"/>
            </w:pPr>
            <w:r>
              <w:rPr>
                <w:rFonts w:ascii="Times New Roman" w:hAnsi="Times New Roman" w:cs="Times New Roman"/>
                <w:b/>
                <w:bCs/>
                <w:kern w:val="0"/>
                <w:sz w:val="18"/>
                <w:szCs w:val="18"/>
                <w:lang w:val="en-US"/>
              </w:rPr>
              <w:t>20,000</w:t>
            </w:r>
          </w:p>
        </w:tc>
        <w:tc>
          <w:tcPr>
            <w:tcW w:w="567" w:type="dxa"/>
            <w:tcBorders>
              <w:bottom w:val="single" w:sz="4" w:space="0" w:color="000000"/>
              <w:right w:val="single" w:sz="4" w:space="0" w:color="000000"/>
            </w:tcBorders>
            <w:shd w:val="clear" w:color="auto" w:fill="92D050"/>
          </w:tcPr>
          <w:p w14:paraId="04878567"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822" w:type="dxa"/>
            <w:gridSpan w:val="2"/>
            <w:tcBorders>
              <w:bottom w:val="single" w:sz="4" w:space="0" w:color="000000"/>
              <w:right w:val="single" w:sz="4" w:space="0" w:color="000000"/>
            </w:tcBorders>
            <w:shd w:val="clear" w:color="auto" w:fill="92D050"/>
          </w:tcPr>
          <w:p w14:paraId="5E156BF3" w14:textId="77777777" w:rsidR="00161BD5" w:rsidRDefault="00161BD5" w:rsidP="00D47A75">
            <w:pPr>
              <w:pStyle w:val="NoSpacing"/>
              <w:jc w:val="center"/>
            </w:pPr>
            <w:r w:rsidRPr="00091D9A">
              <w:rPr>
                <w:rFonts w:ascii="Times New Roman" w:hAnsi="Times New Roman" w:cs="Times New Roman"/>
                <w:b/>
                <w:bCs/>
                <w:kern w:val="0"/>
                <w:sz w:val="18"/>
                <w:szCs w:val="18"/>
                <w:lang w:val="en-US"/>
              </w:rPr>
              <w:t>13,400</w:t>
            </w:r>
          </w:p>
        </w:tc>
        <w:tc>
          <w:tcPr>
            <w:tcW w:w="595" w:type="dxa"/>
            <w:gridSpan w:val="2"/>
            <w:tcBorders>
              <w:bottom w:val="single" w:sz="4" w:space="0" w:color="000000"/>
              <w:right w:val="single" w:sz="4" w:space="0" w:color="000000"/>
            </w:tcBorders>
            <w:shd w:val="clear" w:color="auto" w:fill="92D050"/>
          </w:tcPr>
          <w:p w14:paraId="76DB3792"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809" w:type="dxa"/>
            <w:gridSpan w:val="2"/>
            <w:tcBorders>
              <w:bottom w:val="single" w:sz="4" w:space="0" w:color="000000"/>
              <w:right w:val="single" w:sz="4" w:space="0" w:color="000000"/>
            </w:tcBorders>
            <w:shd w:val="clear" w:color="auto" w:fill="92D050"/>
          </w:tcPr>
          <w:p w14:paraId="52EFC443" w14:textId="77777777" w:rsidR="00161BD5" w:rsidRDefault="00161BD5" w:rsidP="00D47A75">
            <w:pPr>
              <w:pStyle w:val="NoSpacing"/>
              <w:jc w:val="center"/>
            </w:pPr>
            <w:r w:rsidRPr="00091D9A">
              <w:rPr>
                <w:rFonts w:ascii="Times New Roman" w:hAnsi="Times New Roman" w:cs="Times New Roman"/>
                <w:b/>
                <w:bCs/>
                <w:kern w:val="0"/>
                <w:sz w:val="18"/>
                <w:szCs w:val="18"/>
                <w:lang w:val="en-US"/>
              </w:rPr>
              <w:t>10,200</w:t>
            </w:r>
          </w:p>
        </w:tc>
        <w:tc>
          <w:tcPr>
            <w:tcW w:w="774" w:type="dxa"/>
            <w:gridSpan w:val="2"/>
            <w:tcBorders>
              <w:bottom w:val="single" w:sz="4" w:space="0" w:color="000000"/>
              <w:right w:val="single" w:sz="4" w:space="0" w:color="000000"/>
            </w:tcBorders>
            <w:shd w:val="clear" w:color="auto" w:fill="92D050"/>
          </w:tcPr>
          <w:p w14:paraId="534931A7"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1640" w:type="dxa"/>
            <w:gridSpan w:val="2"/>
            <w:tcBorders>
              <w:bottom w:val="single" w:sz="4" w:space="0" w:color="000000"/>
              <w:right w:val="single" w:sz="8" w:space="0" w:color="000000"/>
            </w:tcBorders>
            <w:shd w:val="clear" w:color="auto" w:fill="92D050"/>
          </w:tcPr>
          <w:p w14:paraId="3A02C26A" w14:textId="77777777" w:rsidR="00161BD5" w:rsidRDefault="00161BD5" w:rsidP="00D47A75">
            <w:pPr>
              <w:pStyle w:val="NoSpacing"/>
              <w:jc w:val="center"/>
            </w:pPr>
            <w:r>
              <w:rPr>
                <w:rFonts w:ascii="Times New Roman" w:hAnsi="Times New Roman" w:cs="Times New Roman"/>
                <w:b/>
                <w:bCs/>
                <w:kern w:val="0"/>
                <w:sz w:val="18"/>
                <w:szCs w:val="18"/>
                <w:lang w:val="en-US"/>
              </w:rPr>
              <w:t>1,80,800</w:t>
            </w:r>
          </w:p>
        </w:tc>
      </w:tr>
      <w:tr w:rsidR="00161BD5" w14:paraId="4F6B5B06" w14:textId="77777777" w:rsidTr="00D47A75">
        <w:trPr>
          <w:trHeight w:val="144"/>
          <w:jc w:val="center"/>
        </w:trPr>
        <w:tc>
          <w:tcPr>
            <w:tcW w:w="537" w:type="dxa"/>
            <w:tcBorders>
              <w:left w:val="single" w:sz="8" w:space="0" w:color="000000"/>
              <w:bottom w:val="single" w:sz="4" w:space="0" w:color="000000"/>
              <w:right w:val="single" w:sz="4" w:space="0" w:color="000000"/>
            </w:tcBorders>
            <w:shd w:val="clear" w:color="auto" w:fill="FFFFFF"/>
          </w:tcPr>
          <w:p w14:paraId="08C32971"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4463" w:type="dxa"/>
            <w:gridSpan w:val="3"/>
            <w:tcBorders>
              <w:bottom w:val="single" w:sz="4" w:space="0" w:color="000000"/>
              <w:right w:val="single" w:sz="4" w:space="0" w:color="000000"/>
            </w:tcBorders>
            <w:shd w:val="clear" w:color="auto" w:fill="FFFFFF"/>
          </w:tcPr>
          <w:p w14:paraId="421997B6"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917" w:type="dxa"/>
            <w:gridSpan w:val="2"/>
            <w:tcBorders>
              <w:bottom w:val="single" w:sz="4" w:space="0" w:color="000000"/>
              <w:right w:val="single" w:sz="4" w:space="0" w:color="000000"/>
            </w:tcBorders>
            <w:shd w:val="clear" w:color="auto" w:fill="FFFFFF"/>
          </w:tcPr>
          <w:p w14:paraId="6ADDFBC7"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34" w:type="dxa"/>
            <w:tcBorders>
              <w:bottom w:val="single" w:sz="4" w:space="0" w:color="000000"/>
              <w:right w:val="single" w:sz="4" w:space="0" w:color="000000"/>
            </w:tcBorders>
            <w:shd w:val="clear" w:color="auto" w:fill="FFFFFF"/>
          </w:tcPr>
          <w:p w14:paraId="6110F940"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768" w:type="dxa"/>
            <w:gridSpan w:val="2"/>
            <w:tcBorders>
              <w:bottom w:val="single" w:sz="4" w:space="0" w:color="000000"/>
              <w:right w:val="single" w:sz="4" w:space="0" w:color="000000"/>
            </w:tcBorders>
            <w:shd w:val="clear" w:color="auto" w:fill="FFFFFF"/>
          </w:tcPr>
          <w:p w14:paraId="6337051C"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757" w:type="dxa"/>
            <w:gridSpan w:val="2"/>
            <w:tcBorders>
              <w:bottom w:val="single" w:sz="4" w:space="0" w:color="000000"/>
              <w:right w:val="single" w:sz="4" w:space="0" w:color="000000"/>
            </w:tcBorders>
            <w:shd w:val="clear" w:color="auto" w:fill="FFFFFF"/>
          </w:tcPr>
          <w:p w14:paraId="50CBDC7C"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980" w:type="dxa"/>
            <w:gridSpan w:val="2"/>
            <w:tcBorders>
              <w:bottom w:val="single" w:sz="4" w:space="0" w:color="000000"/>
              <w:right w:val="single" w:sz="4" w:space="0" w:color="000000"/>
            </w:tcBorders>
            <w:shd w:val="clear" w:color="auto" w:fill="FFFFFF"/>
          </w:tcPr>
          <w:p w14:paraId="37D66EAB"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60" w:type="dxa"/>
            <w:gridSpan w:val="2"/>
            <w:tcBorders>
              <w:bottom w:val="single" w:sz="4" w:space="0" w:color="000000"/>
              <w:right w:val="single" w:sz="4" w:space="0" w:color="000000"/>
            </w:tcBorders>
            <w:shd w:val="clear" w:color="auto" w:fill="FFFFFF"/>
          </w:tcPr>
          <w:p w14:paraId="386065FF"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727" w:type="dxa"/>
            <w:tcBorders>
              <w:bottom w:val="single" w:sz="4" w:space="0" w:color="000000"/>
              <w:right w:val="single" w:sz="4" w:space="0" w:color="000000"/>
            </w:tcBorders>
            <w:shd w:val="clear" w:color="auto" w:fill="FFFFFF"/>
          </w:tcPr>
          <w:p w14:paraId="6535B33D"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67" w:type="dxa"/>
            <w:tcBorders>
              <w:bottom w:val="single" w:sz="4" w:space="0" w:color="000000"/>
              <w:right w:val="single" w:sz="4" w:space="0" w:color="000000"/>
            </w:tcBorders>
            <w:shd w:val="clear" w:color="auto" w:fill="FFFFFF"/>
          </w:tcPr>
          <w:p w14:paraId="582A0F90"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822" w:type="dxa"/>
            <w:gridSpan w:val="2"/>
            <w:tcBorders>
              <w:bottom w:val="single" w:sz="4" w:space="0" w:color="000000"/>
              <w:right w:val="single" w:sz="4" w:space="0" w:color="000000"/>
            </w:tcBorders>
            <w:shd w:val="clear" w:color="auto" w:fill="FFFFFF"/>
          </w:tcPr>
          <w:p w14:paraId="60A3F06F"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595" w:type="dxa"/>
            <w:gridSpan w:val="2"/>
            <w:tcBorders>
              <w:bottom w:val="single" w:sz="4" w:space="0" w:color="000000"/>
              <w:right w:val="single" w:sz="4" w:space="0" w:color="000000"/>
            </w:tcBorders>
            <w:shd w:val="clear" w:color="auto" w:fill="FFFFFF"/>
          </w:tcPr>
          <w:p w14:paraId="0C4BCC76"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809" w:type="dxa"/>
            <w:gridSpan w:val="2"/>
            <w:tcBorders>
              <w:bottom w:val="single" w:sz="4" w:space="0" w:color="000000"/>
              <w:right w:val="single" w:sz="4" w:space="0" w:color="000000"/>
            </w:tcBorders>
            <w:shd w:val="clear" w:color="auto" w:fill="FFFFFF"/>
          </w:tcPr>
          <w:p w14:paraId="52EF8130"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774" w:type="dxa"/>
            <w:gridSpan w:val="2"/>
            <w:tcBorders>
              <w:bottom w:val="single" w:sz="4" w:space="0" w:color="000000"/>
              <w:right w:val="single" w:sz="4" w:space="0" w:color="000000"/>
            </w:tcBorders>
            <w:shd w:val="clear" w:color="auto" w:fill="FFFFFF"/>
          </w:tcPr>
          <w:p w14:paraId="493C02BA"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1640" w:type="dxa"/>
            <w:gridSpan w:val="2"/>
            <w:tcBorders>
              <w:bottom w:val="single" w:sz="4" w:space="0" w:color="000000"/>
              <w:right w:val="single" w:sz="8" w:space="0" w:color="000000"/>
            </w:tcBorders>
            <w:shd w:val="clear" w:color="auto" w:fill="FFFFFF"/>
          </w:tcPr>
          <w:p w14:paraId="1E416FD1" w14:textId="77777777" w:rsidR="00161BD5" w:rsidRDefault="00161BD5" w:rsidP="00D47A75">
            <w:pPr>
              <w:pStyle w:val="NoSpacing"/>
              <w:snapToGrid w:val="0"/>
              <w:jc w:val="center"/>
              <w:rPr>
                <w:rFonts w:ascii="Times New Roman" w:hAnsi="Times New Roman" w:cs="Times New Roman"/>
                <w:kern w:val="0"/>
                <w:sz w:val="18"/>
                <w:szCs w:val="18"/>
                <w:lang w:val="en-US"/>
              </w:rPr>
            </w:pPr>
          </w:p>
        </w:tc>
      </w:tr>
      <w:tr w:rsidR="00161BD5" w14:paraId="571ACC0F" w14:textId="77777777" w:rsidTr="00D47A75">
        <w:trPr>
          <w:trHeight w:val="23"/>
          <w:jc w:val="center"/>
        </w:trPr>
        <w:tc>
          <w:tcPr>
            <w:tcW w:w="537" w:type="dxa"/>
            <w:tcBorders>
              <w:top w:val="single" w:sz="4" w:space="0" w:color="000000"/>
              <w:left w:val="single" w:sz="4" w:space="0" w:color="000000"/>
              <w:bottom w:val="single" w:sz="4" w:space="0" w:color="000000"/>
              <w:right w:val="single" w:sz="4" w:space="0" w:color="000000"/>
            </w:tcBorders>
            <w:shd w:val="clear" w:color="auto" w:fill="E7E6E6"/>
          </w:tcPr>
          <w:p w14:paraId="648FD490" w14:textId="77777777" w:rsidR="00161BD5" w:rsidRDefault="00161BD5" w:rsidP="00D47A75">
            <w:pPr>
              <w:pStyle w:val="NoSpacing"/>
              <w:jc w:val="center"/>
            </w:pPr>
            <w:r>
              <w:rPr>
                <w:rFonts w:ascii="Times New Roman" w:hAnsi="Times New Roman" w:cs="Times New Roman"/>
                <w:kern w:val="0"/>
                <w:sz w:val="18"/>
                <w:szCs w:val="18"/>
                <w:lang w:val="en-US"/>
              </w:rPr>
              <w:t>S.N.</w:t>
            </w:r>
          </w:p>
        </w:tc>
        <w:tc>
          <w:tcPr>
            <w:tcW w:w="3377" w:type="dxa"/>
            <w:tcBorders>
              <w:top w:val="single" w:sz="4" w:space="0" w:color="000000"/>
              <w:left w:val="single" w:sz="4" w:space="0" w:color="000000"/>
              <w:bottom w:val="single" w:sz="4" w:space="0" w:color="000000"/>
              <w:right w:val="single" w:sz="4" w:space="0" w:color="000000"/>
            </w:tcBorders>
            <w:shd w:val="clear" w:color="auto" w:fill="E7E6E6"/>
          </w:tcPr>
          <w:p w14:paraId="7CDA7AEA" w14:textId="77777777" w:rsidR="00161BD5" w:rsidRDefault="00161BD5" w:rsidP="00D47A75">
            <w:pPr>
              <w:pStyle w:val="NoSpacing"/>
              <w:jc w:val="center"/>
            </w:pPr>
            <w:r>
              <w:rPr>
                <w:rFonts w:ascii="Times New Roman" w:hAnsi="Times New Roman" w:cs="Times New Roman"/>
                <w:kern w:val="0"/>
                <w:sz w:val="18"/>
                <w:szCs w:val="18"/>
                <w:lang w:val="en-US"/>
              </w:rPr>
              <w:t>Proposed Activity</w:t>
            </w:r>
          </w:p>
        </w:tc>
        <w:tc>
          <w:tcPr>
            <w:tcW w:w="912" w:type="dxa"/>
            <w:tcBorders>
              <w:top w:val="single" w:sz="4" w:space="0" w:color="000000"/>
              <w:left w:val="single" w:sz="4" w:space="0" w:color="000000"/>
              <w:bottom w:val="single" w:sz="4" w:space="0" w:color="000000"/>
              <w:right w:val="single" w:sz="4" w:space="0" w:color="000000"/>
            </w:tcBorders>
            <w:shd w:val="clear" w:color="auto" w:fill="BCD6EE"/>
          </w:tcPr>
          <w:p w14:paraId="64AA64B5" w14:textId="77777777" w:rsidR="00161BD5" w:rsidRDefault="00161BD5" w:rsidP="00D47A75">
            <w:pPr>
              <w:pStyle w:val="NoSpacing"/>
              <w:jc w:val="center"/>
            </w:pPr>
            <w:r>
              <w:rPr>
                <w:rFonts w:ascii="Times New Roman" w:hAnsi="Times New Roman" w:cs="Times New Roman"/>
                <w:kern w:val="0"/>
                <w:sz w:val="18"/>
                <w:szCs w:val="18"/>
                <w:lang w:val="en-US"/>
              </w:rPr>
              <w:t>Unit Cost</w:t>
            </w:r>
          </w:p>
        </w:tc>
        <w:tc>
          <w:tcPr>
            <w:tcW w:w="1887" w:type="dxa"/>
            <w:gridSpan w:val="5"/>
            <w:tcBorders>
              <w:top w:val="single" w:sz="4" w:space="0" w:color="000000"/>
              <w:left w:val="single" w:sz="4" w:space="0" w:color="000000"/>
              <w:bottom w:val="single" w:sz="4" w:space="0" w:color="000000"/>
              <w:right w:val="single" w:sz="4" w:space="0" w:color="000000"/>
            </w:tcBorders>
            <w:shd w:val="clear" w:color="auto" w:fill="BCD6EE"/>
          </w:tcPr>
          <w:p w14:paraId="77E65DC6" w14:textId="77777777" w:rsidR="00161BD5" w:rsidRDefault="00161BD5" w:rsidP="00D47A75">
            <w:pPr>
              <w:pStyle w:val="NoSpacing"/>
              <w:jc w:val="center"/>
            </w:pPr>
            <w:r>
              <w:rPr>
                <w:rFonts w:ascii="Times New Roman" w:hAnsi="Times New Roman" w:cs="Times New Roman"/>
                <w:kern w:val="0"/>
                <w:sz w:val="18"/>
                <w:szCs w:val="18"/>
                <w:lang w:val="en-US"/>
              </w:rPr>
              <w:t>2023-24</w:t>
            </w:r>
          </w:p>
        </w:tc>
        <w:tc>
          <w:tcPr>
            <w:tcW w:w="1778" w:type="dxa"/>
            <w:gridSpan w:val="4"/>
            <w:tcBorders>
              <w:top w:val="single" w:sz="4" w:space="0" w:color="000000"/>
              <w:left w:val="single" w:sz="4" w:space="0" w:color="000000"/>
              <w:bottom w:val="single" w:sz="4" w:space="0" w:color="000000"/>
              <w:right w:val="single" w:sz="4" w:space="0" w:color="000000"/>
            </w:tcBorders>
            <w:shd w:val="clear" w:color="auto" w:fill="BCD6EE"/>
          </w:tcPr>
          <w:p w14:paraId="5BA875F4" w14:textId="77777777" w:rsidR="00161BD5" w:rsidRDefault="00161BD5" w:rsidP="00D47A75">
            <w:pPr>
              <w:pStyle w:val="NoSpacing"/>
              <w:jc w:val="center"/>
            </w:pPr>
            <w:r>
              <w:rPr>
                <w:rFonts w:ascii="Times New Roman" w:hAnsi="Times New Roman" w:cs="Times New Roman"/>
                <w:kern w:val="0"/>
                <w:sz w:val="18"/>
                <w:szCs w:val="18"/>
                <w:lang w:val="en-US"/>
              </w:rPr>
              <w:t>2024-25</w:t>
            </w:r>
          </w:p>
        </w:tc>
        <w:tc>
          <w:tcPr>
            <w:tcW w:w="1752" w:type="dxa"/>
            <w:gridSpan w:val="4"/>
            <w:tcBorders>
              <w:top w:val="single" w:sz="4" w:space="0" w:color="000000"/>
              <w:left w:val="single" w:sz="4" w:space="0" w:color="000000"/>
              <w:bottom w:val="single" w:sz="4" w:space="0" w:color="000000"/>
              <w:right w:val="single" w:sz="4" w:space="0" w:color="000000"/>
            </w:tcBorders>
            <w:shd w:val="clear" w:color="auto" w:fill="BCD6EE"/>
          </w:tcPr>
          <w:p w14:paraId="68C209C0" w14:textId="77777777" w:rsidR="00161BD5" w:rsidRDefault="00161BD5" w:rsidP="00D47A75">
            <w:pPr>
              <w:pStyle w:val="NoSpacing"/>
              <w:jc w:val="center"/>
            </w:pPr>
            <w:r>
              <w:rPr>
                <w:rFonts w:ascii="Times New Roman" w:hAnsi="Times New Roman" w:cs="Times New Roman"/>
                <w:kern w:val="0"/>
                <w:sz w:val="18"/>
                <w:szCs w:val="18"/>
                <w:lang w:val="en-US"/>
              </w:rPr>
              <w:t>2025-26</w:t>
            </w:r>
          </w:p>
        </w:tc>
        <w:tc>
          <w:tcPr>
            <w:tcW w:w="1762" w:type="dxa"/>
            <w:gridSpan w:val="4"/>
            <w:tcBorders>
              <w:top w:val="single" w:sz="4" w:space="0" w:color="000000"/>
              <w:left w:val="single" w:sz="4" w:space="0" w:color="000000"/>
              <w:bottom w:val="single" w:sz="4" w:space="0" w:color="000000"/>
              <w:right w:val="single" w:sz="4" w:space="0" w:color="000000"/>
            </w:tcBorders>
            <w:shd w:val="clear" w:color="auto" w:fill="BCD6EE"/>
          </w:tcPr>
          <w:p w14:paraId="76FCEB1B" w14:textId="77777777" w:rsidR="00161BD5" w:rsidRDefault="00161BD5" w:rsidP="00D47A75">
            <w:pPr>
              <w:pStyle w:val="NoSpacing"/>
              <w:jc w:val="center"/>
            </w:pPr>
            <w:r>
              <w:rPr>
                <w:rFonts w:ascii="Times New Roman" w:hAnsi="Times New Roman" w:cs="Times New Roman"/>
                <w:kern w:val="0"/>
                <w:sz w:val="18"/>
                <w:szCs w:val="18"/>
                <w:lang w:val="en-US"/>
              </w:rPr>
              <w:t>2026-27</w:t>
            </w:r>
          </w:p>
        </w:tc>
        <w:tc>
          <w:tcPr>
            <w:tcW w:w="1752" w:type="dxa"/>
            <w:gridSpan w:val="4"/>
            <w:tcBorders>
              <w:top w:val="single" w:sz="4" w:space="0" w:color="000000"/>
              <w:left w:val="single" w:sz="4" w:space="0" w:color="000000"/>
              <w:bottom w:val="single" w:sz="4" w:space="0" w:color="000000"/>
              <w:right w:val="single" w:sz="4" w:space="0" w:color="000000"/>
            </w:tcBorders>
            <w:shd w:val="clear" w:color="auto" w:fill="BCD6EE"/>
          </w:tcPr>
          <w:p w14:paraId="5FD45B46" w14:textId="77777777" w:rsidR="00161BD5" w:rsidRDefault="00161BD5" w:rsidP="00D47A75">
            <w:pPr>
              <w:pStyle w:val="NoSpacing"/>
              <w:jc w:val="center"/>
            </w:pPr>
            <w:r>
              <w:rPr>
                <w:rFonts w:ascii="Times New Roman" w:hAnsi="Times New Roman" w:cs="Times New Roman"/>
                <w:kern w:val="0"/>
                <w:sz w:val="18"/>
                <w:szCs w:val="18"/>
                <w:lang w:val="en-US"/>
              </w:rPr>
              <w:t>2027-28</w:t>
            </w:r>
          </w:p>
        </w:tc>
        <w:tc>
          <w:tcPr>
            <w:tcW w:w="1693" w:type="dxa"/>
            <w:gridSpan w:val="3"/>
            <w:tcBorders>
              <w:top w:val="single" w:sz="4" w:space="0" w:color="000000"/>
              <w:left w:val="single" w:sz="4" w:space="0" w:color="000000"/>
              <w:bottom w:val="single" w:sz="4" w:space="0" w:color="000000"/>
              <w:right w:val="single" w:sz="4" w:space="0" w:color="000000"/>
            </w:tcBorders>
            <w:shd w:val="clear" w:color="auto" w:fill="BCD6EE"/>
          </w:tcPr>
          <w:p w14:paraId="70BE7EFE" w14:textId="77777777" w:rsidR="00161BD5" w:rsidRDefault="00161BD5" w:rsidP="00D47A75">
            <w:pPr>
              <w:pStyle w:val="NoSpacing"/>
              <w:jc w:val="center"/>
            </w:pPr>
            <w:r>
              <w:rPr>
                <w:rFonts w:ascii="Times New Roman" w:hAnsi="Times New Roman" w:cs="Times New Roman"/>
                <w:kern w:val="0"/>
                <w:sz w:val="18"/>
                <w:szCs w:val="18"/>
                <w:lang w:val="en-US"/>
              </w:rPr>
              <w:t>Total</w:t>
            </w:r>
          </w:p>
        </w:tc>
      </w:tr>
      <w:tr w:rsidR="00161BD5" w14:paraId="1B454BEE" w14:textId="77777777" w:rsidTr="00D47A75">
        <w:trPr>
          <w:trHeight w:val="23"/>
          <w:jc w:val="center"/>
        </w:trPr>
        <w:tc>
          <w:tcPr>
            <w:tcW w:w="537" w:type="dxa"/>
            <w:tcBorders>
              <w:top w:val="single" w:sz="4" w:space="0" w:color="000000"/>
              <w:left w:val="single" w:sz="4" w:space="0" w:color="000000"/>
              <w:bottom w:val="single" w:sz="4" w:space="0" w:color="000000"/>
              <w:right w:val="single" w:sz="4" w:space="0" w:color="000000"/>
            </w:tcBorders>
            <w:shd w:val="clear" w:color="auto" w:fill="FFFFFF"/>
          </w:tcPr>
          <w:p w14:paraId="3A1349F8"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3377" w:type="dxa"/>
            <w:tcBorders>
              <w:top w:val="single" w:sz="4" w:space="0" w:color="000000"/>
              <w:left w:val="single" w:sz="4" w:space="0" w:color="000000"/>
              <w:bottom w:val="single" w:sz="4" w:space="0" w:color="000000"/>
              <w:right w:val="single" w:sz="4" w:space="0" w:color="000000"/>
            </w:tcBorders>
            <w:shd w:val="clear" w:color="auto" w:fill="D0CECE"/>
          </w:tcPr>
          <w:p w14:paraId="110985DD" w14:textId="77777777" w:rsidR="00161BD5" w:rsidRDefault="00161BD5" w:rsidP="00D47A75">
            <w:pPr>
              <w:pStyle w:val="NoSpacing"/>
              <w:jc w:val="center"/>
            </w:pPr>
            <w:r>
              <w:rPr>
                <w:rFonts w:ascii="Times New Roman" w:hAnsi="Times New Roman" w:cs="Times New Roman"/>
                <w:b/>
                <w:bCs/>
                <w:kern w:val="0"/>
                <w:sz w:val="18"/>
                <w:szCs w:val="18"/>
                <w:lang w:val="en-US"/>
              </w:rPr>
              <w:t>SMC Trenching</w:t>
            </w:r>
          </w:p>
        </w:tc>
        <w:tc>
          <w:tcPr>
            <w:tcW w:w="912" w:type="dxa"/>
            <w:tcBorders>
              <w:top w:val="single" w:sz="4" w:space="0" w:color="000000"/>
              <w:left w:val="single" w:sz="4" w:space="0" w:color="000000"/>
              <w:bottom w:val="single" w:sz="4" w:space="0" w:color="000000"/>
              <w:right w:val="single" w:sz="4" w:space="0" w:color="000000"/>
            </w:tcBorders>
            <w:shd w:val="clear" w:color="auto" w:fill="BCD6EE"/>
          </w:tcPr>
          <w:p w14:paraId="35612FCD"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BCD6EE"/>
          </w:tcPr>
          <w:p w14:paraId="6C738E02"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phy</w:t>
            </w:r>
          </w:p>
        </w:tc>
        <w:tc>
          <w:tcPr>
            <w:tcW w:w="1071" w:type="dxa"/>
            <w:gridSpan w:val="3"/>
            <w:tcBorders>
              <w:top w:val="single" w:sz="4" w:space="0" w:color="000000"/>
              <w:left w:val="single" w:sz="4" w:space="0" w:color="000000"/>
              <w:bottom w:val="single" w:sz="4" w:space="0" w:color="000000"/>
              <w:right w:val="single" w:sz="4" w:space="0" w:color="000000"/>
            </w:tcBorders>
            <w:shd w:val="clear" w:color="auto" w:fill="BCD6EE"/>
          </w:tcPr>
          <w:p w14:paraId="281BC7F5"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fin</w:t>
            </w: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BCD6EE"/>
          </w:tcPr>
          <w:p w14:paraId="4CD2C4C4"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phy</w:t>
            </w:r>
          </w:p>
        </w:tc>
        <w:tc>
          <w:tcPr>
            <w:tcW w:w="962" w:type="dxa"/>
            <w:gridSpan w:val="2"/>
            <w:tcBorders>
              <w:top w:val="single" w:sz="4" w:space="0" w:color="000000"/>
              <w:left w:val="single" w:sz="4" w:space="0" w:color="000000"/>
              <w:bottom w:val="single" w:sz="4" w:space="0" w:color="000000"/>
              <w:right w:val="single" w:sz="4" w:space="0" w:color="000000"/>
            </w:tcBorders>
            <w:shd w:val="clear" w:color="auto" w:fill="BCD6EE"/>
          </w:tcPr>
          <w:p w14:paraId="4CD366F9"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fin</w:t>
            </w:r>
          </w:p>
        </w:tc>
        <w:tc>
          <w:tcPr>
            <w:tcW w:w="815" w:type="dxa"/>
            <w:gridSpan w:val="2"/>
            <w:tcBorders>
              <w:top w:val="single" w:sz="4" w:space="0" w:color="000000"/>
              <w:left w:val="single" w:sz="4" w:space="0" w:color="000000"/>
              <w:bottom w:val="single" w:sz="4" w:space="0" w:color="000000"/>
              <w:right w:val="single" w:sz="4" w:space="0" w:color="000000"/>
            </w:tcBorders>
            <w:shd w:val="clear" w:color="auto" w:fill="BCD6EE"/>
          </w:tcPr>
          <w:p w14:paraId="65223B24"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phy</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BCD6EE"/>
          </w:tcPr>
          <w:p w14:paraId="6D43C85D"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fin</w:t>
            </w: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BCD6EE"/>
          </w:tcPr>
          <w:p w14:paraId="5C6A9464"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phy</w:t>
            </w:r>
          </w:p>
        </w:tc>
        <w:tc>
          <w:tcPr>
            <w:tcW w:w="946" w:type="dxa"/>
            <w:gridSpan w:val="2"/>
            <w:tcBorders>
              <w:top w:val="single" w:sz="4" w:space="0" w:color="000000"/>
              <w:left w:val="single" w:sz="4" w:space="0" w:color="000000"/>
              <w:bottom w:val="single" w:sz="4" w:space="0" w:color="000000"/>
              <w:right w:val="single" w:sz="4" w:space="0" w:color="000000"/>
            </w:tcBorders>
            <w:shd w:val="clear" w:color="auto" w:fill="BCD6EE"/>
          </w:tcPr>
          <w:p w14:paraId="7FCB9CDC"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fin</w:t>
            </w:r>
          </w:p>
        </w:tc>
        <w:tc>
          <w:tcPr>
            <w:tcW w:w="817" w:type="dxa"/>
            <w:gridSpan w:val="2"/>
            <w:tcBorders>
              <w:top w:val="single" w:sz="4" w:space="0" w:color="000000"/>
              <w:left w:val="single" w:sz="4" w:space="0" w:color="000000"/>
              <w:bottom w:val="single" w:sz="4" w:space="0" w:color="000000"/>
              <w:right w:val="single" w:sz="4" w:space="0" w:color="000000"/>
            </w:tcBorders>
            <w:shd w:val="clear" w:color="auto" w:fill="BCD6EE"/>
          </w:tcPr>
          <w:p w14:paraId="414DB0A3"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phy</w:t>
            </w:r>
          </w:p>
        </w:tc>
        <w:tc>
          <w:tcPr>
            <w:tcW w:w="935" w:type="dxa"/>
            <w:gridSpan w:val="2"/>
            <w:tcBorders>
              <w:top w:val="single" w:sz="4" w:space="0" w:color="000000"/>
              <w:left w:val="single" w:sz="4" w:space="0" w:color="000000"/>
              <w:bottom w:val="single" w:sz="4" w:space="0" w:color="000000"/>
              <w:right w:val="single" w:sz="4" w:space="0" w:color="000000"/>
            </w:tcBorders>
            <w:shd w:val="clear" w:color="auto" w:fill="BCD6EE"/>
          </w:tcPr>
          <w:p w14:paraId="5C7E3BD9"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fin</w:t>
            </w:r>
          </w:p>
        </w:tc>
        <w:tc>
          <w:tcPr>
            <w:tcW w:w="622" w:type="dxa"/>
            <w:gridSpan w:val="2"/>
            <w:tcBorders>
              <w:top w:val="single" w:sz="4" w:space="0" w:color="000000"/>
              <w:left w:val="single" w:sz="4" w:space="0" w:color="000000"/>
              <w:bottom w:val="single" w:sz="4" w:space="0" w:color="000000"/>
              <w:right w:val="single" w:sz="4" w:space="0" w:color="000000"/>
            </w:tcBorders>
            <w:shd w:val="clear" w:color="auto" w:fill="BCD6EE"/>
          </w:tcPr>
          <w:p w14:paraId="71CADD7A"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phy</w:t>
            </w:r>
          </w:p>
        </w:tc>
        <w:tc>
          <w:tcPr>
            <w:tcW w:w="1071" w:type="dxa"/>
            <w:tcBorders>
              <w:top w:val="single" w:sz="4" w:space="0" w:color="000000"/>
              <w:left w:val="single" w:sz="4" w:space="0" w:color="000000"/>
              <w:bottom w:val="single" w:sz="4" w:space="0" w:color="000000"/>
              <w:right w:val="single" w:sz="4" w:space="0" w:color="000000"/>
            </w:tcBorders>
            <w:shd w:val="clear" w:color="auto" w:fill="BCD6EE"/>
          </w:tcPr>
          <w:p w14:paraId="0E9F95DF"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fin</w:t>
            </w:r>
          </w:p>
        </w:tc>
      </w:tr>
      <w:tr w:rsidR="00161BD5" w14:paraId="41C86EB0" w14:textId="77777777" w:rsidTr="00D47A75">
        <w:trPr>
          <w:trHeight w:val="23"/>
          <w:jc w:val="center"/>
        </w:trPr>
        <w:tc>
          <w:tcPr>
            <w:tcW w:w="537" w:type="dxa"/>
            <w:tcBorders>
              <w:left w:val="single" w:sz="4" w:space="0" w:color="000000"/>
              <w:bottom w:val="single" w:sz="4" w:space="0" w:color="000000"/>
              <w:right w:val="single" w:sz="4" w:space="0" w:color="000000"/>
            </w:tcBorders>
            <w:shd w:val="clear" w:color="auto" w:fill="FFFFFF"/>
          </w:tcPr>
          <w:p w14:paraId="4C7E9A9D" w14:textId="77777777" w:rsidR="00161BD5" w:rsidRDefault="00161BD5" w:rsidP="00D47A75">
            <w:pPr>
              <w:pStyle w:val="NoSpacing"/>
              <w:snapToGrid w:val="0"/>
              <w:jc w:val="center"/>
            </w:pPr>
            <w:r>
              <w:rPr>
                <w:rFonts w:ascii="Times New Roman" w:hAnsi="Times New Roman" w:cs="Times New Roman"/>
                <w:kern w:val="0"/>
                <w:sz w:val="18"/>
                <w:szCs w:val="18"/>
                <w:lang w:val="en-US"/>
              </w:rPr>
              <w:t>1.</w:t>
            </w:r>
          </w:p>
        </w:tc>
        <w:tc>
          <w:tcPr>
            <w:tcW w:w="3377" w:type="dxa"/>
            <w:tcBorders>
              <w:left w:val="single" w:sz="4" w:space="0" w:color="000000"/>
              <w:bottom w:val="single" w:sz="4" w:space="0" w:color="000000"/>
              <w:right w:val="single" w:sz="4" w:space="0" w:color="000000"/>
            </w:tcBorders>
            <w:shd w:val="clear" w:color="auto" w:fill="D0CECE"/>
          </w:tcPr>
          <w:p w14:paraId="2FFE58DF" w14:textId="77777777" w:rsidR="00161BD5" w:rsidRDefault="00161BD5" w:rsidP="00D47A75">
            <w:pPr>
              <w:spacing w:after="0" w:line="240" w:lineRule="auto"/>
              <w:jc w:val="center"/>
            </w:pPr>
            <w:r>
              <w:rPr>
                <w:rFonts w:ascii="Times New Roman" w:eastAsia="Times New Roman" w:hAnsi="Times New Roman" w:cs="Times New Roman"/>
                <w:kern w:val="0"/>
                <w:sz w:val="18"/>
                <w:szCs w:val="18"/>
                <w:lang w:val="en-US"/>
              </w:rPr>
              <w:t>SMC works (Preparation of contour trenches)</w:t>
            </w:r>
          </w:p>
        </w:tc>
        <w:tc>
          <w:tcPr>
            <w:tcW w:w="912" w:type="dxa"/>
            <w:tcBorders>
              <w:left w:val="single" w:sz="4" w:space="0" w:color="000000"/>
              <w:bottom w:val="single" w:sz="4" w:space="0" w:color="000000"/>
              <w:right w:val="single" w:sz="4" w:space="0" w:color="000000"/>
            </w:tcBorders>
            <w:shd w:val="clear" w:color="auto" w:fill="BCD6EE"/>
          </w:tcPr>
          <w:p w14:paraId="4BA422B3" w14:textId="77777777" w:rsidR="00161BD5" w:rsidRDefault="00161BD5" w:rsidP="00D47A75">
            <w:pPr>
              <w:pStyle w:val="NoSpacing"/>
              <w:snapToGrid w:val="0"/>
              <w:jc w:val="center"/>
            </w:pPr>
            <w:r>
              <w:rPr>
                <w:rFonts w:ascii="Times New Roman" w:hAnsi="Times New Roman" w:cs="Times New Roman"/>
                <w:kern w:val="0"/>
                <w:sz w:val="18"/>
                <w:szCs w:val="18"/>
                <w:lang w:val="en-US"/>
              </w:rPr>
              <w:t>15,750/Ha</w:t>
            </w:r>
          </w:p>
        </w:tc>
        <w:tc>
          <w:tcPr>
            <w:tcW w:w="816" w:type="dxa"/>
            <w:gridSpan w:val="2"/>
            <w:tcBorders>
              <w:left w:val="single" w:sz="4" w:space="0" w:color="000000"/>
              <w:bottom w:val="single" w:sz="4" w:space="0" w:color="000000"/>
              <w:right w:val="single" w:sz="4" w:space="0" w:color="000000"/>
            </w:tcBorders>
            <w:shd w:val="clear" w:color="auto" w:fill="BCD6EE"/>
          </w:tcPr>
          <w:p w14:paraId="72D41600" w14:textId="77777777" w:rsidR="00161BD5" w:rsidRDefault="00161BD5" w:rsidP="00D47A75">
            <w:pPr>
              <w:pStyle w:val="NoSpacing"/>
              <w:jc w:val="center"/>
              <w:rPr>
                <w:rFonts w:ascii="Times New Roman" w:hAnsi="Times New Roman" w:cs="Times New Roman"/>
                <w:kern w:val="0"/>
                <w:sz w:val="18"/>
                <w:szCs w:val="18"/>
                <w:lang w:val="en-US"/>
              </w:rPr>
            </w:pPr>
          </w:p>
        </w:tc>
        <w:tc>
          <w:tcPr>
            <w:tcW w:w="1071" w:type="dxa"/>
            <w:gridSpan w:val="3"/>
            <w:tcBorders>
              <w:left w:val="single" w:sz="4" w:space="0" w:color="000000"/>
              <w:bottom w:val="single" w:sz="4" w:space="0" w:color="000000"/>
              <w:right w:val="single" w:sz="4" w:space="0" w:color="000000"/>
            </w:tcBorders>
            <w:shd w:val="clear" w:color="auto" w:fill="BCD6EE"/>
          </w:tcPr>
          <w:p w14:paraId="4D5CEA32" w14:textId="77777777" w:rsidR="00161BD5" w:rsidRDefault="00161BD5" w:rsidP="00D47A75">
            <w:pPr>
              <w:pStyle w:val="NoSpacing"/>
              <w:jc w:val="center"/>
              <w:rPr>
                <w:rFonts w:ascii="Times New Roman" w:hAnsi="Times New Roman" w:cs="Times New Roman"/>
                <w:kern w:val="0"/>
                <w:sz w:val="18"/>
                <w:szCs w:val="18"/>
                <w:lang w:val="en-US"/>
              </w:rPr>
            </w:pPr>
          </w:p>
        </w:tc>
        <w:tc>
          <w:tcPr>
            <w:tcW w:w="816" w:type="dxa"/>
            <w:gridSpan w:val="2"/>
            <w:tcBorders>
              <w:left w:val="single" w:sz="4" w:space="0" w:color="000000"/>
              <w:bottom w:val="single" w:sz="4" w:space="0" w:color="000000"/>
              <w:right w:val="single" w:sz="4" w:space="0" w:color="000000"/>
            </w:tcBorders>
            <w:shd w:val="clear" w:color="auto" w:fill="BCD6EE"/>
          </w:tcPr>
          <w:p w14:paraId="00916519" w14:textId="77777777" w:rsidR="00161BD5" w:rsidRDefault="00161BD5" w:rsidP="00D47A75">
            <w:pPr>
              <w:pStyle w:val="NoSpacing"/>
              <w:jc w:val="center"/>
            </w:pPr>
            <w:r>
              <w:rPr>
                <w:rFonts w:ascii="Times New Roman" w:hAnsi="Times New Roman" w:cs="Times New Roman"/>
                <w:kern w:val="0"/>
                <w:sz w:val="18"/>
                <w:szCs w:val="18"/>
                <w:lang w:val="en-US"/>
              </w:rPr>
              <w:t>2Ha</w:t>
            </w:r>
          </w:p>
        </w:tc>
        <w:tc>
          <w:tcPr>
            <w:tcW w:w="962" w:type="dxa"/>
            <w:gridSpan w:val="2"/>
            <w:tcBorders>
              <w:left w:val="single" w:sz="4" w:space="0" w:color="000000"/>
              <w:bottom w:val="single" w:sz="4" w:space="0" w:color="000000"/>
              <w:right w:val="single" w:sz="4" w:space="0" w:color="000000"/>
            </w:tcBorders>
            <w:shd w:val="clear" w:color="auto" w:fill="BCD6EE"/>
          </w:tcPr>
          <w:p w14:paraId="64E016E5" w14:textId="77777777" w:rsidR="00161BD5" w:rsidRDefault="00161BD5" w:rsidP="00D47A75">
            <w:pPr>
              <w:pStyle w:val="NoSpacing"/>
              <w:jc w:val="center"/>
            </w:pPr>
            <w:r>
              <w:rPr>
                <w:rFonts w:ascii="Times New Roman" w:hAnsi="Times New Roman" w:cs="Times New Roman"/>
                <w:kern w:val="0"/>
                <w:sz w:val="18"/>
                <w:szCs w:val="18"/>
                <w:lang w:val="en-US"/>
              </w:rPr>
              <w:t>31,500</w:t>
            </w:r>
          </w:p>
        </w:tc>
        <w:tc>
          <w:tcPr>
            <w:tcW w:w="815" w:type="dxa"/>
            <w:gridSpan w:val="2"/>
            <w:tcBorders>
              <w:left w:val="single" w:sz="4" w:space="0" w:color="000000"/>
              <w:bottom w:val="single" w:sz="4" w:space="0" w:color="000000"/>
              <w:right w:val="single" w:sz="4" w:space="0" w:color="000000"/>
            </w:tcBorders>
            <w:shd w:val="clear" w:color="auto" w:fill="BCD6EE"/>
          </w:tcPr>
          <w:p w14:paraId="03DB2C7B" w14:textId="77777777" w:rsidR="00161BD5" w:rsidRDefault="00161BD5" w:rsidP="00D47A75">
            <w:pPr>
              <w:pStyle w:val="NoSpacing"/>
              <w:jc w:val="center"/>
              <w:rPr>
                <w:rFonts w:ascii="Times New Roman" w:hAnsi="Times New Roman" w:cs="Times New Roman"/>
                <w:kern w:val="0"/>
                <w:sz w:val="18"/>
                <w:szCs w:val="18"/>
                <w:lang w:val="en-US"/>
              </w:rPr>
            </w:pPr>
          </w:p>
        </w:tc>
        <w:tc>
          <w:tcPr>
            <w:tcW w:w="937" w:type="dxa"/>
            <w:gridSpan w:val="2"/>
            <w:tcBorders>
              <w:left w:val="single" w:sz="4" w:space="0" w:color="000000"/>
              <w:bottom w:val="single" w:sz="4" w:space="0" w:color="000000"/>
              <w:right w:val="single" w:sz="4" w:space="0" w:color="000000"/>
            </w:tcBorders>
            <w:shd w:val="clear" w:color="auto" w:fill="BCD6EE"/>
          </w:tcPr>
          <w:p w14:paraId="0A462F19" w14:textId="77777777" w:rsidR="00161BD5" w:rsidRDefault="00161BD5" w:rsidP="00D47A75">
            <w:pPr>
              <w:pStyle w:val="NoSpacing"/>
              <w:jc w:val="center"/>
              <w:rPr>
                <w:rFonts w:ascii="Times New Roman" w:hAnsi="Times New Roman" w:cs="Times New Roman"/>
                <w:kern w:val="0"/>
                <w:sz w:val="18"/>
                <w:szCs w:val="18"/>
                <w:lang w:val="en-US"/>
              </w:rPr>
            </w:pPr>
          </w:p>
        </w:tc>
        <w:tc>
          <w:tcPr>
            <w:tcW w:w="816" w:type="dxa"/>
            <w:gridSpan w:val="2"/>
            <w:tcBorders>
              <w:left w:val="single" w:sz="4" w:space="0" w:color="000000"/>
              <w:bottom w:val="single" w:sz="4" w:space="0" w:color="000000"/>
              <w:right w:val="single" w:sz="4" w:space="0" w:color="000000"/>
            </w:tcBorders>
            <w:shd w:val="clear" w:color="auto" w:fill="BCD6EE"/>
          </w:tcPr>
          <w:p w14:paraId="41897F57" w14:textId="77777777" w:rsidR="00161BD5" w:rsidRDefault="00161BD5" w:rsidP="00D47A75">
            <w:pPr>
              <w:pStyle w:val="NoSpacing"/>
              <w:jc w:val="center"/>
              <w:rPr>
                <w:rFonts w:ascii="Times New Roman" w:hAnsi="Times New Roman" w:cs="Times New Roman"/>
                <w:kern w:val="0"/>
                <w:sz w:val="18"/>
                <w:szCs w:val="18"/>
                <w:lang w:val="en-US"/>
              </w:rPr>
            </w:pPr>
          </w:p>
        </w:tc>
        <w:tc>
          <w:tcPr>
            <w:tcW w:w="946" w:type="dxa"/>
            <w:gridSpan w:val="2"/>
            <w:tcBorders>
              <w:left w:val="single" w:sz="4" w:space="0" w:color="000000"/>
              <w:bottom w:val="single" w:sz="4" w:space="0" w:color="000000"/>
              <w:right w:val="single" w:sz="4" w:space="0" w:color="000000"/>
            </w:tcBorders>
            <w:shd w:val="clear" w:color="auto" w:fill="BCD6EE"/>
          </w:tcPr>
          <w:p w14:paraId="52E6FB5B" w14:textId="77777777" w:rsidR="00161BD5" w:rsidRDefault="00161BD5" w:rsidP="00D47A75">
            <w:pPr>
              <w:pStyle w:val="NoSpacing"/>
              <w:jc w:val="center"/>
              <w:rPr>
                <w:rFonts w:ascii="Times New Roman" w:hAnsi="Times New Roman" w:cs="Times New Roman"/>
                <w:kern w:val="0"/>
                <w:sz w:val="18"/>
                <w:szCs w:val="18"/>
                <w:lang w:val="en-US"/>
              </w:rPr>
            </w:pPr>
          </w:p>
        </w:tc>
        <w:tc>
          <w:tcPr>
            <w:tcW w:w="817" w:type="dxa"/>
            <w:gridSpan w:val="2"/>
            <w:tcBorders>
              <w:left w:val="single" w:sz="4" w:space="0" w:color="000000"/>
              <w:bottom w:val="single" w:sz="4" w:space="0" w:color="000000"/>
              <w:right w:val="single" w:sz="4" w:space="0" w:color="000000"/>
            </w:tcBorders>
            <w:shd w:val="clear" w:color="auto" w:fill="BCD6EE"/>
          </w:tcPr>
          <w:p w14:paraId="0245A83B" w14:textId="77777777" w:rsidR="00161BD5" w:rsidRDefault="00161BD5" w:rsidP="00D47A75">
            <w:pPr>
              <w:pStyle w:val="NoSpacing"/>
              <w:jc w:val="center"/>
              <w:rPr>
                <w:rFonts w:ascii="Times New Roman" w:hAnsi="Times New Roman" w:cs="Times New Roman"/>
                <w:kern w:val="0"/>
                <w:sz w:val="18"/>
                <w:szCs w:val="18"/>
                <w:lang w:val="en-US"/>
              </w:rPr>
            </w:pPr>
          </w:p>
        </w:tc>
        <w:tc>
          <w:tcPr>
            <w:tcW w:w="935" w:type="dxa"/>
            <w:gridSpan w:val="2"/>
            <w:tcBorders>
              <w:left w:val="single" w:sz="4" w:space="0" w:color="000000"/>
              <w:bottom w:val="single" w:sz="4" w:space="0" w:color="000000"/>
              <w:right w:val="single" w:sz="4" w:space="0" w:color="000000"/>
            </w:tcBorders>
            <w:shd w:val="clear" w:color="auto" w:fill="BCD6EE"/>
          </w:tcPr>
          <w:p w14:paraId="45538E90" w14:textId="77777777" w:rsidR="00161BD5" w:rsidRDefault="00161BD5" w:rsidP="00D47A75">
            <w:pPr>
              <w:pStyle w:val="NoSpacing"/>
              <w:jc w:val="center"/>
              <w:rPr>
                <w:rFonts w:ascii="Times New Roman" w:hAnsi="Times New Roman" w:cs="Times New Roman"/>
                <w:kern w:val="0"/>
                <w:sz w:val="18"/>
                <w:szCs w:val="18"/>
                <w:lang w:val="en-US"/>
              </w:rPr>
            </w:pPr>
          </w:p>
        </w:tc>
        <w:tc>
          <w:tcPr>
            <w:tcW w:w="622" w:type="dxa"/>
            <w:gridSpan w:val="2"/>
            <w:tcBorders>
              <w:left w:val="single" w:sz="4" w:space="0" w:color="000000"/>
              <w:bottom w:val="single" w:sz="4" w:space="0" w:color="000000"/>
              <w:right w:val="single" w:sz="4" w:space="0" w:color="000000"/>
            </w:tcBorders>
            <w:shd w:val="clear" w:color="auto" w:fill="BCD6EE"/>
          </w:tcPr>
          <w:p w14:paraId="31910DD2"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2Ha</w:t>
            </w:r>
          </w:p>
        </w:tc>
        <w:tc>
          <w:tcPr>
            <w:tcW w:w="1071" w:type="dxa"/>
            <w:tcBorders>
              <w:left w:val="single" w:sz="4" w:space="0" w:color="000000"/>
              <w:bottom w:val="single" w:sz="4" w:space="0" w:color="000000"/>
              <w:right w:val="single" w:sz="4" w:space="0" w:color="000000"/>
            </w:tcBorders>
            <w:shd w:val="clear" w:color="auto" w:fill="BCD6EE"/>
          </w:tcPr>
          <w:p w14:paraId="24CC0429"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31,500</w:t>
            </w:r>
          </w:p>
        </w:tc>
      </w:tr>
      <w:tr w:rsidR="00161BD5" w14:paraId="08013698" w14:textId="77777777" w:rsidTr="00D47A75">
        <w:trPr>
          <w:trHeight w:val="23"/>
          <w:jc w:val="center"/>
        </w:trPr>
        <w:tc>
          <w:tcPr>
            <w:tcW w:w="537" w:type="dxa"/>
            <w:tcBorders>
              <w:left w:val="single" w:sz="4" w:space="0" w:color="000000"/>
              <w:bottom w:val="single" w:sz="4" w:space="0" w:color="000000"/>
              <w:right w:val="single" w:sz="4" w:space="0" w:color="000000"/>
            </w:tcBorders>
            <w:shd w:val="clear" w:color="auto" w:fill="FFFFFF"/>
          </w:tcPr>
          <w:p w14:paraId="414B2EF4"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3377" w:type="dxa"/>
            <w:tcBorders>
              <w:left w:val="single" w:sz="4" w:space="0" w:color="000000"/>
              <w:bottom w:val="single" w:sz="4" w:space="0" w:color="000000"/>
              <w:right w:val="single" w:sz="4" w:space="0" w:color="000000"/>
            </w:tcBorders>
            <w:shd w:val="clear" w:color="auto" w:fill="D0CECE"/>
          </w:tcPr>
          <w:p w14:paraId="7C551862" w14:textId="77777777" w:rsidR="00161BD5" w:rsidRDefault="00161BD5" w:rsidP="00D47A75">
            <w:pPr>
              <w:pStyle w:val="NoSpacing"/>
              <w:jc w:val="center"/>
            </w:pPr>
            <w:r>
              <w:rPr>
                <w:rFonts w:ascii="Times New Roman" w:hAnsi="Times New Roman" w:cs="Times New Roman"/>
                <w:b/>
                <w:bCs/>
                <w:kern w:val="0"/>
                <w:sz w:val="18"/>
                <w:szCs w:val="18"/>
                <w:lang w:val="en-US"/>
              </w:rPr>
              <w:t>Soil and water conservation</w:t>
            </w:r>
          </w:p>
        </w:tc>
        <w:tc>
          <w:tcPr>
            <w:tcW w:w="912" w:type="dxa"/>
            <w:tcBorders>
              <w:left w:val="single" w:sz="4" w:space="0" w:color="000000"/>
              <w:bottom w:val="single" w:sz="4" w:space="0" w:color="000000"/>
              <w:right w:val="single" w:sz="4" w:space="0" w:color="000000"/>
            </w:tcBorders>
            <w:shd w:val="clear" w:color="auto" w:fill="BCD6EE"/>
          </w:tcPr>
          <w:p w14:paraId="67956E52"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816" w:type="dxa"/>
            <w:gridSpan w:val="2"/>
            <w:tcBorders>
              <w:left w:val="single" w:sz="4" w:space="0" w:color="000000"/>
              <w:bottom w:val="single" w:sz="4" w:space="0" w:color="000000"/>
              <w:right w:val="single" w:sz="4" w:space="0" w:color="000000"/>
            </w:tcBorders>
            <w:shd w:val="clear" w:color="auto" w:fill="BCD6EE"/>
          </w:tcPr>
          <w:p w14:paraId="6AB63067"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1071" w:type="dxa"/>
            <w:gridSpan w:val="3"/>
            <w:tcBorders>
              <w:left w:val="single" w:sz="4" w:space="0" w:color="000000"/>
              <w:bottom w:val="single" w:sz="4" w:space="0" w:color="000000"/>
              <w:right w:val="single" w:sz="4" w:space="0" w:color="000000"/>
            </w:tcBorders>
            <w:shd w:val="clear" w:color="auto" w:fill="BCD6EE"/>
          </w:tcPr>
          <w:p w14:paraId="6A6BDFD8"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816" w:type="dxa"/>
            <w:gridSpan w:val="2"/>
            <w:tcBorders>
              <w:left w:val="single" w:sz="4" w:space="0" w:color="000000"/>
              <w:bottom w:val="single" w:sz="4" w:space="0" w:color="000000"/>
              <w:right w:val="single" w:sz="4" w:space="0" w:color="000000"/>
            </w:tcBorders>
            <w:shd w:val="clear" w:color="auto" w:fill="BCD6EE"/>
          </w:tcPr>
          <w:p w14:paraId="4777480C"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962" w:type="dxa"/>
            <w:gridSpan w:val="2"/>
            <w:tcBorders>
              <w:left w:val="single" w:sz="4" w:space="0" w:color="000000"/>
              <w:bottom w:val="single" w:sz="4" w:space="0" w:color="000000"/>
              <w:right w:val="single" w:sz="4" w:space="0" w:color="000000"/>
            </w:tcBorders>
            <w:shd w:val="clear" w:color="auto" w:fill="BCD6EE"/>
          </w:tcPr>
          <w:p w14:paraId="4613C163"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815" w:type="dxa"/>
            <w:gridSpan w:val="2"/>
            <w:tcBorders>
              <w:left w:val="single" w:sz="4" w:space="0" w:color="000000"/>
              <w:bottom w:val="single" w:sz="4" w:space="0" w:color="000000"/>
              <w:right w:val="single" w:sz="4" w:space="0" w:color="000000"/>
            </w:tcBorders>
            <w:shd w:val="clear" w:color="auto" w:fill="BCD6EE"/>
          </w:tcPr>
          <w:p w14:paraId="7EEEC24F"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937" w:type="dxa"/>
            <w:gridSpan w:val="2"/>
            <w:tcBorders>
              <w:left w:val="single" w:sz="4" w:space="0" w:color="000000"/>
              <w:bottom w:val="single" w:sz="4" w:space="0" w:color="000000"/>
              <w:right w:val="single" w:sz="4" w:space="0" w:color="000000"/>
            </w:tcBorders>
            <w:shd w:val="clear" w:color="auto" w:fill="BCD6EE"/>
          </w:tcPr>
          <w:p w14:paraId="28A15E9D"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816" w:type="dxa"/>
            <w:gridSpan w:val="2"/>
            <w:tcBorders>
              <w:left w:val="single" w:sz="4" w:space="0" w:color="000000"/>
              <w:bottom w:val="single" w:sz="4" w:space="0" w:color="000000"/>
              <w:right w:val="single" w:sz="4" w:space="0" w:color="000000"/>
            </w:tcBorders>
            <w:shd w:val="clear" w:color="auto" w:fill="BCD6EE"/>
          </w:tcPr>
          <w:p w14:paraId="51B78813"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946" w:type="dxa"/>
            <w:gridSpan w:val="2"/>
            <w:tcBorders>
              <w:left w:val="single" w:sz="4" w:space="0" w:color="000000"/>
              <w:bottom w:val="single" w:sz="4" w:space="0" w:color="000000"/>
              <w:right w:val="single" w:sz="4" w:space="0" w:color="000000"/>
            </w:tcBorders>
            <w:shd w:val="clear" w:color="auto" w:fill="BCD6EE"/>
          </w:tcPr>
          <w:p w14:paraId="08EC0EFB"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817" w:type="dxa"/>
            <w:gridSpan w:val="2"/>
            <w:tcBorders>
              <w:left w:val="single" w:sz="4" w:space="0" w:color="000000"/>
              <w:bottom w:val="single" w:sz="4" w:space="0" w:color="000000"/>
              <w:right w:val="single" w:sz="4" w:space="0" w:color="000000"/>
            </w:tcBorders>
            <w:shd w:val="clear" w:color="auto" w:fill="BCD6EE"/>
          </w:tcPr>
          <w:p w14:paraId="630770FF"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935" w:type="dxa"/>
            <w:gridSpan w:val="2"/>
            <w:tcBorders>
              <w:left w:val="single" w:sz="4" w:space="0" w:color="000000"/>
              <w:bottom w:val="single" w:sz="4" w:space="0" w:color="000000"/>
              <w:right w:val="single" w:sz="4" w:space="0" w:color="000000"/>
            </w:tcBorders>
            <w:shd w:val="clear" w:color="auto" w:fill="BCD6EE"/>
          </w:tcPr>
          <w:p w14:paraId="2F86E139" w14:textId="77777777" w:rsidR="00161BD5" w:rsidRDefault="00161BD5" w:rsidP="00D47A75">
            <w:pPr>
              <w:pStyle w:val="NoSpacing"/>
              <w:jc w:val="center"/>
            </w:pPr>
            <w:r>
              <w:rPr>
                <w:rFonts w:ascii="Times New Roman" w:hAnsi="Times New Roman" w:cs="Times New Roman"/>
                <w:kern w:val="0"/>
                <w:sz w:val="18"/>
                <w:szCs w:val="18"/>
                <w:lang w:val="en-US"/>
              </w:rPr>
              <w:t>fin</w:t>
            </w:r>
          </w:p>
        </w:tc>
        <w:tc>
          <w:tcPr>
            <w:tcW w:w="622" w:type="dxa"/>
            <w:gridSpan w:val="2"/>
            <w:tcBorders>
              <w:left w:val="single" w:sz="4" w:space="0" w:color="000000"/>
              <w:bottom w:val="single" w:sz="4" w:space="0" w:color="000000"/>
              <w:right w:val="single" w:sz="4" w:space="0" w:color="000000"/>
            </w:tcBorders>
            <w:shd w:val="clear" w:color="auto" w:fill="BCD6EE"/>
          </w:tcPr>
          <w:p w14:paraId="647B017A" w14:textId="77777777" w:rsidR="00161BD5" w:rsidRDefault="00161BD5" w:rsidP="00D47A75">
            <w:pPr>
              <w:pStyle w:val="NoSpacing"/>
              <w:jc w:val="center"/>
            </w:pPr>
            <w:r>
              <w:rPr>
                <w:rFonts w:ascii="Times New Roman" w:hAnsi="Times New Roman" w:cs="Times New Roman"/>
                <w:kern w:val="0"/>
                <w:sz w:val="18"/>
                <w:szCs w:val="18"/>
                <w:lang w:val="en-US"/>
              </w:rPr>
              <w:t>phy</w:t>
            </w:r>
          </w:p>
        </w:tc>
        <w:tc>
          <w:tcPr>
            <w:tcW w:w="1071" w:type="dxa"/>
            <w:tcBorders>
              <w:left w:val="single" w:sz="4" w:space="0" w:color="000000"/>
              <w:bottom w:val="single" w:sz="4" w:space="0" w:color="000000"/>
              <w:right w:val="single" w:sz="4" w:space="0" w:color="000000"/>
            </w:tcBorders>
            <w:shd w:val="clear" w:color="auto" w:fill="BCD6EE"/>
          </w:tcPr>
          <w:p w14:paraId="5DF480E2" w14:textId="77777777" w:rsidR="00161BD5" w:rsidRDefault="00161BD5" w:rsidP="00D47A75">
            <w:pPr>
              <w:pStyle w:val="NoSpacing"/>
              <w:jc w:val="center"/>
            </w:pPr>
            <w:r>
              <w:rPr>
                <w:rFonts w:ascii="Times New Roman" w:hAnsi="Times New Roman" w:cs="Times New Roman"/>
                <w:kern w:val="0"/>
                <w:sz w:val="18"/>
                <w:szCs w:val="18"/>
                <w:lang w:val="en-US"/>
              </w:rPr>
              <w:t>fin</w:t>
            </w:r>
          </w:p>
        </w:tc>
      </w:tr>
      <w:tr w:rsidR="00161BD5" w14:paraId="670C589B" w14:textId="77777777" w:rsidTr="00D47A75">
        <w:trPr>
          <w:trHeight w:val="23"/>
          <w:jc w:val="center"/>
        </w:trPr>
        <w:tc>
          <w:tcPr>
            <w:tcW w:w="537" w:type="dxa"/>
            <w:tcBorders>
              <w:left w:val="single" w:sz="4" w:space="0" w:color="000000"/>
              <w:bottom w:val="single" w:sz="4" w:space="0" w:color="000000"/>
              <w:right w:val="single" w:sz="4" w:space="0" w:color="000000"/>
            </w:tcBorders>
            <w:shd w:val="clear" w:color="auto" w:fill="FFFFFF"/>
          </w:tcPr>
          <w:p w14:paraId="31982C8D" w14:textId="77777777" w:rsidR="00161BD5" w:rsidRDefault="00161BD5" w:rsidP="00D47A75">
            <w:pPr>
              <w:pStyle w:val="NoSpacing"/>
              <w:snapToGrid w:val="0"/>
              <w:jc w:val="center"/>
            </w:pPr>
            <w:r>
              <w:rPr>
                <w:rFonts w:ascii="Times New Roman" w:hAnsi="Times New Roman" w:cs="Times New Roman"/>
                <w:kern w:val="0"/>
                <w:sz w:val="18"/>
                <w:szCs w:val="18"/>
                <w:lang w:val="en-US"/>
              </w:rPr>
              <w:t>1.</w:t>
            </w:r>
          </w:p>
        </w:tc>
        <w:tc>
          <w:tcPr>
            <w:tcW w:w="3377" w:type="dxa"/>
            <w:tcBorders>
              <w:left w:val="single" w:sz="4" w:space="0" w:color="000000"/>
              <w:bottom w:val="single" w:sz="4" w:space="0" w:color="000000"/>
              <w:right w:val="single" w:sz="4" w:space="0" w:color="000000"/>
            </w:tcBorders>
            <w:shd w:val="clear" w:color="auto" w:fill="D0CECE"/>
          </w:tcPr>
          <w:p w14:paraId="35F1F411" w14:textId="5A3E942F" w:rsidR="00161BD5" w:rsidRDefault="00161BD5" w:rsidP="00D47A75">
            <w:pPr>
              <w:pStyle w:val="NoSpacing"/>
              <w:spacing w:line="360" w:lineRule="auto"/>
            </w:pPr>
            <w:r w:rsidRPr="00091D9A">
              <w:rPr>
                <w:rFonts w:ascii="Times New Roman" w:hAnsi="Times New Roman"/>
                <w:sz w:val="18"/>
                <w:szCs w:val="18"/>
              </w:rPr>
              <w:t xml:space="preserve">Construction of crate wall at </w:t>
            </w:r>
            <w:r>
              <w:rPr>
                <w:rFonts w:ascii="Times New Roman" w:hAnsi="Times New Roman"/>
                <w:sz w:val="18"/>
                <w:szCs w:val="18"/>
              </w:rPr>
              <w:t>Mud</w:t>
            </w:r>
            <w:r w:rsidRPr="00091D9A">
              <w:rPr>
                <w:rFonts w:ascii="Times New Roman" w:hAnsi="Times New Roman"/>
                <w:sz w:val="18"/>
                <w:szCs w:val="18"/>
              </w:rPr>
              <w:t xml:space="preserve"> nalla (90Rmt)</w:t>
            </w:r>
          </w:p>
        </w:tc>
        <w:tc>
          <w:tcPr>
            <w:tcW w:w="912" w:type="dxa"/>
            <w:tcBorders>
              <w:left w:val="single" w:sz="4" w:space="0" w:color="000000"/>
              <w:bottom w:val="single" w:sz="4" w:space="0" w:color="000000"/>
              <w:right w:val="single" w:sz="4" w:space="0" w:color="000000"/>
            </w:tcBorders>
            <w:shd w:val="clear" w:color="auto" w:fill="BCD6EE"/>
          </w:tcPr>
          <w:p w14:paraId="1E2CF7A9" w14:textId="77777777" w:rsidR="00161BD5" w:rsidRDefault="00161BD5" w:rsidP="00D47A75">
            <w:pPr>
              <w:pStyle w:val="NoSpacing"/>
              <w:jc w:val="center"/>
            </w:pPr>
            <w:r>
              <w:rPr>
                <w:rFonts w:ascii="Times New Roman" w:hAnsi="Times New Roman" w:cs="Times New Roman"/>
                <w:kern w:val="0"/>
                <w:sz w:val="18"/>
                <w:szCs w:val="18"/>
                <w:lang w:val="en-US"/>
              </w:rPr>
              <w:t>4,400/mtr</w:t>
            </w:r>
          </w:p>
        </w:tc>
        <w:tc>
          <w:tcPr>
            <w:tcW w:w="816" w:type="dxa"/>
            <w:gridSpan w:val="2"/>
            <w:tcBorders>
              <w:left w:val="single" w:sz="4" w:space="0" w:color="000000"/>
              <w:bottom w:val="single" w:sz="4" w:space="0" w:color="000000"/>
              <w:right w:val="single" w:sz="4" w:space="0" w:color="000000"/>
            </w:tcBorders>
            <w:shd w:val="clear" w:color="auto" w:fill="BCD6EE"/>
          </w:tcPr>
          <w:p w14:paraId="3E25CCCF" w14:textId="77777777" w:rsidR="00161BD5" w:rsidRDefault="00161BD5" w:rsidP="00D47A75">
            <w:pPr>
              <w:pStyle w:val="NoSpacing"/>
              <w:jc w:val="center"/>
              <w:rPr>
                <w:rFonts w:ascii="Times New Roman" w:hAnsi="Times New Roman" w:cs="Times New Roman"/>
                <w:kern w:val="0"/>
                <w:sz w:val="18"/>
                <w:szCs w:val="18"/>
                <w:lang w:val="en-US"/>
              </w:rPr>
            </w:pPr>
          </w:p>
        </w:tc>
        <w:tc>
          <w:tcPr>
            <w:tcW w:w="1071" w:type="dxa"/>
            <w:gridSpan w:val="3"/>
            <w:tcBorders>
              <w:left w:val="single" w:sz="4" w:space="0" w:color="000000"/>
              <w:bottom w:val="single" w:sz="4" w:space="0" w:color="000000"/>
              <w:right w:val="single" w:sz="4" w:space="0" w:color="000000"/>
            </w:tcBorders>
            <w:shd w:val="clear" w:color="auto" w:fill="BCD6EE"/>
          </w:tcPr>
          <w:p w14:paraId="4B2F06CD" w14:textId="77777777" w:rsidR="00161BD5" w:rsidRDefault="00161BD5" w:rsidP="00D47A75">
            <w:pPr>
              <w:pStyle w:val="NoSpacing"/>
              <w:jc w:val="center"/>
              <w:rPr>
                <w:rFonts w:ascii="Times New Roman" w:hAnsi="Times New Roman" w:cs="Times New Roman"/>
                <w:kern w:val="0"/>
                <w:sz w:val="18"/>
                <w:szCs w:val="18"/>
                <w:lang w:val="en-US"/>
              </w:rPr>
            </w:pPr>
          </w:p>
        </w:tc>
        <w:tc>
          <w:tcPr>
            <w:tcW w:w="816" w:type="dxa"/>
            <w:gridSpan w:val="2"/>
            <w:tcBorders>
              <w:left w:val="single" w:sz="4" w:space="0" w:color="000000"/>
              <w:bottom w:val="single" w:sz="4" w:space="0" w:color="000000"/>
              <w:right w:val="single" w:sz="4" w:space="0" w:color="000000"/>
            </w:tcBorders>
            <w:shd w:val="clear" w:color="auto" w:fill="BCD6EE"/>
          </w:tcPr>
          <w:p w14:paraId="6624CC00"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1</w:t>
            </w:r>
          </w:p>
        </w:tc>
        <w:tc>
          <w:tcPr>
            <w:tcW w:w="962" w:type="dxa"/>
            <w:gridSpan w:val="2"/>
            <w:tcBorders>
              <w:left w:val="single" w:sz="4" w:space="0" w:color="000000"/>
              <w:bottom w:val="single" w:sz="4" w:space="0" w:color="000000"/>
              <w:right w:val="single" w:sz="4" w:space="0" w:color="000000"/>
            </w:tcBorders>
            <w:shd w:val="clear" w:color="auto" w:fill="BCD6EE"/>
          </w:tcPr>
          <w:p w14:paraId="2CB2FA90" w14:textId="77777777" w:rsidR="00161BD5" w:rsidRDefault="00161BD5" w:rsidP="00D47A75">
            <w:pPr>
              <w:pStyle w:val="NoSpacing"/>
              <w:jc w:val="center"/>
              <w:rPr>
                <w:rFonts w:ascii="Times New Roman" w:hAnsi="Times New Roman" w:cs="Times New Roman"/>
                <w:kern w:val="0"/>
                <w:sz w:val="18"/>
                <w:szCs w:val="18"/>
                <w:lang w:val="en-US"/>
              </w:rPr>
            </w:pPr>
            <w:r>
              <w:rPr>
                <w:rFonts w:ascii="Times New Roman" w:hAnsi="Times New Roman" w:cs="Times New Roman"/>
                <w:kern w:val="0"/>
                <w:sz w:val="18"/>
                <w:szCs w:val="18"/>
                <w:lang w:val="en-US"/>
              </w:rPr>
              <w:t>4,00,000</w:t>
            </w:r>
          </w:p>
        </w:tc>
        <w:tc>
          <w:tcPr>
            <w:tcW w:w="815" w:type="dxa"/>
            <w:gridSpan w:val="2"/>
            <w:tcBorders>
              <w:left w:val="single" w:sz="4" w:space="0" w:color="000000"/>
              <w:bottom w:val="single" w:sz="4" w:space="0" w:color="000000"/>
              <w:right w:val="single" w:sz="4" w:space="0" w:color="000000"/>
            </w:tcBorders>
            <w:shd w:val="clear" w:color="auto" w:fill="BCD6EE"/>
          </w:tcPr>
          <w:p w14:paraId="694322A1" w14:textId="77777777" w:rsidR="00161BD5" w:rsidRDefault="00161BD5" w:rsidP="00D47A75">
            <w:pPr>
              <w:pStyle w:val="NoSpacing"/>
              <w:jc w:val="center"/>
            </w:pPr>
          </w:p>
        </w:tc>
        <w:tc>
          <w:tcPr>
            <w:tcW w:w="937" w:type="dxa"/>
            <w:gridSpan w:val="2"/>
            <w:tcBorders>
              <w:left w:val="single" w:sz="4" w:space="0" w:color="000000"/>
              <w:bottom w:val="single" w:sz="4" w:space="0" w:color="000000"/>
              <w:right w:val="single" w:sz="4" w:space="0" w:color="000000"/>
            </w:tcBorders>
            <w:shd w:val="clear" w:color="auto" w:fill="BCD6EE"/>
          </w:tcPr>
          <w:p w14:paraId="4F945CCB" w14:textId="77777777" w:rsidR="00161BD5" w:rsidRDefault="00161BD5" w:rsidP="00D47A75">
            <w:pPr>
              <w:pStyle w:val="NoSpacing"/>
              <w:jc w:val="center"/>
            </w:pPr>
          </w:p>
        </w:tc>
        <w:tc>
          <w:tcPr>
            <w:tcW w:w="816" w:type="dxa"/>
            <w:gridSpan w:val="2"/>
            <w:tcBorders>
              <w:left w:val="single" w:sz="4" w:space="0" w:color="000000"/>
              <w:bottom w:val="single" w:sz="4" w:space="0" w:color="000000"/>
              <w:right w:val="single" w:sz="4" w:space="0" w:color="000000"/>
            </w:tcBorders>
            <w:shd w:val="clear" w:color="auto" w:fill="BCD6EE"/>
          </w:tcPr>
          <w:p w14:paraId="09B8BD94" w14:textId="77777777" w:rsidR="00161BD5" w:rsidRDefault="00161BD5" w:rsidP="00D47A75">
            <w:pPr>
              <w:pStyle w:val="NoSpacing"/>
              <w:jc w:val="center"/>
              <w:rPr>
                <w:rFonts w:ascii="Times New Roman" w:hAnsi="Times New Roman" w:cs="Times New Roman"/>
                <w:kern w:val="0"/>
                <w:sz w:val="18"/>
                <w:szCs w:val="18"/>
                <w:lang w:val="en-US"/>
              </w:rPr>
            </w:pPr>
          </w:p>
        </w:tc>
        <w:tc>
          <w:tcPr>
            <w:tcW w:w="946" w:type="dxa"/>
            <w:gridSpan w:val="2"/>
            <w:tcBorders>
              <w:left w:val="single" w:sz="4" w:space="0" w:color="000000"/>
              <w:bottom w:val="single" w:sz="4" w:space="0" w:color="000000"/>
              <w:right w:val="single" w:sz="4" w:space="0" w:color="000000"/>
            </w:tcBorders>
            <w:shd w:val="clear" w:color="auto" w:fill="BCD6EE"/>
          </w:tcPr>
          <w:p w14:paraId="0F4D847A" w14:textId="77777777" w:rsidR="00161BD5" w:rsidRDefault="00161BD5" w:rsidP="00D47A75">
            <w:pPr>
              <w:pStyle w:val="NoSpacing"/>
              <w:jc w:val="center"/>
              <w:rPr>
                <w:rFonts w:ascii="Times New Roman" w:hAnsi="Times New Roman" w:cs="Times New Roman"/>
                <w:kern w:val="0"/>
                <w:sz w:val="18"/>
                <w:szCs w:val="18"/>
                <w:lang w:val="en-US"/>
              </w:rPr>
            </w:pPr>
          </w:p>
        </w:tc>
        <w:tc>
          <w:tcPr>
            <w:tcW w:w="817" w:type="dxa"/>
            <w:gridSpan w:val="2"/>
            <w:tcBorders>
              <w:left w:val="single" w:sz="4" w:space="0" w:color="000000"/>
              <w:bottom w:val="single" w:sz="4" w:space="0" w:color="000000"/>
              <w:right w:val="single" w:sz="4" w:space="0" w:color="000000"/>
            </w:tcBorders>
            <w:shd w:val="clear" w:color="auto" w:fill="BCD6EE"/>
          </w:tcPr>
          <w:p w14:paraId="2BDFE828" w14:textId="77777777" w:rsidR="00161BD5" w:rsidRDefault="00161BD5" w:rsidP="00D47A75">
            <w:pPr>
              <w:pStyle w:val="NoSpacing"/>
              <w:jc w:val="center"/>
              <w:rPr>
                <w:rFonts w:ascii="Times New Roman" w:hAnsi="Times New Roman" w:cs="Times New Roman"/>
                <w:kern w:val="0"/>
                <w:sz w:val="18"/>
                <w:szCs w:val="18"/>
                <w:lang w:val="en-US"/>
              </w:rPr>
            </w:pPr>
          </w:p>
        </w:tc>
        <w:tc>
          <w:tcPr>
            <w:tcW w:w="935" w:type="dxa"/>
            <w:gridSpan w:val="2"/>
            <w:tcBorders>
              <w:left w:val="single" w:sz="4" w:space="0" w:color="000000"/>
              <w:bottom w:val="single" w:sz="4" w:space="0" w:color="000000"/>
              <w:right w:val="single" w:sz="4" w:space="0" w:color="000000"/>
            </w:tcBorders>
            <w:shd w:val="clear" w:color="auto" w:fill="BCD6EE"/>
          </w:tcPr>
          <w:p w14:paraId="47DA03F9" w14:textId="77777777" w:rsidR="00161BD5" w:rsidRDefault="00161BD5" w:rsidP="00D47A75">
            <w:pPr>
              <w:pStyle w:val="NoSpacing"/>
              <w:jc w:val="center"/>
              <w:rPr>
                <w:rFonts w:ascii="Times New Roman" w:hAnsi="Times New Roman" w:cs="Times New Roman"/>
                <w:kern w:val="0"/>
                <w:sz w:val="18"/>
                <w:szCs w:val="18"/>
                <w:lang w:val="en-US"/>
              </w:rPr>
            </w:pPr>
          </w:p>
        </w:tc>
        <w:tc>
          <w:tcPr>
            <w:tcW w:w="622" w:type="dxa"/>
            <w:gridSpan w:val="2"/>
            <w:tcBorders>
              <w:left w:val="single" w:sz="4" w:space="0" w:color="000000"/>
              <w:bottom w:val="single" w:sz="4" w:space="0" w:color="000000"/>
              <w:right w:val="single" w:sz="4" w:space="0" w:color="000000"/>
            </w:tcBorders>
            <w:shd w:val="clear" w:color="auto" w:fill="BCD6EE"/>
          </w:tcPr>
          <w:p w14:paraId="11D73F34" w14:textId="77777777" w:rsidR="00161BD5" w:rsidRDefault="00161BD5" w:rsidP="00D47A75">
            <w:pPr>
              <w:pStyle w:val="NoSpacing"/>
              <w:jc w:val="center"/>
            </w:pPr>
            <w:r>
              <w:rPr>
                <w:rFonts w:ascii="Times New Roman" w:hAnsi="Times New Roman" w:cs="Times New Roman"/>
                <w:kern w:val="0"/>
                <w:sz w:val="18"/>
                <w:szCs w:val="18"/>
                <w:lang w:val="en-US"/>
              </w:rPr>
              <w:t>1</w:t>
            </w:r>
          </w:p>
        </w:tc>
        <w:tc>
          <w:tcPr>
            <w:tcW w:w="1071" w:type="dxa"/>
            <w:tcBorders>
              <w:left w:val="single" w:sz="4" w:space="0" w:color="000000"/>
              <w:bottom w:val="single" w:sz="4" w:space="0" w:color="000000"/>
              <w:right w:val="single" w:sz="4" w:space="0" w:color="000000"/>
            </w:tcBorders>
            <w:shd w:val="clear" w:color="auto" w:fill="BCD6EE"/>
          </w:tcPr>
          <w:p w14:paraId="09A055E8" w14:textId="77777777" w:rsidR="00161BD5" w:rsidRDefault="00161BD5" w:rsidP="00D47A75">
            <w:pPr>
              <w:pStyle w:val="NoSpacing"/>
              <w:jc w:val="center"/>
            </w:pPr>
            <w:r>
              <w:rPr>
                <w:rFonts w:ascii="Times New Roman" w:hAnsi="Times New Roman" w:cs="Times New Roman"/>
                <w:kern w:val="0"/>
                <w:sz w:val="18"/>
                <w:szCs w:val="18"/>
                <w:lang w:val="en-US"/>
              </w:rPr>
              <w:t>4,00,000</w:t>
            </w:r>
          </w:p>
        </w:tc>
      </w:tr>
      <w:tr w:rsidR="00161BD5" w14:paraId="59696208" w14:textId="77777777" w:rsidTr="00D47A75">
        <w:trPr>
          <w:trHeight w:val="23"/>
          <w:jc w:val="center"/>
        </w:trPr>
        <w:tc>
          <w:tcPr>
            <w:tcW w:w="537" w:type="dxa"/>
            <w:tcBorders>
              <w:top w:val="single" w:sz="4" w:space="0" w:color="000000"/>
              <w:left w:val="single" w:sz="4" w:space="0" w:color="000000"/>
              <w:bottom w:val="single" w:sz="4" w:space="0" w:color="000000"/>
              <w:right w:val="single" w:sz="4" w:space="0" w:color="000000"/>
            </w:tcBorders>
            <w:shd w:val="clear" w:color="auto" w:fill="FFFFFF"/>
          </w:tcPr>
          <w:p w14:paraId="5FB01C68" w14:textId="77777777" w:rsidR="00161BD5" w:rsidRDefault="00161BD5" w:rsidP="00D47A75">
            <w:pPr>
              <w:pStyle w:val="NoSpacing"/>
              <w:snapToGrid w:val="0"/>
              <w:jc w:val="center"/>
              <w:rPr>
                <w:rFonts w:ascii="Times New Roman" w:hAnsi="Times New Roman" w:cs="Times New Roman"/>
                <w:kern w:val="0"/>
                <w:sz w:val="18"/>
                <w:szCs w:val="18"/>
                <w:lang w:val="en-US"/>
              </w:rPr>
            </w:pPr>
          </w:p>
        </w:tc>
        <w:tc>
          <w:tcPr>
            <w:tcW w:w="3377" w:type="dxa"/>
            <w:tcBorders>
              <w:top w:val="single" w:sz="4" w:space="0" w:color="000000"/>
              <w:left w:val="single" w:sz="4" w:space="0" w:color="000000"/>
              <w:bottom w:val="single" w:sz="4" w:space="0" w:color="000000"/>
              <w:right w:val="single" w:sz="4" w:space="0" w:color="000000"/>
            </w:tcBorders>
            <w:shd w:val="clear" w:color="auto" w:fill="70AD47"/>
          </w:tcPr>
          <w:p w14:paraId="023EA36B" w14:textId="77777777" w:rsidR="00161BD5" w:rsidRDefault="00161BD5" w:rsidP="00D47A75">
            <w:pPr>
              <w:pStyle w:val="NoSpacing"/>
              <w:jc w:val="center"/>
            </w:pPr>
            <w:r>
              <w:rPr>
                <w:rFonts w:ascii="Times New Roman" w:hAnsi="Times New Roman" w:cs="Times New Roman"/>
                <w:b/>
                <w:bCs/>
                <w:kern w:val="0"/>
                <w:sz w:val="18"/>
                <w:szCs w:val="18"/>
                <w:lang w:val="en-US"/>
              </w:rPr>
              <w:t>Total (C)</w:t>
            </w:r>
          </w:p>
        </w:tc>
        <w:tc>
          <w:tcPr>
            <w:tcW w:w="912" w:type="dxa"/>
            <w:tcBorders>
              <w:top w:val="single" w:sz="4" w:space="0" w:color="000000"/>
              <w:left w:val="single" w:sz="4" w:space="0" w:color="000000"/>
              <w:bottom w:val="single" w:sz="4" w:space="0" w:color="000000"/>
              <w:right w:val="single" w:sz="4" w:space="0" w:color="000000"/>
            </w:tcBorders>
            <w:shd w:val="clear" w:color="auto" w:fill="70AD47"/>
          </w:tcPr>
          <w:p w14:paraId="380FE6FC" w14:textId="77777777" w:rsidR="00161BD5" w:rsidRDefault="00161BD5" w:rsidP="00D47A75">
            <w:pPr>
              <w:pStyle w:val="NoSpacing"/>
              <w:snapToGrid w:val="0"/>
              <w:jc w:val="center"/>
              <w:rPr>
                <w:rFonts w:ascii="Times New Roman" w:hAnsi="Times New Roman" w:cs="Times New Roman"/>
                <w:b/>
                <w:bCs/>
                <w:kern w:val="0"/>
                <w:sz w:val="18"/>
                <w:szCs w:val="18"/>
                <w:lang w:val="en-US"/>
              </w:rPr>
            </w:pP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70AD47"/>
          </w:tcPr>
          <w:p w14:paraId="551D2458"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1071" w:type="dxa"/>
            <w:gridSpan w:val="3"/>
            <w:tcBorders>
              <w:top w:val="single" w:sz="4" w:space="0" w:color="000000"/>
              <w:left w:val="single" w:sz="4" w:space="0" w:color="000000"/>
              <w:bottom w:val="single" w:sz="4" w:space="0" w:color="000000"/>
              <w:right w:val="single" w:sz="4" w:space="0" w:color="000000"/>
            </w:tcBorders>
            <w:shd w:val="clear" w:color="auto" w:fill="70AD47"/>
          </w:tcPr>
          <w:p w14:paraId="5A0829CC"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70AD47"/>
          </w:tcPr>
          <w:p w14:paraId="06384B2F" w14:textId="77777777" w:rsidR="00161BD5" w:rsidRPr="006075AE" w:rsidRDefault="00161BD5" w:rsidP="00D47A75">
            <w:pPr>
              <w:pStyle w:val="NoSpacing"/>
              <w:jc w:val="center"/>
              <w:rPr>
                <w:rFonts w:ascii="Times New Roman" w:hAnsi="Times New Roman" w:cs="Times New Roman"/>
                <w:b/>
                <w:bCs/>
                <w:kern w:val="0"/>
                <w:sz w:val="18"/>
                <w:szCs w:val="18"/>
                <w:lang w:val="en-US"/>
              </w:rPr>
            </w:pPr>
          </w:p>
        </w:tc>
        <w:tc>
          <w:tcPr>
            <w:tcW w:w="962" w:type="dxa"/>
            <w:gridSpan w:val="2"/>
            <w:tcBorders>
              <w:top w:val="single" w:sz="4" w:space="0" w:color="000000"/>
              <w:left w:val="single" w:sz="4" w:space="0" w:color="000000"/>
              <w:bottom w:val="single" w:sz="4" w:space="0" w:color="000000"/>
              <w:right w:val="single" w:sz="4" w:space="0" w:color="000000"/>
            </w:tcBorders>
            <w:shd w:val="clear" w:color="auto" w:fill="70AD47"/>
          </w:tcPr>
          <w:p w14:paraId="38A8F5E8" w14:textId="77777777" w:rsidR="00161BD5" w:rsidRPr="006075AE" w:rsidRDefault="00161BD5" w:rsidP="00D47A75">
            <w:pPr>
              <w:pStyle w:val="NoSpacing"/>
              <w:jc w:val="center"/>
              <w:rPr>
                <w:rFonts w:ascii="Times New Roman" w:hAnsi="Times New Roman" w:cs="Times New Roman"/>
                <w:b/>
                <w:bCs/>
                <w:kern w:val="0"/>
                <w:sz w:val="18"/>
                <w:szCs w:val="18"/>
                <w:lang w:val="en-US"/>
              </w:rPr>
            </w:pPr>
            <w:r>
              <w:rPr>
                <w:rFonts w:ascii="Times New Roman" w:hAnsi="Times New Roman" w:cs="Times New Roman"/>
                <w:b/>
                <w:bCs/>
                <w:kern w:val="0"/>
                <w:sz w:val="18"/>
                <w:szCs w:val="18"/>
                <w:lang w:val="en-US"/>
              </w:rPr>
              <w:t>4,31,500</w:t>
            </w:r>
          </w:p>
        </w:tc>
        <w:tc>
          <w:tcPr>
            <w:tcW w:w="815" w:type="dxa"/>
            <w:gridSpan w:val="2"/>
            <w:tcBorders>
              <w:top w:val="single" w:sz="4" w:space="0" w:color="000000"/>
              <w:left w:val="single" w:sz="4" w:space="0" w:color="000000"/>
              <w:bottom w:val="single" w:sz="4" w:space="0" w:color="000000"/>
              <w:right w:val="single" w:sz="4" w:space="0" w:color="000000"/>
            </w:tcBorders>
            <w:shd w:val="clear" w:color="auto" w:fill="70AD47"/>
          </w:tcPr>
          <w:p w14:paraId="44EEA916" w14:textId="77777777" w:rsidR="00161BD5" w:rsidRDefault="00161BD5" w:rsidP="00D47A75">
            <w:pPr>
              <w:pStyle w:val="NoSpacing"/>
              <w:jc w:val="center"/>
            </w:pP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70AD47"/>
          </w:tcPr>
          <w:p w14:paraId="12D988BC" w14:textId="77777777" w:rsidR="00161BD5" w:rsidRDefault="00161BD5" w:rsidP="00D47A75">
            <w:pPr>
              <w:pStyle w:val="NoSpacing"/>
              <w:jc w:val="center"/>
            </w:pP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70AD47"/>
          </w:tcPr>
          <w:p w14:paraId="3E5F62AC"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946" w:type="dxa"/>
            <w:gridSpan w:val="2"/>
            <w:tcBorders>
              <w:top w:val="single" w:sz="4" w:space="0" w:color="000000"/>
              <w:left w:val="single" w:sz="4" w:space="0" w:color="000000"/>
              <w:bottom w:val="single" w:sz="4" w:space="0" w:color="000000"/>
              <w:right w:val="single" w:sz="4" w:space="0" w:color="000000"/>
            </w:tcBorders>
            <w:shd w:val="clear" w:color="auto" w:fill="70AD47"/>
          </w:tcPr>
          <w:p w14:paraId="6C593A2C"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817" w:type="dxa"/>
            <w:gridSpan w:val="2"/>
            <w:tcBorders>
              <w:top w:val="single" w:sz="4" w:space="0" w:color="000000"/>
              <w:left w:val="single" w:sz="4" w:space="0" w:color="000000"/>
              <w:bottom w:val="single" w:sz="4" w:space="0" w:color="000000"/>
              <w:right w:val="single" w:sz="4" w:space="0" w:color="000000"/>
            </w:tcBorders>
            <w:shd w:val="clear" w:color="auto" w:fill="70AD47"/>
          </w:tcPr>
          <w:p w14:paraId="36199415"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935" w:type="dxa"/>
            <w:gridSpan w:val="2"/>
            <w:tcBorders>
              <w:top w:val="single" w:sz="4" w:space="0" w:color="000000"/>
              <w:left w:val="single" w:sz="4" w:space="0" w:color="000000"/>
              <w:bottom w:val="single" w:sz="4" w:space="0" w:color="000000"/>
              <w:right w:val="single" w:sz="4" w:space="0" w:color="000000"/>
            </w:tcBorders>
            <w:shd w:val="clear" w:color="auto" w:fill="70AD47"/>
          </w:tcPr>
          <w:p w14:paraId="0E52CB44" w14:textId="77777777" w:rsidR="00161BD5" w:rsidRDefault="00161BD5" w:rsidP="00D47A75">
            <w:pPr>
              <w:pStyle w:val="NoSpacing"/>
              <w:jc w:val="center"/>
              <w:rPr>
                <w:rFonts w:ascii="Times New Roman" w:hAnsi="Times New Roman" w:cs="Times New Roman"/>
                <w:b/>
                <w:bCs/>
                <w:kern w:val="0"/>
                <w:sz w:val="18"/>
                <w:szCs w:val="18"/>
                <w:lang w:val="en-US"/>
              </w:rPr>
            </w:pPr>
          </w:p>
        </w:tc>
        <w:tc>
          <w:tcPr>
            <w:tcW w:w="622" w:type="dxa"/>
            <w:gridSpan w:val="2"/>
            <w:tcBorders>
              <w:top w:val="single" w:sz="4" w:space="0" w:color="000000"/>
              <w:left w:val="single" w:sz="4" w:space="0" w:color="000000"/>
              <w:bottom w:val="single" w:sz="4" w:space="0" w:color="000000"/>
              <w:right w:val="single" w:sz="4" w:space="0" w:color="000000"/>
            </w:tcBorders>
            <w:shd w:val="clear" w:color="auto" w:fill="70AD47"/>
          </w:tcPr>
          <w:p w14:paraId="194C96D2" w14:textId="77777777" w:rsidR="00161BD5" w:rsidRDefault="00161BD5" w:rsidP="00D47A75">
            <w:pPr>
              <w:pStyle w:val="NoSpacing"/>
              <w:jc w:val="center"/>
            </w:pPr>
          </w:p>
        </w:tc>
        <w:tc>
          <w:tcPr>
            <w:tcW w:w="1071" w:type="dxa"/>
            <w:tcBorders>
              <w:top w:val="single" w:sz="4" w:space="0" w:color="000000"/>
              <w:left w:val="single" w:sz="4" w:space="0" w:color="000000"/>
              <w:bottom w:val="single" w:sz="4" w:space="0" w:color="000000"/>
              <w:right w:val="single" w:sz="4" w:space="0" w:color="000000"/>
            </w:tcBorders>
            <w:shd w:val="clear" w:color="auto" w:fill="70AD47"/>
          </w:tcPr>
          <w:p w14:paraId="2A42A2B9" w14:textId="77777777" w:rsidR="00161BD5" w:rsidRDefault="00161BD5" w:rsidP="00D47A75">
            <w:pPr>
              <w:pStyle w:val="NoSpacing"/>
              <w:jc w:val="center"/>
            </w:pPr>
            <w:r>
              <w:t>4,31,500</w:t>
            </w:r>
          </w:p>
        </w:tc>
      </w:tr>
      <w:tr w:rsidR="00161BD5" w:rsidRPr="006D69B9" w14:paraId="2F4CC9C2" w14:textId="77777777" w:rsidTr="00D47A75">
        <w:trPr>
          <w:trHeight w:val="23"/>
          <w:jc w:val="center"/>
        </w:trPr>
        <w:tc>
          <w:tcPr>
            <w:tcW w:w="537" w:type="dxa"/>
            <w:tcBorders>
              <w:top w:val="single" w:sz="4" w:space="0" w:color="000000"/>
              <w:left w:val="single" w:sz="4" w:space="0" w:color="000000"/>
              <w:bottom w:val="single" w:sz="4" w:space="0" w:color="000000"/>
              <w:right w:val="single" w:sz="4" w:space="0" w:color="000000"/>
            </w:tcBorders>
            <w:shd w:val="clear" w:color="auto" w:fill="FFF3CB"/>
          </w:tcPr>
          <w:p w14:paraId="3AE2AA0B" w14:textId="77777777" w:rsidR="00161BD5" w:rsidRPr="006D69B9" w:rsidRDefault="00161BD5" w:rsidP="00D47A75">
            <w:pPr>
              <w:pStyle w:val="NoSpacing"/>
              <w:snapToGrid w:val="0"/>
              <w:jc w:val="center"/>
              <w:rPr>
                <w:rFonts w:ascii="Times New Roman" w:hAnsi="Times New Roman" w:cs="Times New Roman"/>
                <w:b/>
                <w:bCs/>
                <w:kern w:val="0"/>
                <w:sz w:val="18"/>
                <w:szCs w:val="18"/>
                <w:lang w:val="en-US"/>
              </w:rPr>
            </w:pPr>
          </w:p>
        </w:tc>
        <w:tc>
          <w:tcPr>
            <w:tcW w:w="3377" w:type="dxa"/>
            <w:tcBorders>
              <w:top w:val="single" w:sz="4" w:space="0" w:color="000000"/>
              <w:left w:val="single" w:sz="4" w:space="0" w:color="000000"/>
              <w:bottom w:val="single" w:sz="4" w:space="0" w:color="000000"/>
              <w:right w:val="single" w:sz="4" w:space="0" w:color="000000"/>
            </w:tcBorders>
            <w:shd w:val="clear" w:color="auto" w:fill="FFF3CB"/>
          </w:tcPr>
          <w:p w14:paraId="24A2395F" w14:textId="77777777" w:rsidR="00161BD5" w:rsidRPr="006D69B9" w:rsidRDefault="00161BD5" w:rsidP="00D47A75">
            <w:pPr>
              <w:pStyle w:val="NoSpacing"/>
              <w:jc w:val="center"/>
              <w:rPr>
                <w:b/>
                <w:bCs/>
              </w:rPr>
            </w:pPr>
            <w:r w:rsidRPr="006D69B9">
              <w:rPr>
                <w:rFonts w:ascii="Times New Roman" w:hAnsi="Times New Roman" w:cs="Times New Roman"/>
                <w:b/>
                <w:bCs/>
                <w:kern w:val="0"/>
                <w:sz w:val="18"/>
                <w:szCs w:val="18"/>
                <w:lang w:val="en-US"/>
              </w:rPr>
              <w:t>Grand Total (A+B+C+</w:t>
            </w:r>
          </w:p>
        </w:tc>
        <w:tc>
          <w:tcPr>
            <w:tcW w:w="912" w:type="dxa"/>
            <w:tcBorders>
              <w:top w:val="single" w:sz="4" w:space="0" w:color="000000"/>
              <w:left w:val="single" w:sz="4" w:space="0" w:color="000000"/>
              <w:bottom w:val="single" w:sz="4" w:space="0" w:color="000000"/>
              <w:right w:val="single" w:sz="4" w:space="0" w:color="000000"/>
            </w:tcBorders>
            <w:shd w:val="clear" w:color="auto" w:fill="FFF3CB"/>
          </w:tcPr>
          <w:p w14:paraId="7E7FAF06" w14:textId="77777777" w:rsidR="00161BD5" w:rsidRPr="006D69B9" w:rsidRDefault="00161BD5" w:rsidP="00D47A75">
            <w:pPr>
              <w:pStyle w:val="NoSpacing"/>
              <w:snapToGrid w:val="0"/>
              <w:jc w:val="center"/>
              <w:rPr>
                <w:rFonts w:ascii="Times New Roman" w:hAnsi="Times New Roman" w:cs="Times New Roman"/>
                <w:b/>
                <w:bCs/>
                <w:kern w:val="0"/>
                <w:sz w:val="18"/>
                <w:szCs w:val="18"/>
                <w:lang w:val="en-US"/>
              </w:rPr>
            </w:pP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FFF3CB"/>
          </w:tcPr>
          <w:p w14:paraId="036A7E42" w14:textId="77777777" w:rsidR="00161BD5" w:rsidRPr="006D69B9" w:rsidRDefault="00161BD5" w:rsidP="00D47A75">
            <w:pPr>
              <w:pStyle w:val="NoSpacing"/>
              <w:snapToGrid w:val="0"/>
              <w:jc w:val="center"/>
              <w:rPr>
                <w:rFonts w:ascii="Times New Roman" w:hAnsi="Times New Roman" w:cs="Times New Roman"/>
                <w:b/>
                <w:bCs/>
                <w:kern w:val="0"/>
                <w:sz w:val="18"/>
                <w:szCs w:val="18"/>
                <w:lang w:val="en-US"/>
              </w:rPr>
            </w:pPr>
          </w:p>
        </w:tc>
        <w:tc>
          <w:tcPr>
            <w:tcW w:w="1071" w:type="dxa"/>
            <w:gridSpan w:val="3"/>
            <w:tcBorders>
              <w:top w:val="single" w:sz="4" w:space="0" w:color="000000"/>
              <w:left w:val="single" w:sz="4" w:space="0" w:color="000000"/>
              <w:bottom w:val="single" w:sz="4" w:space="0" w:color="000000"/>
              <w:right w:val="single" w:sz="4" w:space="0" w:color="000000"/>
            </w:tcBorders>
            <w:shd w:val="clear" w:color="auto" w:fill="FFF3CB"/>
          </w:tcPr>
          <w:p w14:paraId="277A4DDE" w14:textId="77777777" w:rsidR="00161BD5" w:rsidRPr="006D69B9" w:rsidRDefault="00161BD5" w:rsidP="00D47A75">
            <w:pPr>
              <w:pStyle w:val="NoSpacing"/>
              <w:jc w:val="center"/>
              <w:rPr>
                <w:rFonts w:ascii="Times New Roman" w:hAnsi="Times New Roman" w:cs="Times New Roman"/>
                <w:b/>
                <w:bCs/>
                <w:kern w:val="0"/>
                <w:sz w:val="18"/>
                <w:szCs w:val="18"/>
                <w:lang w:val="en-US"/>
              </w:rPr>
            </w:pP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FFF3CB"/>
          </w:tcPr>
          <w:p w14:paraId="1A0A17B7" w14:textId="77777777" w:rsidR="00161BD5" w:rsidRPr="006D69B9" w:rsidRDefault="00161BD5" w:rsidP="00D47A75">
            <w:pPr>
              <w:pStyle w:val="NoSpacing"/>
              <w:snapToGrid w:val="0"/>
              <w:jc w:val="center"/>
              <w:rPr>
                <w:rFonts w:ascii="Times New Roman" w:hAnsi="Times New Roman" w:cs="Times New Roman"/>
                <w:b/>
                <w:bCs/>
                <w:kern w:val="0"/>
                <w:sz w:val="18"/>
                <w:szCs w:val="18"/>
                <w:lang w:val="en-US"/>
              </w:rPr>
            </w:pPr>
          </w:p>
        </w:tc>
        <w:tc>
          <w:tcPr>
            <w:tcW w:w="962" w:type="dxa"/>
            <w:gridSpan w:val="2"/>
            <w:tcBorders>
              <w:top w:val="single" w:sz="4" w:space="0" w:color="000000"/>
              <w:left w:val="single" w:sz="4" w:space="0" w:color="000000"/>
              <w:bottom w:val="single" w:sz="4" w:space="0" w:color="000000"/>
              <w:right w:val="single" w:sz="4" w:space="0" w:color="000000"/>
            </w:tcBorders>
            <w:shd w:val="clear" w:color="auto" w:fill="FFF3CB"/>
          </w:tcPr>
          <w:p w14:paraId="103C87B2" w14:textId="77777777" w:rsidR="00161BD5" w:rsidRPr="006D69B9" w:rsidRDefault="00161BD5" w:rsidP="00D47A75">
            <w:pPr>
              <w:pStyle w:val="NoSpacing"/>
              <w:jc w:val="center"/>
              <w:rPr>
                <w:rFonts w:ascii="Times New Roman" w:hAnsi="Times New Roman" w:cs="Times New Roman"/>
                <w:b/>
                <w:bCs/>
                <w:kern w:val="0"/>
                <w:sz w:val="18"/>
                <w:szCs w:val="18"/>
                <w:lang w:val="en-US"/>
              </w:rPr>
            </w:pPr>
            <w:r>
              <w:rPr>
                <w:rFonts w:ascii="Times New Roman" w:hAnsi="Times New Roman" w:cs="Times New Roman"/>
                <w:b/>
                <w:bCs/>
                <w:kern w:val="0"/>
                <w:sz w:val="18"/>
                <w:szCs w:val="18"/>
                <w:lang w:val="en-US"/>
              </w:rPr>
              <w:t>5,68,700</w:t>
            </w:r>
          </w:p>
        </w:tc>
        <w:tc>
          <w:tcPr>
            <w:tcW w:w="815" w:type="dxa"/>
            <w:gridSpan w:val="2"/>
            <w:tcBorders>
              <w:top w:val="single" w:sz="4" w:space="0" w:color="000000"/>
              <w:left w:val="single" w:sz="4" w:space="0" w:color="000000"/>
              <w:bottom w:val="single" w:sz="4" w:space="0" w:color="000000"/>
              <w:right w:val="single" w:sz="4" w:space="0" w:color="000000"/>
            </w:tcBorders>
            <w:shd w:val="clear" w:color="auto" w:fill="FFF3CB"/>
          </w:tcPr>
          <w:p w14:paraId="7D2E84B0" w14:textId="77777777" w:rsidR="00161BD5" w:rsidRPr="006D69B9" w:rsidRDefault="00161BD5" w:rsidP="00D47A75">
            <w:pPr>
              <w:pStyle w:val="NoSpacing"/>
              <w:snapToGrid w:val="0"/>
              <w:jc w:val="center"/>
              <w:rPr>
                <w:rFonts w:ascii="Times New Roman" w:hAnsi="Times New Roman" w:cs="Times New Roman"/>
                <w:b/>
                <w:bCs/>
                <w:kern w:val="0"/>
                <w:sz w:val="18"/>
                <w:szCs w:val="18"/>
                <w:lang w:val="en-US"/>
              </w:rPr>
            </w:pP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FFF3CB"/>
          </w:tcPr>
          <w:p w14:paraId="7CA549A5" w14:textId="77777777" w:rsidR="00161BD5" w:rsidRPr="006D69B9" w:rsidRDefault="00161BD5" w:rsidP="00D47A75">
            <w:pPr>
              <w:pStyle w:val="NoSpacing"/>
              <w:jc w:val="center"/>
              <w:rPr>
                <w:rFonts w:ascii="Times New Roman" w:hAnsi="Times New Roman" w:cs="Times New Roman"/>
                <w:b/>
                <w:bCs/>
                <w:kern w:val="0"/>
                <w:sz w:val="18"/>
                <w:szCs w:val="18"/>
                <w:lang w:val="en-US"/>
              </w:rPr>
            </w:pPr>
            <w:r w:rsidRPr="006D69B9">
              <w:rPr>
                <w:rFonts w:ascii="Times New Roman" w:hAnsi="Times New Roman" w:cs="Times New Roman"/>
                <w:b/>
                <w:bCs/>
                <w:kern w:val="0"/>
                <w:sz w:val="18"/>
                <w:szCs w:val="18"/>
                <w:lang w:val="en-US"/>
              </w:rPr>
              <w:t>20</w:t>
            </w:r>
            <w:r>
              <w:rPr>
                <w:rFonts w:ascii="Times New Roman" w:hAnsi="Times New Roman" w:cs="Times New Roman"/>
                <w:b/>
                <w:bCs/>
                <w:kern w:val="0"/>
                <w:sz w:val="18"/>
                <w:szCs w:val="18"/>
                <w:lang w:val="en-US"/>
              </w:rPr>
              <w:t>,</w:t>
            </w:r>
            <w:r w:rsidRPr="006D69B9">
              <w:rPr>
                <w:rFonts w:ascii="Times New Roman" w:hAnsi="Times New Roman" w:cs="Times New Roman"/>
                <w:b/>
                <w:bCs/>
                <w:kern w:val="0"/>
                <w:sz w:val="18"/>
                <w:szCs w:val="18"/>
                <w:lang w:val="en-US"/>
              </w:rPr>
              <w:t>0</w:t>
            </w:r>
            <w:r>
              <w:rPr>
                <w:rFonts w:ascii="Times New Roman" w:hAnsi="Times New Roman" w:cs="Times New Roman"/>
                <w:b/>
                <w:bCs/>
                <w:kern w:val="0"/>
                <w:sz w:val="18"/>
                <w:szCs w:val="18"/>
                <w:lang w:val="en-US"/>
              </w:rPr>
              <w:t>00</w:t>
            </w:r>
          </w:p>
        </w:tc>
        <w:tc>
          <w:tcPr>
            <w:tcW w:w="816" w:type="dxa"/>
            <w:gridSpan w:val="2"/>
            <w:tcBorders>
              <w:top w:val="single" w:sz="4" w:space="0" w:color="000000"/>
              <w:left w:val="single" w:sz="4" w:space="0" w:color="000000"/>
              <w:bottom w:val="single" w:sz="4" w:space="0" w:color="000000"/>
              <w:right w:val="single" w:sz="4" w:space="0" w:color="000000"/>
            </w:tcBorders>
            <w:shd w:val="clear" w:color="auto" w:fill="FFF3CB"/>
          </w:tcPr>
          <w:p w14:paraId="6C074CEE" w14:textId="77777777" w:rsidR="00161BD5" w:rsidRPr="006D69B9" w:rsidRDefault="00161BD5" w:rsidP="00D47A75">
            <w:pPr>
              <w:pStyle w:val="NoSpacing"/>
              <w:snapToGrid w:val="0"/>
              <w:jc w:val="center"/>
              <w:rPr>
                <w:rFonts w:ascii="Times New Roman" w:hAnsi="Times New Roman" w:cs="Times New Roman"/>
                <w:b/>
                <w:bCs/>
                <w:kern w:val="0"/>
                <w:sz w:val="18"/>
                <w:szCs w:val="18"/>
                <w:lang w:val="en-US"/>
              </w:rPr>
            </w:pPr>
          </w:p>
        </w:tc>
        <w:tc>
          <w:tcPr>
            <w:tcW w:w="946" w:type="dxa"/>
            <w:gridSpan w:val="2"/>
            <w:tcBorders>
              <w:top w:val="single" w:sz="4" w:space="0" w:color="000000"/>
              <w:left w:val="single" w:sz="4" w:space="0" w:color="000000"/>
              <w:bottom w:val="single" w:sz="4" w:space="0" w:color="000000"/>
              <w:right w:val="single" w:sz="4" w:space="0" w:color="000000"/>
            </w:tcBorders>
            <w:shd w:val="clear" w:color="auto" w:fill="FFF3CB"/>
          </w:tcPr>
          <w:p w14:paraId="6F1F2864" w14:textId="77777777" w:rsidR="00161BD5" w:rsidRPr="006D69B9" w:rsidRDefault="00161BD5" w:rsidP="00D47A75">
            <w:pPr>
              <w:pStyle w:val="NoSpacing"/>
              <w:jc w:val="center"/>
              <w:rPr>
                <w:rFonts w:ascii="Times New Roman" w:hAnsi="Times New Roman" w:cs="Times New Roman"/>
                <w:b/>
                <w:bCs/>
                <w:kern w:val="0"/>
                <w:sz w:val="18"/>
                <w:szCs w:val="18"/>
                <w:lang w:val="en-US"/>
              </w:rPr>
            </w:pPr>
            <w:r>
              <w:rPr>
                <w:rFonts w:ascii="Times New Roman" w:hAnsi="Times New Roman" w:cs="Times New Roman"/>
                <w:b/>
                <w:bCs/>
                <w:kern w:val="0"/>
                <w:sz w:val="18"/>
                <w:szCs w:val="18"/>
                <w:lang w:val="en-US"/>
              </w:rPr>
              <w:t>13,400</w:t>
            </w:r>
          </w:p>
        </w:tc>
        <w:tc>
          <w:tcPr>
            <w:tcW w:w="817" w:type="dxa"/>
            <w:gridSpan w:val="2"/>
            <w:tcBorders>
              <w:top w:val="single" w:sz="4" w:space="0" w:color="000000"/>
              <w:left w:val="single" w:sz="4" w:space="0" w:color="000000"/>
              <w:bottom w:val="single" w:sz="4" w:space="0" w:color="000000"/>
              <w:right w:val="single" w:sz="4" w:space="0" w:color="000000"/>
            </w:tcBorders>
            <w:shd w:val="clear" w:color="auto" w:fill="FFF3CB"/>
          </w:tcPr>
          <w:p w14:paraId="195D6DC1" w14:textId="77777777" w:rsidR="00161BD5" w:rsidRPr="006D69B9" w:rsidRDefault="00161BD5" w:rsidP="00D47A75">
            <w:pPr>
              <w:pStyle w:val="NoSpacing"/>
              <w:snapToGrid w:val="0"/>
              <w:jc w:val="center"/>
              <w:rPr>
                <w:rFonts w:ascii="Times New Roman" w:hAnsi="Times New Roman" w:cs="Times New Roman"/>
                <w:b/>
                <w:bCs/>
                <w:kern w:val="0"/>
                <w:sz w:val="18"/>
                <w:szCs w:val="18"/>
                <w:lang w:val="en-US"/>
              </w:rPr>
            </w:pPr>
          </w:p>
        </w:tc>
        <w:tc>
          <w:tcPr>
            <w:tcW w:w="935" w:type="dxa"/>
            <w:gridSpan w:val="2"/>
            <w:tcBorders>
              <w:top w:val="single" w:sz="4" w:space="0" w:color="000000"/>
              <w:left w:val="single" w:sz="4" w:space="0" w:color="000000"/>
              <w:bottom w:val="single" w:sz="4" w:space="0" w:color="000000"/>
              <w:right w:val="single" w:sz="4" w:space="0" w:color="000000"/>
            </w:tcBorders>
            <w:shd w:val="clear" w:color="auto" w:fill="FFF3CB"/>
          </w:tcPr>
          <w:p w14:paraId="30484E78" w14:textId="77777777" w:rsidR="00161BD5" w:rsidRPr="006D69B9" w:rsidRDefault="00161BD5" w:rsidP="00D47A75">
            <w:pPr>
              <w:pStyle w:val="NoSpacing"/>
              <w:jc w:val="center"/>
              <w:rPr>
                <w:rFonts w:ascii="Times New Roman" w:hAnsi="Times New Roman" w:cs="Times New Roman"/>
                <w:b/>
                <w:bCs/>
                <w:kern w:val="0"/>
                <w:sz w:val="18"/>
                <w:szCs w:val="18"/>
                <w:lang w:val="en-US"/>
              </w:rPr>
            </w:pPr>
            <w:r>
              <w:rPr>
                <w:rFonts w:ascii="Times New Roman" w:hAnsi="Times New Roman" w:cs="Times New Roman"/>
                <w:b/>
                <w:bCs/>
                <w:kern w:val="0"/>
                <w:sz w:val="18"/>
                <w:szCs w:val="18"/>
                <w:lang w:val="en-US"/>
              </w:rPr>
              <w:t>10,200</w:t>
            </w:r>
          </w:p>
        </w:tc>
        <w:tc>
          <w:tcPr>
            <w:tcW w:w="622" w:type="dxa"/>
            <w:gridSpan w:val="2"/>
            <w:tcBorders>
              <w:top w:val="single" w:sz="4" w:space="0" w:color="000000"/>
              <w:left w:val="single" w:sz="4" w:space="0" w:color="000000"/>
              <w:bottom w:val="single" w:sz="4" w:space="0" w:color="000000"/>
              <w:right w:val="single" w:sz="4" w:space="0" w:color="000000"/>
            </w:tcBorders>
            <w:shd w:val="clear" w:color="auto" w:fill="FFF3CB"/>
          </w:tcPr>
          <w:p w14:paraId="60F724C3" w14:textId="77777777" w:rsidR="00161BD5" w:rsidRPr="006D69B9" w:rsidRDefault="00161BD5" w:rsidP="00D47A75">
            <w:pPr>
              <w:pStyle w:val="NoSpacing"/>
              <w:snapToGrid w:val="0"/>
              <w:jc w:val="center"/>
              <w:rPr>
                <w:rFonts w:ascii="Times New Roman" w:hAnsi="Times New Roman" w:cs="Times New Roman"/>
                <w:b/>
                <w:bCs/>
                <w:kern w:val="0"/>
                <w:sz w:val="18"/>
                <w:szCs w:val="18"/>
                <w:lang w:val="en-US"/>
              </w:rPr>
            </w:pPr>
          </w:p>
        </w:tc>
        <w:tc>
          <w:tcPr>
            <w:tcW w:w="1071" w:type="dxa"/>
            <w:tcBorders>
              <w:top w:val="single" w:sz="4" w:space="0" w:color="000000"/>
              <w:left w:val="single" w:sz="4" w:space="0" w:color="000000"/>
              <w:bottom w:val="single" w:sz="4" w:space="0" w:color="000000"/>
              <w:right w:val="single" w:sz="4" w:space="0" w:color="000000"/>
            </w:tcBorders>
            <w:shd w:val="clear" w:color="auto" w:fill="FFF3CB"/>
          </w:tcPr>
          <w:p w14:paraId="044A3E83" w14:textId="77777777" w:rsidR="00161BD5" w:rsidRPr="006D69B9" w:rsidRDefault="00161BD5" w:rsidP="00D47A75">
            <w:pPr>
              <w:pStyle w:val="NoSpacing"/>
              <w:jc w:val="center"/>
              <w:rPr>
                <w:rFonts w:ascii="Times New Roman" w:hAnsi="Times New Roman" w:cs="Times New Roman"/>
                <w:b/>
                <w:bCs/>
                <w:kern w:val="0"/>
                <w:sz w:val="18"/>
                <w:szCs w:val="18"/>
                <w:lang w:val="en-US"/>
              </w:rPr>
            </w:pPr>
            <w:r>
              <w:rPr>
                <w:rFonts w:ascii="Times New Roman" w:hAnsi="Times New Roman" w:cs="Times New Roman"/>
                <w:b/>
                <w:bCs/>
                <w:kern w:val="0"/>
                <w:sz w:val="18"/>
                <w:szCs w:val="18"/>
                <w:lang w:val="en-US"/>
              </w:rPr>
              <w:t>6,12,300</w:t>
            </w:r>
          </w:p>
        </w:tc>
      </w:tr>
    </w:tbl>
    <w:p w14:paraId="25A43DA9" w14:textId="77777777" w:rsidR="00093ECA" w:rsidRPr="00093ECA" w:rsidRDefault="00093ECA" w:rsidP="00093ECA"/>
    <w:p w14:paraId="27497AB9"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48F5D443" w14:textId="77777777" w:rsidR="00182C5C" w:rsidRPr="00D07931" w:rsidRDefault="00182C5C" w:rsidP="00182C5C">
      <w:pPr>
        <w:spacing w:line="360" w:lineRule="auto"/>
        <w:jc w:val="both"/>
        <w:rPr>
          <w:rFonts w:ascii="Times New Roman" w:hAnsi="Times New Roman" w:cs="Times New Roman"/>
          <w:b/>
          <w:bCs/>
          <w:sz w:val="24"/>
          <w:szCs w:val="24"/>
        </w:rPr>
      </w:pPr>
    </w:p>
    <w:p w14:paraId="19DCEC01" w14:textId="77777777" w:rsidR="00182C5C" w:rsidRPr="00D07931" w:rsidRDefault="002A3000" w:rsidP="002A3000">
      <w:pPr>
        <w:tabs>
          <w:tab w:val="left" w:pos="9006"/>
        </w:tabs>
        <w:spacing w:line="36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lastRenderedPageBreak/>
        <w:tab/>
      </w:r>
    </w:p>
    <w:p w14:paraId="5409E76A" w14:textId="75D1F8D3" w:rsidR="00182C5C" w:rsidRPr="00161BD5" w:rsidRDefault="00182C5C" w:rsidP="00161BD5">
      <w:pPr>
        <w:rPr>
          <w:rFonts w:asciiTheme="majorHAnsi" w:eastAsiaTheme="majorEastAsia" w:hAnsiTheme="majorHAnsi" w:cstheme="majorBidi"/>
          <w:b/>
          <w:bCs/>
          <w:sz w:val="26"/>
          <w:szCs w:val="26"/>
        </w:rPr>
      </w:pPr>
      <w:bookmarkStart w:id="96" w:name="_Toc148367378"/>
      <w:r w:rsidRPr="00D07931">
        <w:rPr>
          <w:b/>
          <w:bCs/>
        </w:rPr>
        <w:t>8.7.2 Annual Work Plan for 202</w:t>
      </w:r>
      <w:r w:rsidR="00161BD5">
        <w:rPr>
          <w:b/>
          <w:bCs/>
        </w:rPr>
        <w:t>4</w:t>
      </w:r>
      <w:r w:rsidRPr="00D07931">
        <w:rPr>
          <w:b/>
          <w:bCs/>
        </w:rPr>
        <w:t>-202</w:t>
      </w:r>
      <w:bookmarkEnd w:id="96"/>
      <w:r w:rsidR="00161BD5">
        <w:rPr>
          <w:b/>
          <w:bCs/>
        </w:rPr>
        <w:t>5</w:t>
      </w:r>
    </w:p>
    <w:tbl>
      <w:tblPr>
        <w:tblW w:w="5050" w:type="pct"/>
        <w:jc w:val="center"/>
        <w:tblLayout w:type="fixed"/>
        <w:tblLook w:val="0000" w:firstRow="0" w:lastRow="0" w:firstColumn="0" w:lastColumn="0" w:noHBand="0" w:noVBand="0"/>
      </w:tblPr>
      <w:tblGrid>
        <w:gridCol w:w="481"/>
        <w:gridCol w:w="2566"/>
        <w:gridCol w:w="1540"/>
        <w:gridCol w:w="1205"/>
        <w:gridCol w:w="1662"/>
        <w:gridCol w:w="1278"/>
        <w:gridCol w:w="1519"/>
        <w:gridCol w:w="985"/>
        <w:gridCol w:w="1276"/>
        <w:gridCol w:w="1804"/>
      </w:tblGrid>
      <w:tr w:rsidR="003700C4" w14:paraId="40E57E03" w14:textId="77777777" w:rsidTr="00D47A75">
        <w:trPr>
          <w:trHeight w:val="395"/>
          <w:jc w:val="center"/>
        </w:trPr>
        <w:tc>
          <w:tcPr>
            <w:tcW w:w="481" w:type="dxa"/>
            <w:vMerge w:val="restart"/>
            <w:tcBorders>
              <w:top w:val="single" w:sz="4" w:space="0" w:color="000000"/>
              <w:left w:val="single" w:sz="4" w:space="0" w:color="000000"/>
              <w:bottom w:val="single" w:sz="4" w:space="0" w:color="000000"/>
              <w:right w:val="single" w:sz="4" w:space="0" w:color="000000"/>
            </w:tcBorders>
            <w:shd w:val="clear" w:color="auto" w:fill="5B9BD5"/>
          </w:tcPr>
          <w:p w14:paraId="5D185BD2"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S.N</w:t>
            </w:r>
          </w:p>
        </w:tc>
        <w:tc>
          <w:tcPr>
            <w:tcW w:w="2566" w:type="dxa"/>
            <w:vMerge w:val="restart"/>
            <w:tcBorders>
              <w:top w:val="single" w:sz="4" w:space="0" w:color="000000"/>
              <w:left w:val="single" w:sz="4" w:space="0" w:color="000000"/>
              <w:bottom w:val="single" w:sz="4" w:space="0" w:color="000000"/>
              <w:right w:val="single" w:sz="4" w:space="0" w:color="000000"/>
            </w:tcBorders>
            <w:shd w:val="clear" w:color="auto" w:fill="8EAADC"/>
          </w:tcPr>
          <w:p w14:paraId="0A877882"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Proposed activity</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8EAADC"/>
          </w:tcPr>
          <w:p w14:paraId="0A26D850"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Benefitting HH</w:t>
            </w:r>
          </w:p>
        </w:tc>
        <w:tc>
          <w:tcPr>
            <w:tcW w:w="1205" w:type="dxa"/>
            <w:vMerge w:val="restart"/>
            <w:tcBorders>
              <w:top w:val="single" w:sz="4" w:space="0" w:color="000000"/>
              <w:left w:val="single" w:sz="4" w:space="0" w:color="000000"/>
              <w:bottom w:val="single" w:sz="4" w:space="0" w:color="000000"/>
              <w:right w:val="single" w:sz="4" w:space="0" w:color="000000"/>
            </w:tcBorders>
            <w:shd w:val="clear" w:color="auto" w:fill="8EAADC"/>
          </w:tcPr>
          <w:p w14:paraId="0F453AAD"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Unit of work</w:t>
            </w:r>
          </w:p>
        </w:tc>
        <w:tc>
          <w:tcPr>
            <w:tcW w:w="1662" w:type="dxa"/>
            <w:vMerge w:val="restart"/>
            <w:tcBorders>
              <w:top w:val="single" w:sz="4" w:space="0" w:color="000000"/>
              <w:left w:val="single" w:sz="4" w:space="0" w:color="000000"/>
              <w:bottom w:val="single" w:sz="4" w:space="0" w:color="000000"/>
              <w:right w:val="single" w:sz="4" w:space="0" w:color="000000"/>
            </w:tcBorders>
            <w:shd w:val="clear" w:color="auto" w:fill="8EAADC"/>
          </w:tcPr>
          <w:p w14:paraId="6DE8A881"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Quantum  of work</w:t>
            </w:r>
          </w:p>
        </w:tc>
        <w:tc>
          <w:tcPr>
            <w:tcW w:w="1278" w:type="dxa"/>
            <w:tcBorders>
              <w:top w:val="single" w:sz="4" w:space="0" w:color="000000"/>
              <w:bottom w:val="single" w:sz="4" w:space="0" w:color="000000"/>
              <w:right w:val="single" w:sz="4" w:space="0" w:color="000000"/>
            </w:tcBorders>
            <w:shd w:val="clear" w:color="auto" w:fill="8EAADC"/>
          </w:tcPr>
          <w:p w14:paraId="11955CC5"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519" w:type="dxa"/>
            <w:tcBorders>
              <w:top w:val="single" w:sz="4" w:space="0" w:color="000000"/>
              <w:bottom w:val="single" w:sz="4" w:space="0" w:color="000000"/>
              <w:right w:val="single" w:sz="4" w:space="0" w:color="000000"/>
            </w:tcBorders>
            <w:shd w:val="clear" w:color="auto" w:fill="8EAADC"/>
          </w:tcPr>
          <w:p w14:paraId="2A14A771"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4065" w:type="dxa"/>
            <w:gridSpan w:val="3"/>
            <w:tcBorders>
              <w:top w:val="single" w:sz="4" w:space="0" w:color="000000"/>
              <w:bottom w:val="single" w:sz="4" w:space="0" w:color="000000"/>
              <w:right w:val="single" w:sz="4" w:space="0" w:color="000000"/>
            </w:tcBorders>
            <w:shd w:val="clear" w:color="auto" w:fill="8EAADC"/>
          </w:tcPr>
          <w:p w14:paraId="75686487"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Financial source</w:t>
            </w:r>
          </w:p>
        </w:tc>
      </w:tr>
      <w:tr w:rsidR="003700C4" w14:paraId="3BD6D1B5" w14:textId="77777777" w:rsidTr="00D47A75">
        <w:trPr>
          <w:trHeight w:val="395"/>
          <w:jc w:val="center"/>
        </w:trPr>
        <w:tc>
          <w:tcPr>
            <w:tcW w:w="481" w:type="dxa"/>
            <w:vMerge/>
            <w:tcBorders>
              <w:top w:val="single" w:sz="4" w:space="0" w:color="000000"/>
              <w:left w:val="single" w:sz="4" w:space="0" w:color="000000"/>
              <w:bottom w:val="single" w:sz="4" w:space="0" w:color="000000"/>
              <w:right w:val="single" w:sz="4" w:space="0" w:color="000000"/>
            </w:tcBorders>
            <w:shd w:val="clear" w:color="auto" w:fill="5B9BD5"/>
          </w:tcPr>
          <w:p w14:paraId="3F201361"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2566" w:type="dxa"/>
            <w:vMerge/>
            <w:tcBorders>
              <w:top w:val="single" w:sz="4" w:space="0" w:color="000000"/>
              <w:left w:val="single" w:sz="4" w:space="0" w:color="000000"/>
              <w:bottom w:val="single" w:sz="4" w:space="0" w:color="000000"/>
              <w:right w:val="single" w:sz="4" w:space="0" w:color="000000"/>
            </w:tcBorders>
            <w:shd w:val="clear" w:color="auto" w:fill="8EAADC"/>
          </w:tcPr>
          <w:p w14:paraId="4C94455B"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540" w:type="dxa"/>
            <w:vMerge/>
            <w:tcBorders>
              <w:top w:val="single" w:sz="4" w:space="0" w:color="000000"/>
              <w:left w:val="single" w:sz="4" w:space="0" w:color="000000"/>
              <w:bottom w:val="single" w:sz="4" w:space="0" w:color="000000"/>
              <w:right w:val="single" w:sz="4" w:space="0" w:color="000000"/>
            </w:tcBorders>
            <w:shd w:val="clear" w:color="auto" w:fill="8EAADC"/>
          </w:tcPr>
          <w:p w14:paraId="6F359B15"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205" w:type="dxa"/>
            <w:vMerge/>
            <w:tcBorders>
              <w:top w:val="single" w:sz="4" w:space="0" w:color="000000"/>
              <w:left w:val="single" w:sz="4" w:space="0" w:color="000000"/>
              <w:bottom w:val="single" w:sz="4" w:space="0" w:color="000000"/>
              <w:right w:val="single" w:sz="4" w:space="0" w:color="000000"/>
            </w:tcBorders>
            <w:shd w:val="clear" w:color="auto" w:fill="8EAADC"/>
          </w:tcPr>
          <w:p w14:paraId="768B6B76"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662" w:type="dxa"/>
            <w:vMerge/>
            <w:tcBorders>
              <w:top w:val="single" w:sz="4" w:space="0" w:color="000000"/>
              <w:left w:val="single" w:sz="4" w:space="0" w:color="000000"/>
              <w:bottom w:val="single" w:sz="4" w:space="0" w:color="000000"/>
              <w:right w:val="single" w:sz="4" w:space="0" w:color="000000"/>
            </w:tcBorders>
            <w:shd w:val="clear" w:color="auto" w:fill="8EAADC"/>
          </w:tcPr>
          <w:p w14:paraId="5DA6915D"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278" w:type="dxa"/>
            <w:tcBorders>
              <w:bottom w:val="single" w:sz="4" w:space="0" w:color="000000"/>
              <w:right w:val="single" w:sz="4" w:space="0" w:color="000000"/>
            </w:tcBorders>
            <w:shd w:val="clear" w:color="auto" w:fill="8EAADC"/>
          </w:tcPr>
          <w:p w14:paraId="5A239498"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Unit cost (Rs)</w:t>
            </w:r>
          </w:p>
        </w:tc>
        <w:tc>
          <w:tcPr>
            <w:tcW w:w="1519" w:type="dxa"/>
            <w:tcBorders>
              <w:bottom w:val="single" w:sz="4" w:space="0" w:color="000000"/>
              <w:right w:val="single" w:sz="4" w:space="0" w:color="000000"/>
            </w:tcBorders>
            <w:shd w:val="clear" w:color="auto" w:fill="8EAADC"/>
          </w:tcPr>
          <w:p w14:paraId="22087612"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proposed budget</w:t>
            </w:r>
          </w:p>
        </w:tc>
        <w:tc>
          <w:tcPr>
            <w:tcW w:w="985" w:type="dxa"/>
            <w:tcBorders>
              <w:bottom w:val="single" w:sz="4" w:space="0" w:color="000000"/>
              <w:right w:val="single" w:sz="4" w:space="0" w:color="000000"/>
            </w:tcBorders>
            <w:shd w:val="clear" w:color="auto" w:fill="8EAADC"/>
          </w:tcPr>
          <w:p w14:paraId="39A644C4"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project</w:t>
            </w:r>
          </w:p>
        </w:tc>
        <w:tc>
          <w:tcPr>
            <w:tcW w:w="1276" w:type="dxa"/>
            <w:tcBorders>
              <w:bottom w:val="single" w:sz="4" w:space="0" w:color="000000"/>
              <w:right w:val="single" w:sz="4" w:space="0" w:color="000000"/>
            </w:tcBorders>
            <w:shd w:val="clear" w:color="auto" w:fill="8EAADC"/>
          </w:tcPr>
          <w:p w14:paraId="3AA8DDD5"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convergence</w:t>
            </w:r>
          </w:p>
        </w:tc>
        <w:tc>
          <w:tcPr>
            <w:tcW w:w="1804" w:type="dxa"/>
            <w:tcBorders>
              <w:bottom w:val="single" w:sz="4" w:space="0" w:color="000000"/>
              <w:right w:val="single" w:sz="4" w:space="0" w:color="000000"/>
            </w:tcBorders>
            <w:shd w:val="clear" w:color="auto" w:fill="8EAADC"/>
          </w:tcPr>
          <w:p w14:paraId="7B530AEB"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community contribution</w:t>
            </w:r>
          </w:p>
        </w:tc>
      </w:tr>
      <w:tr w:rsidR="003700C4" w14:paraId="56D9FFCE" w14:textId="77777777" w:rsidTr="00D47A75">
        <w:trPr>
          <w:trHeight w:val="395"/>
          <w:jc w:val="center"/>
        </w:trPr>
        <w:tc>
          <w:tcPr>
            <w:tcW w:w="3047" w:type="dxa"/>
            <w:gridSpan w:val="2"/>
            <w:tcBorders>
              <w:top w:val="single" w:sz="4" w:space="0" w:color="000000"/>
              <w:left w:val="single" w:sz="4" w:space="0" w:color="000000"/>
              <w:bottom w:val="single" w:sz="4" w:space="0" w:color="000000"/>
              <w:right w:val="single" w:sz="4" w:space="0" w:color="000000"/>
            </w:tcBorders>
            <w:shd w:val="clear" w:color="auto" w:fill="5B9BD5"/>
          </w:tcPr>
          <w:p w14:paraId="3B37DBCE"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New plantations</w:t>
            </w:r>
          </w:p>
        </w:tc>
        <w:tc>
          <w:tcPr>
            <w:tcW w:w="1540" w:type="dxa"/>
            <w:tcBorders>
              <w:bottom w:val="single" w:sz="4" w:space="0" w:color="000000"/>
              <w:right w:val="single" w:sz="4" w:space="0" w:color="000000"/>
            </w:tcBorders>
            <w:shd w:val="clear" w:color="auto" w:fill="FFFFFF"/>
          </w:tcPr>
          <w:p w14:paraId="68F83983"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205" w:type="dxa"/>
            <w:tcBorders>
              <w:bottom w:val="single" w:sz="4" w:space="0" w:color="000000"/>
              <w:right w:val="single" w:sz="4" w:space="0" w:color="000000"/>
            </w:tcBorders>
            <w:shd w:val="clear" w:color="auto" w:fill="FFFFFF"/>
          </w:tcPr>
          <w:p w14:paraId="15C341F7"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662" w:type="dxa"/>
            <w:tcBorders>
              <w:bottom w:val="single" w:sz="4" w:space="0" w:color="000000"/>
              <w:right w:val="single" w:sz="4" w:space="0" w:color="000000"/>
            </w:tcBorders>
            <w:shd w:val="clear" w:color="auto" w:fill="FFFFFF"/>
          </w:tcPr>
          <w:p w14:paraId="7EC65F5E"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278" w:type="dxa"/>
            <w:tcBorders>
              <w:bottom w:val="single" w:sz="4" w:space="0" w:color="000000"/>
              <w:right w:val="single" w:sz="4" w:space="0" w:color="000000"/>
            </w:tcBorders>
            <w:shd w:val="clear" w:color="auto" w:fill="FFFFFF"/>
          </w:tcPr>
          <w:p w14:paraId="1B4593A9"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519" w:type="dxa"/>
            <w:tcBorders>
              <w:bottom w:val="single" w:sz="4" w:space="0" w:color="000000"/>
              <w:right w:val="single" w:sz="4" w:space="0" w:color="000000"/>
            </w:tcBorders>
            <w:shd w:val="clear" w:color="auto" w:fill="FFFFFF"/>
          </w:tcPr>
          <w:p w14:paraId="573E6D45"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985" w:type="dxa"/>
            <w:tcBorders>
              <w:bottom w:val="single" w:sz="4" w:space="0" w:color="000000"/>
              <w:right w:val="single" w:sz="4" w:space="0" w:color="000000"/>
            </w:tcBorders>
            <w:shd w:val="clear" w:color="auto" w:fill="FFFFFF"/>
          </w:tcPr>
          <w:p w14:paraId="10F2D6B9"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276" w:type="dxa"/>
            <w:tcBorders>
              <w:bottom w:val="single" w:sz="4" w:space="0" w:color="000000"/>
              <w:right w:val="single" w:sz="4" w:space="0" w:color="000000"/>
            </w:tcBorders>
            <w:shd w:val="clear" w:color="auto" w:fill="FFFFFF"/>
          </w:tcPr>
          <w:p w14:paraId="4F2424D6"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804" w:type="dxa"/>
            <w:tcBorders>
              <w:bottom w:val="single" w:sz="4" w:space="0" w:color="000000"/>
              <w:right w:val="single" w:sz="4" w:space="0" w:color="000000"/>
            </w:tcBorders>
            <w:shd w:val="clear" w:color="auto" w:fill="FFFFFF"/>
          </w:tcPr>
          <w:p w14:paraId="38A61756"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r>
      <w:tr w:rsidR="003700C4" w14:paraId="281291C4" w14:textId="77777777" w:rsidTr="00D47A75">
        <w:trPr>
          <w:trHeight w:val="395"/>
          <w:jc w:val="center"/>
        </w:trPr>
        <w:tc>
          <w:tcPr>
            <w:tcW w:w="481" w:type="dxa"/>
            <w:tcBorders>
              <w:left w:val="single" w:sz="4" w:space="0" w:color="000000"/>
              <w:bottom w:val="single" w:sz="4" w:space="0" w:color="000000"/>
              <w:right w:val="single" w:sz="4" w:space="0" w:color="000000"/>
            </w:tcBorders>
            <w:shd w:val="clear" w:color="auto" w:fill="auto"/>
          </w:tcPr>
          <w:p w14:paraId="04375935"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1</w:t>
            </w:r>
          </w:p>
        </w:tc>
        <w:tc>
          <w:tcPr>
            <w:tcW w:w="2566" w:type="dxa"/>
            <w:tcBorders>
              <w:bottom w:val="single" w:sz="4" w:space="0" w:color="000000"/>
              <w:right w:val="single" w:sz="4" w:space="0" w:color="000000"/>
            </w:tcBorders>
            <w:shd w:val="clear" w:color="auto" w:fill="auto"/>
          </w:tcPr>
          <w:p w14:paraId="5A65F1C9" w14:textId="77777777" w:rsidR="003700C4" w:rsidRDefault="003700C4" w:rsidP="00D47A75">
            <w:pPr>
              <w:spacing w:after="0" w:line="360" w:lineRule="auto"/>
              <w:jc w:val="center"/>
            </w:pPr>
            <w:r>
              <w:rPr>
                <w:rFonts w:ascii="Times New Roman" w:eastAsia="Times New Roman" w:hAnsi="Times New Roman" w:cs="Times New Roman"/>
                <w:kern w:val="0"/>
                <w:sz w:val="20"/>
                <w:szCs w:val="20"/>
                <w:lang w:val="en-US"/>
              </w:rPr>
              <w:t>Afforestation @1100 normal plants/Ha</w:t>
            </w:r>
          </w:p>
        </w:tc>
        <w:tc>
          <w:tcPr>
            <w:tcW w:w="1540" w:type="dxa"/>
            <w:tcBorders>
              <w:bottom w:val="single" w:sz="4" w:space="0" w:color="000000"/>
              <w:right w:val="single" w:sz="4" w:space="0" w:color="000000"/>
            </w:tcBorders>
            <w:shd w:val="clear" w:color="auto" w:fill="auto"/>
          </w:tcPr>
          <w:p w14:paraId="13F99A51" w14:textId="77777777" w:rsidR="003700C4" w:rsidRDefault="003700C4" w:rsidP="00D47A75">
            <w:pPr>
              <w:spacing w:after="0" w:line="360" w:lineRule="auto"/>
              <w:jc w:val="center"/>
            </w:pPr>
            <w:r>
              <w:rPr>
                <w:rFonts w:ascii="Times New Roman" w:eastAsia="Times New Roman" w:hAnsi="Times New Roman" w:cs="Times New Roman"/>
                <w:kern w:val="0"/>
                <w:sz w:val="20"/>
                <w:szCs w:val="20"/>
                <w:lang w:val="en-US"/>
              </w:rPr>
              <w:t>whole community</w:t>
            </w:r>
          </w:p>
        </w:tc>
        <w:tc>
          <w:tcPr>
            <w:tcW w:w="1205" w:type="dxa"/>
            <w:tcBorders>
              <w:bottom w:val="single" w:sz="4" w:space="0" w:color="000000"/>
              <w:right w:val="single" w:sz="4" w:space="0" w:color="000000"/>
            </w:tcBorders>
            <w:shd w:val="clear" w:color="auto" w:fill="auto"/>
          </w:tcPr>
          <w:p w14:paraId="69A1D749" w14:textId="77777777" w:rsidR="003700C4" w:rsidRDefault="003700C4" w:rsidP="00D47A75">
            <w:pPr>
              <w:spacing w:after="0" w:line="360" w:lineRule="auto"/>
              <w:jc w:val="center"/>
            </w:pPr>
            <w:r>
              <w:rPr>
                <w:rFonts w:ascii="Times New Roman" w:eastAsia="Times New Roman" w:hAnsi="Times New Roman" w:cs="Times New Roman"/>
                <w:kern w:val="0"/>
                <w:sz w:val="20"/>
                <w:szCs w:val="20"/>
                <w:lang w:val="en-US"/>
              </w:rPr>
              <w:t>ha</w:t>
            </w:r>
          </w:p>
        </w:tc>
        <w:tc>
          <w:tcPr>
            <w:tcW w:w="1662" w:type="dxa"/>
            <w:tcBorders>
              <w:bottom w:val="single" w:sz="4" w:space="0" w:color="000000"/>
              <w:right w:val="single" w:sz="4" w:space="0" w:color="000000"/>
            </w:tcBorders>
            <w:shd w:val="clear" w:color="auto" w:fill="auto"/>
          </w:tcPr>
          <w:p w14:paraId="00CCFEC3" w14:textId="77777777" w:rsidR="003700C4" w:rsidRDefault="003700C4" w:rsidP="00D47A75">
            <w:pPr>
              <w:spacing w:after="0" w:line="360" w:lineRule="auto"/>
              <w:jc w:val="center"/>
            </w:pPr>
            <w:r>
              <w:rPr>
                <w:rFonts w:ascii="Times New Roman" w:eastAsia="Times New Roman" w:hAnsi="Times New Roman" w:cs="Times New Roman"/>
                <w:kern w:val="0"/>
                <w:sz w:val="20"/>
                <w:szCs w:val="20"/>
                <w:lang w:val="en-US"/>
              </w:rPr>
              <w:t>2</w:t>
            </w:r>
          </w:p>
        </w:tc>
        <w:tc>
          <w:tcPr>
            <w:tcW w:w="1278" w:type="dxa"/>
            <w:tcBorders>
              <w:bottom w:val="single" w:sz="4" w:space="0" w:color="000000"/>
              <w:right w:val="single" w:sz="4" w:space="0" w:color="000000"/>
            </w:tcBorders>
            <w:shd w:val="clear" w:color="auto" w:fill="auto"/>
          </w:tcPr>
          <w:p w14:paraId="53564040" w14:textId="77777777" w:rsidR="003700C4" w:rsidRDefault="003700C4" w:rsidP="00D47A75">
            <w:pPr>
              <w:spacing w:after="0" w:line="360" w:lineRule="auto"/>
              <w:jc w:val="center"/>
            </w:pPr>
            <w:r>
              <w:rPr>
                <w:rFonts w:ascii="Times New Roman" w:eastAsia="Times New Roman" w:hAnsi="Times New Roman" w:cs="Times New Roman"/>
                <w:kern w:val="0"/>
                <w:sz w:val="20"/>
                <w:szCs w:val="20"/>
                <w:lang w:val="en-US"/>
              </w:rPr>
              <w:t>68,600</w:t>
            </w:r>
          </w:p>
        </w:tc>
        <w:tc>
          <w:tcPr>
            <w:tcW w:w="1519" w:type="dxa"/>
            <w:tcBorders>
              <w:bottom w:val="single" w:sz="4" w:space="0" w:color="000000"/>
              <w:right w:val="single" w:sz="4" w:space="0" w:color="000000"/>
            </w:tcBorders>
            <w:shd w:val="clear" w:color="auto" w:fill="auto"/>
          </w:tcPr>
          <w:p w14:paraId="2EEBC70C" w14:textId="77777777" w:rsidR="003700C4" w:rsidRDefault="003700C4" w:rsidP="00D47A75">
            <w:pPr>
              <w:spacing w:after="0" w:line="360" w:lineRule="auto"/>
              <w:jc w:val="center"/>
            </w:pPr>
            <w:r>
              <w:rPr>
                <w:rFonts w:ascii="Times New Roman" w:eastAsia="Times New Roman" w:hAnsi="Times New Roman" w:cs="Times New Roman"/>
                <w:kern w:val="0"/>
                <w:sz w:val="20"/>
                <w:szCs w:val="20"/>
                <w:lang w:val="en-US"/>
              </w:rPr>
              <w:t>1,37,200</w:t>
            </w:r>
          </w:p>
        </w:tc>
        <w:tc>
          <w:tcPr>
            <w:tcW w:w="985" w:type="dxa"/>
            <w:tcBorders>
              <w:bottom w:val="single" w:sz="4" w:space="0" w:color="000000"/>
              <w:right w:val="single" w:sz="4" w:space="0" w:color="000000"/>
            </w:tcBorders>
            <w:shd w:val="clear" w:color="auto" w:fill="auto"/>
          </w:tcPr>
          <w:p w14:paraId="263FD69A" w14:textId="77777777" w:rsidR="003700C4" w:rsidRDefault="003700C4" w:rsidP="00D47A75">
            <w:pPr>
              <w:spacing w:after="0" w:line="360" w:lineRule="auto"/>
              <w:jc w:val="center"/>
            </w:pPr>
            <w:r>
              <w:rPr>
                <w:rFonts w:ascii="Times New Roman" w:eastAsia="Times New Roman" w:hAnsi="Times New Roman" w:cs="Times New Roman"/>
                <w:kern w:val="0"/>
                <w:sz w:val="20"/>
                <w:szCs w:val="20"/>
                <w:lang w:val="en-US"/>
              </w:rPr>
              <w:t>project</w:t>
            </w:r>
          </w:p>
        </w:tc>
        <w:tc>
          <w:tcPr>
            <w:tcW w:w="1276" w:type="dxa"/>
            <w:tcBorders>
              <w:bottom w:val="single" w:sz="4" w:space="0" w:color="000000"/>
              <w:right w:val="single" w:sz="4" w:space="0" w:color="000000"/>
            </w:tcBorders>
            <w:shd w:val="clear" w:color="auto" w:fill="auto"/>
          </w:tcPr>
          <w:p w14:paraId="7A18911B"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804" w:type="dxa"/>
            <w:tcBorders>
              <w:bottom w:val="single" w:sz="4" w:space="0" w:color="000000"/>
              <w:right w:val="single" w:sz="4" w:space="0" w:color="000000"/>
            </w:tcBorders>
            <w:shd w:val="clear" w:color="auto" w:fill="auto"/>
          </w:tcPr>
          <w:p w14:paraId="1B83BDBC" w14:textId="77777777" w:rsidR="003700C4" w:rsidRDefault="003700C4" w:rsidP="00D47A75">
            <w:pPr>
              <w:spacing w:after="0" w:line="360" w:lineRule="auto"/>
              <w:jc w:val="center"/>
            </w:pPr>
            <w:r>
              <w:rPr>
                <w:rFonts w:ascii="Times New Roman" w:eastAsia="Times New Roman" w:hAnsi="Times New Roman" w:cs="Times New Roman"/>
                <w:kern w:val="0"/>
                <w:sz w:val="20"/>
                <w:szCs w:val="20"/>
                <w:lang w:val="en-US"/>
              </w:rPr>
              <w:t>management</w:t>
            </w:r>
          </w:p>
        </w:tc>
      </w:tr>
      <w:tr w:rsidR="003700C4" w14:paraId="2AA745A9" w14:textId="77777777" w:rsidTr="00D47A75">
        <w:trPr>
          <w:trHeight w:val="395"/>
          <w:jc w:val="center"/>
        </w:trPr>
        <w:tc>
          <w:tcPr>
            <w:tcW w:w="481" w:type="dxa"/>
            <w:tcBorders>
              <w:left w:val="single" w:sz="4" w:space="0" w:color="000000"/>
              <w:bottom w:val="single" w:sz="4" w:space="0" w:color="000000"/>
              <w:right w:val="single" w:sz="4" w:space="0" w:color="000000"/>
            </w:tcBorders>
            <w:shd w:val="clear" w:color="auto" w:fill="auto"/>
          </w:tcPr>
          <w:p w14:paraId="6B6ED615"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8251" w:type="dxa"/>
            <w:gridSpan w:val="5"/>
            <w:tcBorders>
              <w:top w:val="single" w:sz="4" w:space="0" w:color="000000"/>
              <w:bottom w:val="single" w:sz="4" w:space="0" w:color="000000"/>
              <w:right w:val="single" w:sz="4" w:space="0" w:color="000000"/>
            </w:tcBorders>
            <w:shd w:val="clear" w:color="auto" w:fill="F8CBAC"/>
          </w:tcPr>
          <w:p w14:paraId="1617C138"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Total</w:t>
            </w:r>
          </w:p>
        </w:tc>
        <w:tc>
          <w:tcPr>
            <w:tcW w:w="1519" w:type="dxa"/>
            <w:tcBorders>
              <w:bottom w:val="single" w:sz="4" w:space="0" w:color="000000"/>
              <w:right w:val="single" w:sz="4" w:space="0" w:color="000000"/>
            </w:tcBorders>
            <w:shd w:val="clear" w:color="auto" w:fill="F8CBAC"/>
          </w:tcPr>
          <w:p w14:paraId="285C2FE0" w14:textId="77777777" w:rsidR="003700C4" w:rsidRPr="006C3E4E" w:rsidRDefault="003700C4" w:rsidP="00D47A75">
            <w:pPr>
              <w:spacing w:after="0" w:line="360" w:lineRule="auto"/>
              <w:jc w:val="center"/>
              <w:rPr>
                <w:b/>
                <w:bCs/>
              </w:rPr>
            </w:pPr>
            <w:r w:rsidRPr="006C3E4E">
              <w:rPr>
                <w:rFonts w:ascii="Times New Roman" w:eastAsia="Times New Roman" w:hAnsi="Times New Roman" w:cs="Times New Roman"/>
                <w:b/>
                <w:bCs/>
                <w:kern w:val="0"/>
                <w:sz w:val="20"/>
                <w:szCs w:val="20"/>
                <w:lang w:val="en-US"/>
              </w:rPr>
              <w:t>1,37,200</w:t>
            </w:r>
          </w:p>
        </w:tc>
        <w:tc>
          <w:tcPr>
            <w:tcW w:w="985" w:type="dxa"/>
            <w:tcBorders>
              <w:bottom w:val="single" w:sz="4" w:space="0" w:color="000000"/>
              <w:right w:val="single" w:sz="4" w:space="0" w:color="000000"/>
            </w:tcBorders>
            <w:shd w:val="clear" w:color="auto" w:fill="F8CBAC"/>
          </w:tcPr>
          <w:p w14:paraId="73A5767E"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276" w:type="dxa"/>
            <w:tcBorders>
              <w:bottom w:val="single" w:sz="4" w:space="0" w:color="000000"/>
              <w:right w:val="single" w:sz="4" w:space="0" w:color="000000"/>
            </w:tcBorders>
            <w:shd w:val="clear" w:color="auto" w:fill="F8CBAC"/>
          </w:tcPr>
          <w:p w14:paraId="2DBFC2F9"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804" w:type="dxa"/>
            <w:tcBorders>
              <w:bottom w:val="single" w:sz="4" w:space="0" w:color="000000"/>
              <w:right w:val="single" w:sz="4" w:space="0" w:color="000000"/>
            </w:tcBorders>
            <w:shd w:val="clear" w:color="auto" w:fill="F8CBAC"/>
          </w:tcPr>
          <w:p w14:paraId="30A7A665"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r>
      <w:tr w:rsidR="003700C4" w14:paraId="2BBC1AF6" w14:textId="77777777" w:rsidTr="00D47A75">
        <w:trPr>
          <w:trHeight w:val="395"/>
          <w:jc w:val="center"/>
        </w:trPr>
        <w:tc>
          <w:tcPr>
            <w:tcW w:w="3047" w:type="dxa"/>
            <w:gridSpan w:val="2"/>
            <w:tcBorders>
              <w:top w:val="single" w:sz="4" w:space="0" w:color="000000"/>
              <w:left w:val="single" w:sz="4" w:space="0" w:color="000000"/>
              <w:bottom w:val="single" w:sz="4" w:space="0" w:color="000000"/>
              <w:right w:val="single" w:sz="4" w:space="0" w:color="000000"/>
            </w:tcBorders>
            <w:shd w:val="clear" w:color="auto" w:fill="5B9BD5"/>
          </w:tcPr>
          <w:p w14:paraId="6E283D7B"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soil and water conservation</w:t>
            </w:r>
          </w:p>
        </w:tc>
        <w:tc>
          <w:tcPr>
            <w:tcW w:w="1540" w:type="dxa"/>
            <w:tcBorders>
              <w:bottom w:val="single" w:sz="4" w:space="0" w:color="000000"/>
              <w:right w:val="single" w:sz="4" w:space="0" w:color="000000"/>
            </w:tcBorders>
            <w:shd w:val="clear" w:color="auto" w:fill="auto"/>
          </w:tcPr>
          <w:p w14:paraId="18CB96C4"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205" w:type="dxa"/>
            <w:tcBorders>
              <w:bottom w:val="single" w:sz="4" w:space="0" w:color="000000"/>
              <w:right w:val="single" w:sz="4" w:space="0" w:color="000000"/>
            </w:tcBorders>
            <w:shd w:val="clear" w:color="auto" w:fill="auto"/>
          </w:tcPr>
          <w:p w14:paraId="55639313"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662" w:type="dxa"/>
            <w:tcBorders>
              <w:bottom w:val="single" w:sz="4" w:space="0" w:color="000000"/>
              <w:right w:val="single" w:sz="4" w:space="0" w:color="000000"/>
            </w:tcBorders>
            <w:shd w:val="clear" w:color="auto" w:fill="auto"/>
          </w:tcPr>
          <w:p w14:paraId="680E30BE"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278" w:type="dxa"/>
            <w:tcBorders>
              <w:bottom w:val="single" w:sz="4" w:space="0" w:color="000000"/>
              <w:right w:val="single" w:sz="4" w:space="0" w:color="000000"/>
            </w:tcBorders>
            <w:shd w:val="clear" w:color="auto" w:fill="auto"/>
          </w:tcPr>
          <w:p w14:paraId="0370D7FF"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519" w:type="dxa"/>
            <w:tcBorders>
              <w:bottom w:val="single" w:sz="4" w:space="0" w:color="000000"/>
              <w:right w:val="single" w:sz="4" w:space="0" w:color="000000"/>
            </w:tcBorders>
            <w:shd w:val="clear" w:color="auto" w:fill="auto"/>
          </w:tcPr>
          <w:p w14:paraId="1B1B057D"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985" w:type="dxa"/>
            <w:tcBorders>
              <w:bottom w:val="single" w:sz="4" w:space="0" w:color="000000"/>
              <w:right w:val="single" w:sz="4" w:space="0" w:color="000000"/>
            </w:tcBorders>
            <w:shd w:val="clear" w:color="auto" w:fill="auto"/>
          </w:tcPr>
          <w:p w14:paraId="76AE5A8F"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276" w:type="dxa"/>
            <w:tcBorders>
              <w:bottom w:val="single" w:sz="4" w:space="0" w:color="000000"/>
              <w:right w:val="single" w:sz="4" w:space="0" w:color="000000"/>
            </w:tcBorders>
            <w:shd w:val="clear" w:color="auto" w:fill="auto"/>
          </w:tcPr>
          <w:p w14:paraId="19D50B19"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804" w:type="dxa"/>
            <w:tcBorders>
              <w:bottom w:val="single" w:sz="4" w:space="0" w:color="000000"/>
              <w:right w:val="single" w:sz="4" w:space="0" w:color="000000"/>
            </w:tcBorders>
            <w:shd w:val="clear" w:color="auto" w:fill="auto"/>
          </w:tcPr>
          <w:p w14:paraId="1D178E55"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r>
      <w:tr w:rsidR="003700C4" w14:paraId="4013ADAE" w14:textId="77777777" w:rsidTr="00D47A75">
        <w:trPr>
          <w:trHeight w:val="790"/>
          <w:jc w:val="center"/>
        </w:trPr>
        <w:tc>
          <w:tcPr>
            <w:tcW w:w="481" w:type="dxa"/>
            <w:tcBorders>
              <w:left w:val="single" w:sz="4" w:space="0" w:color="000000"/>
              <w:bottom w:val="single" w:sz="4" w:space="0" w:color="000000"/>
              <w:right w:val="single" w:sz="4" w:space="0" w:color="000000"/>
            </w:tcBorders>
            <w:shd w:val="clear" w:color="auto" w:fill="auto"/>
          </w:tcPr>
          <w:p w14:paraId="6A631F2A" w14:textId="77777777" w:rsidR="003700C4" w:rsidRDefault="003700C4" w:rsidP="00D47A75">
            <w:pPr>
              <w:spacing w:after="0" w:line="36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1.</w:t>
            </w:r>
          </w:p>
        </w:tc>
        <w:tc>
          <w:tcPr>
            <w:tcW w:w="2566" w:type="dxa"/>
            <w:tcBorders>
              <w:bottom w:val="single" w:sz="4" w:space="0" w:color="000000"/>
              <w:right w:val="single" w:sz="4" w:space="0" w:color="000000"/>
            </w:tcBorders>
            <w:shd w:val="clear" w:color="auto" w:fill="auto"/>
          </w:tcPr>
          <w:p w14:paraId="77AF7941"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Contour trenches</w:t>
            </w:r>
          </w:p>
        </w:tc>
        <w:tc>
          <w:tcPr>
            <w:tcW w:w="1540" w:type="dxa"/>
            <w:tcBorders>
              <w:bottom w:val="single" w:sz="4" w:space="0" w:color="000000"/>
              <w:right w:val="single" w:sz="4" w:space="0" w:color="000000"/>
            </w:tcBorders>
            <w:shd w:val="clear" w:color="auto" w:fill="auto"/>
          </w:tcPr>
          <w:p w14:paraId="21CB9B24"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whole community</w:t>
            </w:r>
          </w:p>
        </w:tc>
        <w:tc>
          <w:tcPr>
            <w:tcW w:w="1205" w:type="dxa"/>
            <w:tcBorders>
              <w:bottom w:val="single" w:sz="4" w:space="0" w:color="000000"/>
              <w:right w:val="single" w:sz="4" w:space="0" w:color="000000"/>
            </w:tcBorders>
            <w:shd w:val="clear" w:color="auto" w:fill="auto"/>
          </w:tcPr>
          <w:p w14:paraId="1B0B768B"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ha</w:t>
            </w:r>
          </w:p>
        </w:tc>
        <w:tc>
          <w:tcPr>
            <w:tcW w:w="1662" w:type="dxa"/>
            <w:tcBorders>
              <w:bottom w:val="single" w:sz="4" w:space="0" w:color="000000"/>
              <w:right w:val="single" w:sz="4" w:space="0" w:color="000000"/>
            </w:tcBorders>
            <w:shd w:val="clear" w:color="auto" w:fill="auto"/>
          </w:tcPr>
          <w:p w14:paraId="21CF6A65"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2</w:t>
            </w:r>
          </w:p>
        </w:tc>
        <w:tc>
          <w:tcPr>
            <w:tcW w:w="1278" w:type="dxa"/>
            <w:tcBorders>
              <w:bottom w:val="single" w:sz="4" w:space="0" w:color="000000"/>
              <w:right w:val="single" w:sz="4" w:space="0" w:color="000000"/>
            </w:tcBorders>
            <w:shd w:val="clear" w:color="auto" w:fill="auto"/>
          </w:tcPr>
          <w:p w14:paraId="2D316B80"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15,750</w:t>
            </w:r>
          </w:p>
        </w:tc>
        <w:tc>
          <w:tcPr>
            <w:tcW w:w="1519" w:type="dxa"/>
            <w:tcBorders>
              <w:bottom w:val="single" w:sz="4" w:space="0" w:color="000000"/>
              <w:right w:val="single" w:sz="4" w:space="0" w:color="000000"/>
            </w:tcBorders>
            <w:shd w:val="clear" w:color="auto" w:fill="auto"/>
          </w:tcPr>
          <w:p w14:paraId="5BF5D9ED"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31,500</w:t>
            </w:r>
          </w:p>
        </w:tc>
        <w:tc>
          <w:tcPr>
            <w:tcW w:w="985" w:type="dxa"/>
            <w:tcBorders>
              <w:bottom w:val="single" w:sz="4" w:space="0" w:color="000000"/>
              <w:right w:val="single" w:sz="4" w:space="0" w:color="000000"/>
            </w:tcBorders>
            <w:shd w:val="clear" w:color="auto" w:fill="auto"/>
          </w:tcPr>
          <w:p w14:paraId="01B63D6E"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276" w:type="dxa"/>
            <w:tcBorders>
              <w:bottom w:val="single" w:sz="4" w:space="0" w:color="000000"/>
              <w:right w:val="single" w:sz="4" w:space="0" w:color="000000"/>
            </w:tcBorders>
            <w:shd w:val="clear" w:color="auto" w:fill="auto"/>
          </w:tcPr>
          <w:p w14:paraId="475F60C1"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804" w:type="dxa"/>
            <w:tcBorders>
              <w:bottom w:val="single" w:sz="4" w:space="0" w:color="000000"/>
              <w:right w:val="single" w:sz="4" w:space="0" w:color="000000"/>
            </w:tcBorders>
            <w:shd w:val="clear" w:color="auto" w:fill="auto"/>
          </w:tcPr>
          <w:p w14:paraId="310FA402"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p>
        </w:tc>
      </w:tr>
      <w:tr w:rsidR="003700C4" w14:paraId="177E9A7B" w14:textId="77777777" w:rsidTr="00D47A75">
        <w:trPr>
          <w:trHeight w:val="790"/>
          <w:jc w:val="center"/>
        </w:trPr>
        <w:tc>
          <w:tcPr>
            <w:tcW w:w="481" w:type="dxa"/>
            <w:tcBorders>
              <w:left w:val="single" w:sz="4" w:space="0" w:color="000000"/>
              <w:bottom w:val="single" w:sz="4" w:space="0" w:color="000000"/>
              <w:right w:val="single" w:sz="4" w:space="0" w:color="000000"/>
            </w:tcBorders>
            <w:shd w:val="clear" w:color="auto" w:fill="auto"/>
          </w:tcPr>
          <w:p w14:paraId="4DFAB497" w14:textId="77777777" w:rsidR="003700C4" w:rsidRDefault="003700C4" w:rsidP="00D47A75">
            <w:pPr>
              <w:spacing w:after="0" w:line="36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2</w:t>
            </w:r>
          </w:p>
        </w:tc>
        <w:tc>
          <w:tcPr>
            <w:tcW w:w="2566" w:type="dxa"/>
            <w:tcBorders>
              <w:bottom w:val="single" w:sz="4" w:space="0" w:color="000000"/>
              <w:right w:val="single" w:sz="4" w:space="0" w:color="000000"/>
            </w:tcBorders>
            <w:shd w:val="clear" w:color="auto" w:fill="auto"/>
          </w:tcPr>
          <w:p w14:paraId="25EEF088" w14:textId="7688C93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sidRPr="00091D9A">
              <w:rPr>
                <w:rFonts w:ascii="Times New Roman" w:hAnsi="Times New Roman"/>
                <w:sz w:val="18"/>
                <w:szCs w:val="18"/>
              </w:rPr>
              <w:t xml:space="preserve">Construction of crate wall at </w:t>
            </w:r>
            <w:r>
              <w:rPr>
                <w:rFonts w:ascii="Times New Roman" w:hAnsi="Times New Roman"/>
                <w:sz w:val="18"/>
                <w:szCs w:val="18"/>
              </w:rPr>
              <w:t>Mud</w:t>
            </w:r>
            <w:r w:rsidRPr="00091D9A">
              <w:rPr>
                <w:rFonts w:ascii="Times New Roman" w:hAnsi="Times New Roman"/>
                <w:sz w:val="18"/>
                <w:szCs w:val="18"/>
              </w:rPr>
              <w:t xml:space="preserve"> nalla (90Rmt)</w:t>
            </w:r>
          </w:p>
        </w:tc>
        <w:tc>
          <w:tcPr>
            <w:tcW w:w="1540" w:type="dxa"/>
            <w:tcBorders>
              <w:bottom w:val="single" w:sz="4" w:space="0" w:color="000000"/>
              <w:right w:val="single" w:sz="4" w:space="0" w:color="000000"/>
            </w:tcBorders>
            <w:shd w:val="clear" w:color="auto" w:fill="auto"/>
          </w:tcPr>
          <w:p w14:paraId="5A8E458E"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whole community</w:t>
            </w:r>
          </w:p>
        </w:tc>
        <w:tc>
          <w:tcPr>
            <w:tcW w:w="1205" w:type="dxa"/>
            <w:tcBorders>
              <w:bottom w:val="single" w:sz="4" w:space="0" w:color="000000"/>
              <w:right w:val="single" w:sz="4" w:space="0" w:color="000000"/>
            </w:tcBorders>
            <w:shd w:val="clear" w:color="auto" w:fill="auto"/>
          </w:tcPr>
          <w:p w14:paraId="1F0F429D"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No.</w:t>
            </w:r>
          </w:p>
        </w:tc>
        <w:tc>
          <w:tcPr>
            <w:tcW w:w="1662" w:type="dxa"/>
            <w:tcBorders>
              <w:bottom w:val="single" w:sz="4" w:space="0" w:color="000000"/>
              <w:right w:val="single" w:sz="4" w:space="0" w:color="000000"/>
            </w:tcBorders>
            <w:shd w:val="clear" w:color="auto" w:fill="auto"/>
          </w:tcPr>
          <w:p w14:paraId="277B3556"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1</w:t>
            </w:r>
          </w:p>
        </w:tc>
        <w:tc>
          <w:tcPr>
            <w:tcW w:w="1278" w:type="dxa"/>
            <w:tcBorders>
              <w:bottom w:val="single" w:sz="4" w:space="0" w:color="000000"/>
              <w:right w:val="single" w:sz="4" w:space="0" w:color="000000"/>
            </w:tcBorders>
            <w:shd w:val="clear" w:color="auto" w:fill="auto"/>
          </w:tcPr>
          <w:p w14:paraId="3CB9F5D7"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hAnsi="Times New Roman" w:cs="Times New Roman"/>
                <w:kern w:val="0"/>
                <w:sz w:val="18"/>
                <w:szCs w:val="18"/>
                <w:lang w:val="en-US"/>
              </w:rPr>
              <w:t>4,400/mtr</w:t>
            </w:r>
          </w:p>
        </w:tc>
        <w:tc>
          <w:tcPr>
            <w:tcW w:w="1519" w:type="dxa"/>
            <w:tcBorders>
              <w:bottom w:val="single" w:sz="4" w:space="0" w:color="000000"/>
              <w:right w:val="single" w:sz="4" w:space="0" w:color="000000"/>
            </w:tcBorders>
            <w:shd w:val="clear" w:color="auto" w:fill="auto"/>
          </w:tcPr>
          <w:p w14:paraId="45190B87"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4,00,000</w:t>
            </w:r>
          </w:p>
        </w:tc>
        <w:tc>
          <w:tcPr>
            <w:tcW w:w="985" w:type="dxa"/>
            <w:tcBorders>
              <w:bottom w:val="single" w:sz="4" w:space="0" w:color="000000"/>
              <w:right w:val="single" w:sz="4" w:space="0" w:color="000000"/>
            </w:tcBorders>
            <w:shd w:val="clear" w:color="auto" w:fill="auto"/>
          </w:tcPr>
          <w:p w14:paraId="6CDC0C63"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276" w:type="dxa"/>
            <w:tcBorders>
              <w:bottom w:val="single" w:sz="4" w:space="0" w:color="000000"/>
              <w:right w:val="single" w:sz="4" w:space="0" w:color="000000"/>
            </w:tcBorders>
            <w:shd w:val="clear" w:color="auto" w:fill="auto"/>
          </w:tcPr>
          <w:p w14:paraId="50D423B5"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804" w:type="dxa"/>
            <w:tcBorders>
              <w:bottom w:val="single" w:sz="4" w:space="0" w:color="000000"/>
              <w:right w:val="single" w:sz="4" w:space="0" w:color="000000"/>
            </w:tcBorders>
            <w:shd w:val="clear" w:color="auto" w:fill="auto"/>
          </w:tcPr>
          <w:p w14:paraId="756AA666" w14:textId="77777777" w:rsidR="003700C4" w:rsidRDefault="003700C4" w:rsidP="00D47A75">
            <w:pPr>
              <w:spacing w:after="0" w:line="360" w:lineRule="auto"/>
              <w:jc w:val="center"/>
              <w:rPr>
                <w:rFonts w:ascii="Times New Roman" w:eastAsia="Times New Roman" w:hAnsi="Times New Roman" w:cs="Times New Roman"/>
                <w:kern w:val="0"/>
                <w:sz w:val="20"/>
                <w:szCs w:val="20"/>
                <w:lang w:val="en-US"/>
              </w:rPr>
            </w:pPr>
          </w:p>
        </w:tc>
      </w:tr>
      <w:tr w:rsidR="003700C4" w14:paraId="2A0D2E90" w14:textId="77777777" w:rsidTr="00D47A75">
        <w:trPr>
          <w:trHeight w:val="395"/>
          <w:jc w:val="center"/>
        </w:trPr>
        <w:tc>
          <w:tcPr>
            <w:tcW w:w="481" w:type="dxa"/>
            <w:tcBorders>
              <w:left w:val="single" w:sz="4" w:space="0" w:color="000000"/>
              <w:bottom w:val="single" w:sz="4" w:space="0" w:color="000000"/>
              <w:right w:val="single" w:sz="4" w:space="0" w:color="000000"/>
            </w:tcBorders>
            <w:shd w:val="clear" w:color="auto" w:fill="auto"/>
          </w:tcPr>
          <w:p w14:paraId="6EF92B3C"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8251" w:type="dxa"/>
            <w:gridSpan w:val="5"/>
            <w:tcBorders>
              <w:top w:val="single" w:sz="4" w:space="0" w:color="000000"/>
              <w:bottom w:val="single" w:sz="4" w:space="0" w:color="000000"/>
              <w:right w:val="single" w:sz="4" w:space="0" w:color="000000"/>
            </w:tcBorders>
            <w:shd w:val="clear" w:color="auto" w:fill="FBE4D5"/>
          </w:tcPr>
          <w:p w14:paraId="67FC92BB"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Total</w:t>
            </w:r>
          </w:p>
        </w:tc>
        <w:tc>
          <w:tcPr>
            <w:tcW w:w="1519" w:type="dxa"/>
            <w:tcBorders>
              <w:bottom w:val="single" w:sz="4" w:space="0" w:color="000000"/>
              <w:right w:val="single" w:sz="4" w:space="0" w:color="000000"/>
            </w:tcBorders>
            <w:shd w:val="clear" w:color="auto" w:fill="FBE4D5"/>
          </w:tcPr>
          <w:p w14:paraId="5F960C8A" w14:textId="77777777" w:rsidR="003700C4" w:rsidRPr="00F137F8" w:rsidRDefault="003700C4" w:rsidP="00D47A75">
            <w:pPr>
              <w:spacing w:after="0" w:line="360" w:lineRule="auto"/>
              <w:jc w:val="center"/>
              <w:rPr>
                <w:b/>
                <w:bCs/>
              </w:rPr>
            </w:pPr>
            <w:r>
              <w:rPr>
                <w:rFonts w:ascii="Times New Roman" w:eastAsia="Times New Roman" w:hAnsi="Times New Roman" w:cs="Times New Roman"/>
                <w:b/>
                <w:bCs/>
                <w:kern w:val="0"/>
                <w:sz w:val="20"/>
                <w:szCs w:val="20"/>
                <w:lang w:val="en-US"/>
              </w:rPr>
              <w:t>4,31,500</w:t>
            </w:r>
          </w:p>
        </w:tc>
        <w:tc>
          <w:tcPr>
            <w:tcW w:w="985" w:type="dxa"/>
            <w:tcBorders>
              <w:bottom w:val="single" w:sz="4" w:space="0" w:color="000000"/>
              <w:right w:val="single" w:sz="4" w:space="0" w:color="000000"/>
            </w:tcBorders>
            <w:shd w:val="clear" w:color="auto" w:fill="FBE4D5"/>
          </w:tcPr>
          <w:p w14:paraId="1A6BE699"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276" w:type="dxa"/>
            <w:tcBorders>
              <w:bottom w:val="single" w:sz="4" w:space="0" w:color="000000"/>
              <w:right w:val="single" w:sz="4" w:space="0" w:color="000000"/>
            </w:tcBorders>
            <w:shd w:val="clear" w:color="auto" w:fill="FBE4D5"/>
          </w:tcPr>
          <w:p w14:paraId="387A349A"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c>
          <w:tcPr>
            <w:tcW w:w="1804" w:type="dxa"/>
            <w:tcBorders>
              <w:bottom w:val="single" w:sz="4" w:space="0" w:color="000000"/>
              <w:right w:val="single" w:sz="4" w:space="0" w:color="000000"/>
            </w:tcBorders>
            <w:shd w:val="clear" w:color="auto" w:fill="FBE4D5"/>
          </w:tcPr>
          <w:p w14:paraId="4340DA8D" w14:textId="77777777" w:rsidR="003700C4" w:rsidRDefault="003700C4" w:rsidP="00D47A75">
            <w:pPr>
              <w:snapToGrid w:val="0"/>
              <w:spacing w:after="0" w:line="360" w:lineRule="auto"/>
              <w:jc w:val="center"/>
              <w:rPr>
                <w:rFonts w:ascii="Times New Roman" w:eastAsia="Times New Roman" w:hAnsi="Times New Roman" w:cs="Times New Roman"/>
                <w:kern w:val="0"/>
                <w:sz w:val="20"/>
                <w:szCs w:val="20"/>
                <w:lang w:val="en-US"/>
              </w:rPr>
            </w:pPr>
          </w:p>
        </w:tc>
      </w:tr>
      <w:tr w:rsidR="003700C4" w14:paraId="532C11EC" w14:textId="77777777" w:rsidTr="00D47A75">
        <w:trPr>
          <w:trHeight w:val="395"/>
          <w:jc w:val="center"/>
        </w:trPr>
        <w:tc>
          <w:tcPr>
            <w:tcW w:w="481" w:type="dxa"/>
            <w:tcBorders>
              <w:left w:val="single" w:sz="4" w:space="0" w:color="000000"/>
              <w:bottom w:val="single" w:sz="4" w:space="0" w:color="000000"/>
              <w:right w:val="single" w:sz="4" w:space="0" w:color="000000"/>
            </w:tcBorders>
            <w:shd w:val="clear" w:color="auto" w:fill="auto"/>
          </w:tcPr>
          <w:p w14:paraId="56C00DE6"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8251" w:type="dxa"/>
            <w:gridSpan w:val="5"/>
            <w:tcBorders>
              <w:top w:val="single" w:sz="4" w:space="0" w:color="000000"/>
              <w:bottom w:val="single" w:sz="4" w:space="0" w:color="000000"/>
              <w:right w:val="single" w:sz="4" w:space="0" w:color="000000"/>
            </w:tcBorders>
            <w:shd w:val="clear" w:color="auto" w:fill="BCD6EE"/>
          </w:tcPr>
          <w:p w14:paraId="20E20440" w14:textId="77777777" w:rsidR="003700C4" w:rsidRDefault="003700C4" w:rsidP="00D47A75">
            <w:pPr>
              <w:spacing w:after="0" w:line="360" w:lineRule="auto"/>
              <w:jc w:val="center"/>
            </w:pPr>
            <w:r>
              <w:rPr>
                <w:rFonts w:ascii="Times New Roman" w:eastAsia="Times New Roman" w:hAnsi="Times New Roman" w:cs="Times New Roman"/>
                <w:b/>
                <w:bCs/>
                <w:kern w:val="0"/>
                <w:sz w:val="20"/>
                <w:szCs w:val="20"/>
                <w:lang w:val="en-US"/>
              </w:rPr>
              <w:t>Sub total</w:t>
            </w:r>
          </w:p>
        </w:tc>
        <w:tc>
          <w:tcPr>
            <w:tcW w:w="1519" w:type="dxa"/>
            <w:tcBorders>
              <w:bottom w:val="single" w:sz="4" w:space="0" w:color="000000"/>
              <w:right w:val="single" w:sz="4" w:space="0" w:color="000000"/>
            </w:tcBorders>
            <w:shd w:val="clear" w:color="auto" w:fill="BCD6EE"/>
          </w:tcPr>
          <w:p w14:paraId="19C9E0F8" w14:textId="77777777" w:rsidR="003700C4" w:rsidRPr="00F137F8" w:rsidRDefault="003700C4" w:rsidP="00D47A75">
            <w:pPr>
              <w:spacing w:after="0" w:line="360" w:lineRule="auto"/>
              <w:jc w:val="center"/>
              <w:rPr>
                <w:b/>
                <w:bCs/>
              </w:rPr>
            </w:pPr>
            <w:r>
              <w:rPr>
                <w:b/>
                <w:bCs/>
              </w:rPr>
              <w:t>5,68,700</w:t>
            </w:r>
          </w:p>
        </w:tc>
        <w:tc>
          <w:tcPr>
            <w:tcW w:w="985" w:type="dxa"/>
            <w:tcBorders>
              <w:bottom w:val="single" w:sz="4" w:space="0" w:color="000000"/>
              <w:right w:val="single" w:sz="4" w:space="0" w:color="000000"/>
            </w:tcBorders>
            <w:shd w:val="clear" w:color="auto" w:fill="BCD6EE"/>
          </w:tcPr>
          <w:p w14:paraId="70C85C23"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276" w:type="dxa"/>
            <w:tcBorders>
              <w:bottom w:val="single" w:sz="4" w:space="0" w:color="000000"/>
              <w:right w:val="single" w:sz="4" w:space="0" w:color="000000"/>
            </w:tcBorders>
            <w:shd w:val="clear" w:color="auto" w:fill="BCD6EE"/>
          </w:tcPr>
          <w:p w14:paraId="5183A6F2"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c>
          <w:tcPr>
            <w:tcW w:w="1804" w:type="dxa"/>
            <w:tcBorders>
              <w:bottom w:val="single" w:sz="4" w:space="0" w:color="000000"/>
              <w:right w:val="single" w:sz="4" w:space="0" w:color="000000"/>
            </w:tcBorders>
            <w:shd w:val="clear" w:color="auto" w:fill="BCD6EE"/>
          </w:tcPr>
          <w:p w14:paraId="42A8720C" w14:textId="77777777" w:rsidR="003700C4" w:rsidRDefault="003700C4" w:rsidP="00D47A75">
            <w:pPr>
              <w:snapToGrid w:val="0"/>
              <w:spacing w:after="0" w:line="360" w:lineRule="auto"/>
              <w:jc w:val="center"/>
              <w:rPr>
                <w:rFonts w:ascii="Times New Roman" w:eastAsia="Times New Roman" w:hAnsi="Times New Roman" w:cs="Times New Roman"/>
                <w:b/>
                <w:bCs/>
                <w:kern w:val="0"/>
                <w:sz w:val="20"/>
                <w:szCs w:val="20"/>
                <w:lang w:val="en-US"/>
              </w:rPr>
            </w:pPr>
          </w:p>
        </w:tc>
      </w:tr>
    </w:tbl>
    <w:p w14:paraId="4E42AEFE" w14:textId="77777777" w:rsidR="003043F9" w:rsidRPr="00D07931" w:rsidRDefault="003043F9" w:rsidP="00182C5C">
      <w:pPr>
        <w:spacing w:line="360" w:lineRule="auto"/>
        <w:jc w:val="both"/>
        <w:rPr>
          <w:rFonts w:ascii="Times New Roman" w:hAnsi="Times New Roman" w:cs="Times New Roman"/>
          <w:b/>
          <w:bCs/>
          <w:sz w:val="24"/>
          <w:szCs w:val="24"/>
        </w:rPr>
      </w:pPr>
    </w:p>
    <w:p w14:paraId="6F40311E"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0CA94CDA" w14:textId="77777777" w:rsidR="00182C5C" w:rsidRPr="00D07931" w:rsidRDefault="00182C5C" w:rsidP="00182C5C">
      <w:pPr>
        <w:spacing w:after="21" w:line="360" w:lineRule="auto"/>
        <w:ind w:right="3588"/>
        <w:rPr>
          <w:rFonts w:ascii="Times New Roman" w:hAnsi="Times New Roman" w:cs="Times New Roman"/>
          <w:b/>
          <w:bCs/>
          <w:sz w:val="24"/>
          <w:szCs w:val="24"/>
        </w:rPr>
      </w:pPr>
    </w:p>
    <w:p w14:paraId="55F611E6" w14:textId="77777777" w:rsidR="00182C5C" w:rsidRPr="00D07931" w:rsidRDefault="00182C5C" w:rsidP="00182C5C">
      <w:pPr>
        <w:spacing w:line="360" w:lineRule="auto"/>
        <w:rPr>
          <w:rFonts w:ascii="Times New Roman" w:hAnsi="Times New Roman" w:cs="Times New Roman"/>
        </w:rPr>
      </w:pPr>
    </w:p>
    <w:p w14:paraId="5C198210" w14:textId="77777777" w:rsidR="00182C5C" w:rsidRPr="00D07931" w:rsidRDefault="00182C5C" w:rsidP="00182C5C">
      <w:pPr>
        <w:rPr>
          <w:rFonts w:ascii="Times New Roman" w:hAnsi="Times New Roman" w:cs="Times New Roman"/>
        </w:rPr>
      </w:pPr>
    </w:p>
    <w:p w14:paraId="3F05E8D0" w14:textId="28E217A6" w:rsidR="00424EB6" w:rsidRPr="003700C4" w:rsidRDefault="00182C5C" w:rsidP="003700C4">
      <w:pPr>
        <w:rPr>
          <w:rFonts w:ascii="Times New Roman" w:hAnsi="Times New Roman" w:cs="Times New Roman"/>
          <w:sz w:val="24"/>
          <w:szCs w:val="24"/>
        </w:rPr>
      </w:pPr>
      <w:r w:rsidRPr="003700C4">
        <w:rPr>
          <w:rFonts w:ascii="Times New Roman" w:hAnsi="Times New Roman" w:cs="Times New Roman"/>
          <w:sz w:val="24"/>
          <w:szCs w:val="24"/>
        </w:rPr>
        <w:br w:type="page"/>
      </w:r>
      <w:bookmarkStart w:id="97" w:name="_Toc148046974"/>
      <w:bookmarkStart w:id="98" w:name="_Toc148107020"/>
      <w:bookmarkStart w:id="99" w:name="_Toc148361629"/>
      <w:bookmarkStart w:id="100" w:name="_Toc148367379"/>
      <w:r w:rsidR="00424EB6" w:rsidRPr="003700C4">
        <w:rPr>
          <w:rFonts w:ascii="Times New Roman" w:hAnsi="Times New Roman" w:cs="Times New Roman"/>
          <w:b/>
          <w:color w:val="000000" w:themeColor="text1"/>
          <w:sz w:val="24"/>
          <w:szCs w:val="24"/>
        </w:rPr>
        <w:lastRenderedPageBreak/>
        <w:t>9. A BRIEF APPROACH OF SATOYAMA UNDER THIS PROJECT</w:t>
      </w:r>
      <w:bookmarkEnd w:id="97"/>
      <w:bookmarkEnd w:id="98"/>
      <w:bookmarkEnd w:id="99"/>
      <w:bookmarkEnd w:id="100"/>
    </w:p>
    <w:p w14:paraId="60C147B5" w14:textId="77777777" w:rsidR="00424EB6" w:rsidRPr="00740ABC" w:rsidRDefault="00424EB6" w:rsidP="00424EB6"/>
    <w:p w14:paraId="71E8C3EA" w14:textId="77777777" w:rsidR="00424EB6" w:rsidRPr="005511A0" w:rsidRDefault="00424EB6" w:rsidP="00424EB6">
      <w:pPr>
        <w:spacing w:line="240" w:lineRule="auto"/>
        <w:rPr>
          <w:rFonts w:ascii="Times New Roman" w:hAnsi="Times New Roman" w:cs="Times New Roman"/>
          <w:sz w:val="24"/>
          <w:szCs w:val="24"/>
        </w:rPr>
      </w:pPr>
      <w:r w:rsidRPr="005511A0">
        <w:rPr>
          <w:rFonts w:ascii="Times New Roman" w:hAnsi="Times New Roman" w:cs="Times New Roman"/>
          <w:sz w:val="24"/>
          <w:szCs w:val="24"/>
        </w:rPr>
        <w:t>Satoyama is a traditional Japanese concept that refers to a unique and sustainable approach to managing rural landscapes. The term "satoyama" literally translates to "sato" (village) and "yama" (mountain), signifying the harmonious coexistence of human settlements and the surrounding natural environment. Satoyama landscapes are characterized by a balanced relationship between agriculture, forestry, and the preservation of biodiversity.</w:t>
      </w:r>
    </w:p>
    <w:p w14:paraId="09B0EE0F" w14:textId="77777777" w:rsidR="00424EB6" w:rsidRPr="005511A0" w:rsidRDefault="00424EB6" w:rsidP="00424EB6">
      <w:pPr>
        <w:spacing w:line="240" w:lineRule="auto"/>
        <w:rPr>
          <w:rFonts w:ascii="Times New Roman" w:hAnsi="Times New Roman" w:cs="Times New Roman"/>
          <w:sz w:val="24"/>
          <w:szCs w:val="24"/>
        </w:rPr>
      </w:pPr>
      <w:r w:rsidRPr="005511A0">
        <w:rPr>
          <w:rFonts w:ascii="Times New Roman" w:hAnsi="Times New Roman" w:cs="Times New Roman"/>
          <w:sz w:val="24"/>
          <w:szCs w:val="24"/>
        </w:rPr>
        <w:t>Here is some brief information about Satoyama:</w:t>
      </w:r>
    </w:p>
    <w:p w14:paraId="63A96746" w14:textId="77777777" w:rsidR="00424EB6" w:rsidRPr="005511A0" w:rsidRDefault="00424EB6" w:rsidP="00424EB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Ecological Harmony:</w:t>
      </w:r>
      <w:r w:rsidRPr="005511A0">
        <w:rPr>
          <w:rFonts w:ascii="Times New Roman" w:hAnsi="Times New Roman" w:cs="Times New Roman"/>
          <w:sz w:val="24"/>
          <w:szCs w:val="24"/>
        </w:rPr>
        <w:t xml:space="preserve"> Satoyama landscapes are designed to maintain a delicate balance between human activities and the natural world. This balance is achieved by sustainable farming practices, including crop cultivation, livestock rearing, and forestry.</w:t>
      </w:r>
    </w:p>
    <w:p w14:paraId="74EBE09D" w14:textId="77777777" w:rsidR="00424EB6" w:rsidRPr="005511A0" w:rsidRDefault="00424EB6" w:rsidP="00424EB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Biodiversity Conservation:</w:t>
      </w:r>
      <w:r w:rsidRPr="005511A0">
        <w:rPr>
          <w:rFonts w:ascii="Times New Roman" w:hAnsi="Times New Roman" w:cs="Times New Roman"/>
          <w:sz w:val="24"/>
          <w:szCs w:val="24"/>
        </w:rPr>
        <w:t xml:space="preserve"> Satoyama areas often contain diverse ecosystems with a wide variety of plant and animal species. Local communities play a crucial role in preserving these ecosystems, which can support both wildlife and human needs.</w:t>
      </w:r>
    </w:p>
    <w:p w14:paraId="1814CE5D" w14:textId="77777777" w:rsidR="00424EB6" w:rsidRPr="005511A0" w:rsidRDefault="00424EB6" w:rsidP="00424EB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Cultural Significance:</w:t>
      </w:r>
      <w:r w:rsidRPr="005511A0">
        <w:rPr>
          <w:rFonts w:ascii="Times New Roman" w:hAnsi="Times New Roman" w:cs="Times New Roman"/>
          <w:sz w:val="24"/>
          <w:szCs w:val="24"/>
        </w:rPr>
        <w:t xml:space="preserve"> Satoyama landscapes are deeply rooted in Japanese culture and history. They are often associated with traditional agricultural practices, festivals, and communal activities that have been passed down through generations.</w:t>
      </w:r>
    </w:p>
    <w:p w14:paraId="713D8BD7" w14:textId="77777777" w:rsidR="00424EB6" w:rsidRPr="005511A0" w:rsidRDefault="00424EB6" w:rsidP="00424EB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Community Involvement:</w:t>
      </w:r>
      <w:r w:rsidRPr="005511A0">
        <w:rPr>
          <w:rFonts w:ascii="Times New Roman" w:hAnsi="Times New Roman" w:cs="Times New Roman"/>
          <w:sz w:val="24"/>
          <w:szCs w:val="24"/>
        </w:rPr>
        <w:t xml:space="preserve"> Local communities in satoyama areas actively participate in the management and conservation of their natural resources. This involvement helps foster a sense of responsibility and pride in maintaining the balance between human activities and nature.</w:t>
      </w:r>
    </w:p>
    <w:p w14:paraId="612AB0F0" w14:textId="77777777" w:rsidR="00424EB6" w:rsidRPr="005511A0" w:rsidRDefault="00424EB6" w:rsidP="00424EB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Economic Sustainability:</w:t>
      </w:r>
      <w:r w:rsidRPr="005511A0">
        <w:rPr>
          <w:rFonts w:ascii="Times New Roman" w:hAnsi="Times New Roman" w:cs="Times New Roman"/>
          <w:sz w:val="24"/>
          <w:szCs w:val="24"/>
        </w:rPr>
        <w:t xml:space="preserve"> The sustainable management of satoyama landscapes not only supports the environment and culture but also contributes to the economic well-being of rural communities. It provides livelihoods for people engaged in farming, forestry, and related industries.</w:t>
      </w:r>
    </w:p>
    <w:p w14:paraId="3DD2CE84" w14:textId="77777777" w:rsidR="00424EB6" w:rsidRPr="005511A0" w:rsidRDefault="00424EB6" w:rsidP="00424EB6">
      <w:pPr>
        <w:numPr>
          <w:ilvl w:val="0"/>
          <w:numId w:val="24"/>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Challenges:</w:t>
      </w:r>
      <w:r w:rsidRPr="005511A0">
        <w:rPr>
          <w:rFonts w:ascii="Times New Roman" w:hAnsi="Times New Roman" w:cs="Times New Roman"/>
          <w:sz w:val="24"/>
          <w:szCs w:val="24"/>
        </w:rPr>
        <w:t xml:space="preserve"> Despite their importance, many satoyama landscapes face challenges due to urbanization, depopulation of rural areas, and changes in land use. Conservation efforts and policies are being implemented to protect and revitalize these valuable landscapes.</w:t>
      </w:r>
    </w:p>
    <w:p w14:paraId="5B4963EF" w14:textId="77777777" w:rsidR="00424EB6" w:rsidRPr="005511A0" w:rsidRDefault="00424EB6" w:rsidP="00424EB6">
      <w:pPr>
        <w:spacing w:line="240" w:lineRule="auto"/>
        <w:jc w:val="center"/>
        <w:rPr>
          <w:rFonts w:ascii="Times New Roman" w:hAnsi="Times New Roman" w:cs="Times New Roman"/>
          <w:sz w:val="24"/>
          <w:szCs w:val="24"/>
        </w:rPr>
      </w:pPr>
      <w:r w:rsidRPr="00DE314B">
        <w:rPr>
          <w:rFonts w:ascii="Times New Roman" w:hAnsi="Times New Roman" w:cs="Times New Roman"/>
          <w:noProof/>
          <w:sz w:val="24"/>
          <w:szCs w:val="24"/>
        </w:rPr>
        <w:lastRenderedPageBreak/>
        <w:drawing>
          <wp:inline distT="0" distB="0" distL="0" distR="0" wp14:anchorId="35459BCC" wp14:editId="4A76ABAA">
            <wp:extent cx="4914900" cy="35718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14900" cy="3571875"/>
                    </a:xfrm>
                    <a:prstGeom prst="rect">
                      <a:avLst/>
                    </a:prstGeom>
                    <a:noFill/>
                    <a:ln>
                      <a:noFill/>
                    </a:ln>
                  </pic:spPr>
                </pic:pic>
              </a:graphicData>
            </a:graphic>
          </wp:inline>
        </w:drawing>
      </w:r>
    </w:p>
    <w:p w14:paraId="298BBAB1" w14:textId="77777777" w:rsidR="00424EB6" w:rsidRPr="005511A0" w:rsidRDefault="00424EB6" w:rsidP="00424EB6">
      <w:pPr>
        <w:spacing w:line="240" w:lineRule="auto"/>
        <w:rPr>
          <w:rFonts w:ascii="Times New Roman" w:hAnsi="Times New Roman" w:cs="Times New Roman"/>
          <w:sz w:val="24"/>
          <w:szCs w:val="24"/>
        </w:rPr>
      </w:pPr>
    </w:p>
    <w:p w14:paraId="7085DD3B" w14:textId="77777777" w:rsidR="00424EB6" w:rsidRPr="005511A0" w:rsidRDefault="00424EB6" w:rsidP="00424EB6">
      <w:pPr>
        <w:spacing w:line="240" w:lineRule="auto"/>
        <w:jc w:val="center"/>
        <w:rPr>
          <w:rFonts w:ascii="Times New Roman" w:hAnsi="Times New Roman" w:cs="Times New Roman"/>
          <w:b/>
          <w:sz w:val="24"/>
          <w:szCs w:val="24"/>
        </w:rPr>
      </w:pPr>
      <w:r w:rsidRPr="005511A0">
        <w:rPr>
          <w:rFonts w:ascii="Times New Roman" w:hAnsi="Times New Roman" w:cs="Times New Roman"/>
          <w:b/>
          <w:sz w:val="24"/>
          <w:szCs w:val="24"/>
        </w:rPr>
        <w:t xml:space="preserve"> Schematic Diagram of Satoyama Initiative</w:t>
      </w:r>
    </w:p>
    <w:p w14:paraId="5A8524D5" w14:textId="77777777" w:rsidR="00424EB6" w:rsidRPr="005511A0" w:rsidRDefault="00424EB6" w:rsidP="00424EB6">
      <w:pPr>
        <w:spacing w:line="240" w:lineRule="auto"/>
        <w:rPr>
          <w:rFonts w:ascii="Times New Roman" w:hAnsi="Times New Roman" w:cs="Times New Roman"/>
          <w:sz w:val="24"/>
          <w:szCs w:val="24"/>
        </w:rPr>
      </w:pPr>
    </w:p>
    <w:p w14:paraId="40E2D7B8" w14:textId="77777777" w:rsidR="00424EB6" w:rsidRPr="005511A0" w:rsidRDefault="00424EB6" w:rsidP="00424EB6">
      <w:pPr>
        <w:spacing w:line="240" w:lineRule="auto"/>
        <w:rPr>
          <w:rFonts w:ascii="Times New Roman" w:hAnsi="Times New Roman" w:cs="Times New Roman"/>
          <w:sz w:val="24"/>
          <w:szCs w:val="24"/>
        </w:rPr>
      </w:pPr>
      <w:r w:rsidRPr="005511A0">
        <w:rPr>
          <w:rFonts w:ascii="Times New Roman" w:hAnsi="Times New Roman" w:cs="Times New Roman"/>
          <w:sz w:val="24"/>
          <w:szCs w:val="24"/>
        </w:rPr>
        <w:t>Satoyama serves as an inspiring example of how humans can live in harmony with nature, maintaining both ecological and cultural diversity. It represents a holistic approach to land use and conservation that can provide valuable lessons for sustainable development and environmental stewardship worldwide.</w:t>
      </w:r>
    </w:p>
    <w:p w14:paraId="597A8D9A" w14:textId="77777777" w:rsidR="00424EB6" w:rsidRPr="005511A0" w:rsidRDefault="00424EB6" w:rsidP="00424EB6">
      <w:pPr>
        <w:spacing w:line="240" w:lineRule="auto"/>
        <w:rPr>
          <w:rFonts w:ascii="Times New Roman" w:hAnsi="Times New Roman" w:cs="Times New Roman"/>
          <w:sz w:val="24"/>
          <w:szCs w:val="24"/>
        </w:rPr>
      </w:pPr>
    </w:p>
    <w:p w14:paraId="4D972C07" w14:textId="77777777" w:rsidR="00424EB6" w:rsidRPr="005511A0" w:rsidRDefault="00424EB6" w:rsidP="00424EB6">
      <w:pPr>
        <w:spacing w:line="240" w:lineRule="auto"/>
        <w:rPr>
          <w:rFonts w:ascii="Times New Roman" w:hAnsi="Times New Roman" w:cs="Times New Roman"/>
          <w:sz w:val="24"/>
          <w:szCs w:val="24"/>
        </w:rPr>
      </w:pPr>
      <w:r w:rsidRPr="005511A0">
        <w:rPr>
          <w:rFonts w:ascii="Times New Roman" w:hAnsi="Times New Roman" w:cs="Times New Roman"/>
          <w:sz w:val="24"/>
          <w:szCs w:val="24"/>
        </w:rPr>
        <w:lastRenderedPageBreak/>
        <w:t>The implementation of the Satoyama concept in a JICA (Japan International Cooperation Agency) project for the improvement of Himachal Pradesh's forest ecosystem management and livelihoods would involve applying the principles of Satoyama to the specific context and needs of the region. Here's how it could be implemented and why it's important:</w:t>
      </w:r>
    </w:p>
    <w:p w14:paraId="3B80F5A4" w14:textId="77777777" w:rsidR="00424EB6" w:rsidRPr="005511A0" w:rsidRDefault="00424EB6" w:rsidP="00424EB6">
      <w:p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Implementation:</w:t>
      </w:r>
    </w:p>
    <w:p w14:paraId="5D5C5A09" w14:textId="77777777" w:rsidR="00424EB6" w:rsidRPr="005511A0" w:rsidRDefault="00424EB6" w:rsidP="00424EB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Assessment and Planning:</w:t>
      </w:r>
      <w:r w:rsidRPr="005511A0">
        <w:rPr>
          <w:rFonts w:ascii="Times New Roman" w:hAnsi="Times New Roman" w:cs="Times New Roman"/>
          <w:sz w:val="24"/>
          <w:szCs w:val="24"/>
        </w:rPr>
        <w:t xml:space="preserve"> The project would start with a comprehensive assessment of the current state of Himachal Pradesh's forest ecosystems and the livelihoods of the communities dependent on them. This assessment would identify areas where the Satoyama approach could be applied effectively.</w:t>
      </w:r>
    </w:p>
    <w:p w14:paraId="3AF6F3B8" w14:textId="77777777" w:rsidR="00424EB6" w:rsidRPr="005511A0" w:rsidRDefault="00424EB6" w:rsidP="00424EB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Community Engagement:</w:t>
      </w:r>
      <w:r w:rsidRPr="005511A0">
        <w:rPr>
          <w:rFonts w:ascii="Times New Roman" w:hAnsi="Times New Roman" w:cs="Times New Roman"/>
          <w:sz w:val="24"/>
          <w:szCs w:val="24"/>
        </w:rPr>
        <w:t xml:space="preserve"> Engaging with local communities is a fundamental aspect of Satoyama. The project would involve communities in decision-making processes, ensuring that their traditional knowledge and practices are integrated into conservation and livelihood improvement efforts.</w:t>
      </w:r>
    </w:p>
    <w:p w14:paraId="2EF0BBA0" w14:textId="77777777" w:rsidR="00424EB6" w:rsidRPr="005511A0" w:rsidRDefault="00424EB6" w:rsidP="00424EB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Sustainable Forest Management:</w:t>
      </w:r>
      <w:r w:rsidRPr="005511A0">
        <w:rPr>
          <w:rFonts w:ascii="Times New Roman" w:hAnsi="Times New Roman" w:cs="Times New Roman"/>
          <w:sz w:val="24"/>
          <w:szCs w:val="24"/>
        </w:rPr>
        <w:t xml:space="preserve"> Himachal Pradesh has significant forest resources. Implementing sustainable forestry practices, such as selective logging and reforestation, would be crucial to maintaining ecological balance and ensuring a long-term supply of forest products.</w:t>
      </w:r>
    </w:p>
    <w:p w14:paraId="645AC489" w14:textId="77777777" w:rsidR="00424EB6" w:rsidRPr="005511A0" w:rsidRDefault="00424EB6" w:rsidP="00424EB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Biodiversity Conservation:</w:t>
      </w:r>
      <w:r w:rsidRPr="005511A0">
        <w:rPr>
          <w:rFonts w:ascii="Times New Roman" w:hAnsi="Times New Roman" w:cs="Times New Roman"/>
          <w:sz w:val="24"/>
          <w:szCs w:val="24"/>
        </w:rPr>
        <w:t xml:space="preserve"> Efforts would be made to protect and enhance biodiversity within the forest ecosystems. This might include the establishment of protected areas and the promotion of habitat restoration practices.</w:t>
      </w:r>
    </w:p>
    <w:p w14:paraId="0932ACB1" w14:textId="77777777" w:rsidR="00424EB6" w:rsidRPr="005511A0" w:rsidRDefault="00424EB6" w:rsidP="00424EB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Agricultural Practices:</w:t>
      </w:r>
      <w:r w:rsidRPr="005511A0">
        <w:rPr>
          <w:rFonts w:ascii="Times New Roman" w:hAnsi="Times New Roman" w:cs="Times New Roman"/>
          <w:sz w:val="24"/>
          <w:szCs w:val="24"/>
        </w:rPr>
        <w:t xml:space="preserve"> Like in traditional Satoyama landscapes, the project could promote sustainable agricultural practices that reduce the environmental impact, such as organic farming and agroforestry.</w:t>
      </w:r>
    </w:p>
    <w:p w14:paraId="7817AB82" w14:textId="77777777" w:rsidR="00424EB6" w:rsidRPr="005511A0" w:rsidRDefault="00424EB6" w:rsidP="00424EB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Livelihood Diversification:</w:t>
      </w:r>
      <w:r w:rsidRPr="005511A0">
        <w:rPr>
          <w:rFonts w:ascii="Times New Roman" w:hAnsi="Times New Roman" w:cs="Times New Roman"/>
          <w:sz w:val="24"/>
          <w:szCs w:val="24"/>
        </w:rPr>
        <w:t xml:space="preserve"> Recognizing that communities often rely on a combination of activities for their livelihoods, the project could support the diversification of income sources, such as promoting ecotourism, cottage industries, and non-timber forest product harvesting.</w:t>
      </w:r>
    </w:p>
    <w:p w14:paraId="3F1B96AF" w14:textId="77777777" w:rsidR="00424EB6" w:rsidRPr="005511A0" w:rsidRDefault="00424EB6" w:rsidP="00424EB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Capacity Building:</w:t>
      </w:r>
      <w:r w:rsidRPr="005511A0">
        <w:rPr>
          <w:rFonts w:ascii="Times New Roman" w:hAnsi="Times New Roman" w:cs="Times New Roman"/>
          <w:sz w:val="24"/>
          <w:szCs w:val="24"/>
        </w:rPr>
        <w:t xml:space="preserve"> Training and capacity-building programs would be essential to equip local communities with the skills and knowledge needed to manage their resources sustainably.</w:t>
      </w:r>
    </w:p>
    <w:p w14:paraId="2070862D" w14:textId="77777777" w:rsidR="00424EB6" w:rsidRPr="005511A0" w:rsidRDefault="00424EB6" w:rsidP="00424EB6">
      <w:pPr>
        <w:numPr>
          <w:ilvl w:val="0"/>
          <w:numId w:val="25"/>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Traditional values</w:t>
      </w:r>
      <w:r w:rsidRPr="005511A0">
        <w:rPr>
          <w:rFonts w:ascii="Times New Roman" w:hAnsi="Times New Roman" w:cs="Times New Roman"/>
          <w:bCs/>
          <w:sz w:val="24"/>
          <w:szCs w:val="24"/>
        </w:rPr>
        <w:t>: Indigenous and local communities in Himachal Pradesh have valuable traditional knowledge related to agriculture, forestry, and resource management. The Satoyama Initiative aims to preserve and integrate this knowledge into sustainable practices.</w:t>
      </w:r>
    </w:p>
    <w:p w14:paraId="17D83495" w14:textId="77777777" w:rsidR="00424EB6" w:rsidRPr="005511A0" w:rsidRDefault="00424EB6" w:rsidP="00424EB6">
      <w:pPr>
        <w:spacing w:line="240" w:lineRule="auto"/>
        <w:rPr>
          <w:rFonts w:ascii="Times New Roman" w:hAnsi="Times New Roman" w:cs="Times New Roman"/>
          <w:sz w:val="24"/>
          <w:szCs w:val="24"/>
        </w:rPr>
      </w:pPr>
    </w:p>
    <w:p w14:paraId="5C65EF80" w14:textId="77777777" w:rsidR="00424EB6" w:rsidRPr="005511A0" w:rsidRDefault="00424EB6" w:rsidP="00424EB6">
      <w:pPr>
        <w:spacing w:line="240" w:lineRule="auto"/>
        <w:rPr>
          <w:rFonts w:ascii="Times New Roman" w:hAnsi="Times New Roman" w:cs="Times New Roman"/>
          <w:sz w:val="24"/>
          <w:szCs w:val="24"/>
        </w:rPr>
      </w:pPr>
    </w:p>
    <w:p w14:paraId="4DA1E441" w14:textId="77777777" w:rsidR="00424EB6" w:rsidRPr="005511A0" w:rsidRDefault="00424EB6" w:rsidP="00424EB6">
      <w:pPr>
        <w:spacing w:line="240" w:lineRule="auto"/>
        <w:rPr>
          <w:rFonts w:ascii="Times New Roman" w:hAnsi="Times New Roman" w:cs="Times New Roman"/>
          <w:sz w:val="24"/>
          <w:szCs w:val="24"/>
        </w:rPr>
      </w:pPr>
    </w:p>
    <w:p w14:paraId="56BE7AE3" w14:textId="77777777" w:rsidR="00424EB6" w:rsidRPr="005511A0" w:rsidRDefault="00424EB6" w:rsidP="00424EB6">
      <w:pPr>
        <w:spacing w:line="240" w:lineRule="auto"/>
        <w:jc w:val="center"/>
        <w:rPr>
          <w:rFonts w:ascii="Times New Roman" w:hAnsi="Times New Roman" w:cs="Times New Roman"/>
          <w:b/>
          <w:sz w:val="24"/>
          <w:szCs w:val="24"/>
        </w:rPr>
      </w:pPr>
      <w:r w:rsidRPr="005511A0">
        <w:rPr>
          <w:rFonts w:ascii="Times New Roman" w:hAnsi="Times New Roman" w:cs="Times New Roman"/>
          <w:b/>
          <w:sz w:val="24"/>
          <w:szCs w:val="24"/>
        </w:rPr>
        <w:t>Comparison of rational for Satoyama initiatives in Himachal Pradesh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424EB6" w:rsidRPr="005511A0" w14:paraId="73DC7EA2" w14:textId="77777777" w:rsidTr="00533282">
        <w:trPr>
          <w:jc w:val="center"/>
        </w:trPr>
        <w:tc>
          <w:tcPr>
            <w:tcW w:w="4508" w:type="dxa"/>
            <w:shd w:val="clear" w:color="auto" w:fill="auto"/>
          </w:tcPr>
          <w:p w14:paraId="647D382B" w14:textId="77777777" w:rsidR="00424EB6" w:rsidRPr="005511A0" w:rsidRDefault="00424EB6" w:rsidP="00533282">
            <w:pPr>
              <w:jc w:val="center"/>
              <w:rPr>
                <w:rFonts w:ascii="Times New Roman" w:hAnsi="Times New Roman" w:cs="Times New Roman"/>
                <w:b/>
                <w:sz w:val="24"/>
                <w:szCs w:val="24"/>
              </w:rPr>
            </w:pPr>
            <w:r w:rsidRPr="005511A0">
              <w:rPr>
                <w:rFonts w:ascii="Times New Roman" w:hAnsi="Times New Roman" w:cs="Times New Roman"/>
                <w:b/>
                <w:sz w:val="24"/>
                <w:szCs w:val="24"/>
              </w:rPr>
              <w:t>JAPAN</w:t>
            </w:r>
          </w:p>
        </w:tc>
        <w:tc>
          <w:tcPr>
            <w:tcW w:w="4508" w:type="dxa"/>
            <w:shd w:val="clear" w:color="auto" w:fill="auto"/>
          </w:tcPr>
          <w:p w14:paraId="32E0C46E" w14:textId="77777777" w:rsidR="00424EB6" w:rsidRPr="005511A0" w:rsidRDefault="00424EB6" w:rsidP="00533282">
            <w:pPr>
              <w:jc w:val="center"/>
              <w:rPr>
                <w:rFonts w:ascii="Times New Roman" w:hAnsi="Times New Roman" w:cs="Times New Roman"/>
                <w:b/>
                <w:sz w:val="24"/>
                <w:szCs w:val="24"/>
              </w:rPr>
            </w:pPr>
            <w:r w:rsidRPr="005511A0">
              <w:rPr>
                <w:rFonts w:ascii="Times New Roman" w:hAnsi="Times New Roman" w:cs="Times New Roman"/>
                <w:b/>
                <w:sz w:val="24"/>
                <w:szCs w:val="24"/>
              </w:rPr>
              <w:t>HIMACHAL PRADESH</w:t>
            </w:r>
          </w:p>
        </w:tc>
      </w:tr>
      <w:tr w:rsidR="00424EB6" w:rsidRPr="005511A0" w14:paraId="29B34657" w14:textId="77777777" w:rsidTr="00533282">
        <w:trPr>
          <w:jc w:val="center"/>
        </w:trPr>
        <w:tc>
          <w:tcPr>
            <w:tcW w:w="4508" w:type="dxa"/>
            <w:shd w:val="clear" w:color="auto" w:fill="auto"/>
          </w:tcPr>
          <w:p w14:paraId="6CF30269"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68% of total geographical area is under forest cover.</w:t>
            </w:r>
          </w:p>
        </w:tc>
        <w:tc>
          <w:tcPr>
            <w:tcW w:w="4508" w:type="dxa"/>
            <w:shd w:val="clear" w:color="auto" w:fill="auto"/>
          </w:tcPr>
          <w:p w14:paraId="41B07632"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27.72% of total geographical area is under forest.</w:t>
            </w:r>
          </w:p>
        </w:tc>
      </w:tr>
      <w:tr w:rsidR="00424EB6" w:rsidRPr="005511A0" w14:paraId="06AD5DD4" w14:textId="77777777" w:rsidTr="00533282">
        <w:trPr>
          <w:jc w:val="center"/>
        </w:trPr>
        <w:tc>
          <w:tcPr>
            <w:tcW w:w="4508" w:type="dxa"/>
            <w:shd w:val="clear" w:color="auto" w:fill="auto"/>
          </w:tcPr>
          <w:p w14:paraId="5D9E39D7"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Maximum forest land is owned privately</w:t>
            </w:r>
          </w:p>
        </w:tc>
        <w:tc>
          <w:tcPr>
            <w:tcW w:w="4508" w:type="dxa"/>
            <w:shd w:val="clear" w:color="auto" w:fill="auto"/>
          </w:tcPr>
          <w:p w14:paraId="1A1DDCD4"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Maximum forest area is government owned</w:t>
            </w:r>
          </w:p>
        </w:tc>
      </w:tr>
      <w:tr w:rsidR="00424EB6" w:rsidRPr="005511A0" w14:paraId="0464C005" w14:textId="77777777" w:rsidTr="00533282">
        <w:trPr>
          <w:jc w:val="center"/>
        </w:trPr>
        <w:tc>
          <w:tcPr>
            <w:tcW w:w="4508" w:type="dxa"/>
            <w:shd w:val="clear" w:color="auto" w:fill="auto"/>
          </w:tcPr>
          <w:p w14:paraId="43F532F5"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Natural Resource depletion is due to depopulation and under use of natural resources(forests)</w:t>
            </w:r>
          </w:p>
        </w:tc>
        <w:tc>
          <w:tcPr>
            <w:tcW w:w="4508" w:type="dxa"/>
            <w:shd w:val="clear" w:color="auto" w:fill="auto"/>
          </w:tcPr>
          <w:p w14:paraId="30B0A989"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Natural Resource depletion is because of overuse of forest resources</w:t>
            </w:r>
          </w:p>
        </w:tc>
      </w:tr>
      <w:tr w:rsidR="00424EB6" w:rsidRPr="005511A0" w14:paraId="07A76ACF" w14:textId="77777777" w:rsidTr="00533282">
        <w:trPr>
          <w:jc w:val="center"/>
        </w:trPr>
        <w:tc>
          <w:tcPr>
            <w:tcW w:w="4508" w:type="dxa"/>
            <w:shd w:val="clear" w:color="auto" w:fill="auto"/>
          </w:tcPr>
          <w:p w14:paraId="28272BBA"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Migration of rural population to urban areas</w:t>
            </w:r>
          </w:p>
        </w:tc>
        <w:tc>
          <w:tcPr>
            <w:tcW w:w="4508" w:type="dxa"/>
            <w:shd w:val="clear" w:color="auto" w:fill="auto"/>
          </w:tcPr>
          <w:p w14:paraId="01C542FC"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Trend in urbanization is on rise</w:t>
            </w:r>
          </w:p>
        </w:tc>
      </w:tr>
      <w:tr w:rsidR="00424EB6" w:rsidRPr="005511A0" w14:paraId="2E653C2D" w14:textId="77777777" w:rsidTr="00533282">
        <w:trPr>
          <w:jc w:val="center"/>
        </w:trPr>
        <w:tc>
          <w:tcPr>
            <w:tcW w:w="4508" w:type="dxa"/>
            <w:shd w:val="clear" w:color="auto" w:fill="auto"/>
          </w:tcPr>
          <w:p w14:paraId="3CB92F97"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It aims to bring back people towards forests to manage forests</w:t>
            </w:r>
          </w:p>
        </w:tc>
        <w:tc>
          <w:tcPr>
            <w:tcW w:w="4508" w:type="dxa"/>
            <w:shd w:val="clear" w:color="auto" w:fill="auto"/>
          </w:tcPr>
          <w:p w14:paraId="27637AA8" w14:textId="77777777" w:rsidR="00424EB6" w:rsidRPr="005511A0" w:rsidRDefault="00424EB6" w:rsidP="00424EB6">
            <w:pPr>
              <w:pStyle w:val="ListParagraph"/>
              <w:numPr>
                <w:ilvl w:val="0"/>
                <w:numId w:val="27"/>
              </w:numPr>
              <w:spacing w:after="0" w:line="240" w:lineRule="auto"/>
              <w:rPr>
                <w:rFonts w:ascii="Times New Roman" w:hAnsi="Times New Roman" w:cs="Times New Roman"/>
                <w:sz w:val="24"/>
                <w:szCs w:val="24"/>
              </w:rPr>
            </w:pPr>
            <w:r w:rsidRPr="005511A0">
              <w:rPr>
                <w:rFonts w:ascii="Times New Roman" w:hAnsi="Times New Roman" w:cs="Times New Roman"/>
                <w:sz w:val="24"/>
                <w:szCs w:val="24"/>
              </w:rPr>
              <w:t>It aims to enable human interface for sustainable management of forest resources and minimise migration of people from villages to urban areas</w:t>
            </w:r>
          </w:p>
        </w:tc>
      </w:tr>
    </w:tbl>
    <w:p w14:paraId="7CC24636" w14:textId="77777777" w:rsidR="00424EB6" w:rsidRPr="005511A0" w:rsidRDefault="00424EB6" w:rsidP="00424EB6">
      <w:pPr>
        <w:spacing w:line="240" w:lineRule="auto"/>
        <w:rPr>
          <w:rFonts w:ascii="Times New Roman" w:hAnsi="Times New Roman" w:cs="Times New Roman"/>
          <w:sz w:val="24"/>
          <w:szCs w:val="24"/>
        </w:rPr>
      </w:pPr>
    </w:p>
    <w:p w14:paraId="440C8AD7" w14:textId="77777777" w:rsidR="00424EB6" w:rsidRPr="005511A0" w:rsidRDefault="00424EB6" w:rsidP="00424EB6">
      <w:p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Importance:</w:t>
      </w:r>
    </w:p>
    <w:p w14:paraId="30373272" w14:textId="77777777" w:rsidR="00424EB6" w:rsidRPr="005511A0" w:rsidRDefault="00424EB6" w:rsidP="00424EB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Conservation of Biodiversity:</w:t>
      </w:r>
      <w:r w:rsidRPr="005511A0">
        <w:rPr>
          <w:rFonts w:ascii="Times New Roman" w:hAnsi="Times New Roman" w:cs="Times New Roman"/>
          <w:sz w:val="24"/>
          <w:szCs w:val="24"/>
        </w:rPr>
        <w:t xml:space="preserve"> Implementing the Satoyama approach in Himachal Pradesh would help conserve its rich biodiversity, protecting endangered species and preserving the ecological balance of the region.</w:t>
      </w:r>
    </w:p>
    <w:p w14:paraId="50971F2C" w14:textId="77777777" w:rsidR="00424EB6" w:rsidRPr="005511A0" w:rsidRDefault="00424EB6" w:rsidP="00424EB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Sustainable Resource Management:</w:t>
      </w:r>
      <w:r w:rsidRPr="005511A0">
        <w:rPr>
          <w:rFonts w:ascii="Times New Roman" w:hAnsi="Times New Roman" w:cs="Times New Roman"/>
          <w:sz w:val="24"/>
          <w:szCs w:val="24"/>
        </w:rPr>
        <w:t xml:space="preserve"> Himachal Pradesh's forests are critical for the well-being of both nature and local communities. Sustainable resource management would ensure a continuous supply of forest products and protect against deforestation and environmental degradation.</w:t>
      </w:r>
    </w:p>
    <w:p w14:paraId="5093BA11" w14:textId="77777777" w:rsidR="00424EB6" w:rsidRPr="005511A0" w:rsidRDefault="00424EB6" w:rsidP="00424EB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Community Empowerment:</w:t>
      </w:r>
      <w:r w:rsidRPr="005511A0">
        <w:rPr>
          <w:rFonts w:ascii="Times New Roman" w:hAnsi="Times New Roman" w:cs="Times New Roman"/>
          <w:sz w:val="24"/>
          <w:szCs w:val="24"/>
        </w:rPr>
        <w:t xml:space="preserve"> Engaging local communities in decision-making and resource management empowers them to take ownership of their environment, leading to more effective conservation and improved livelihoods.</w:t>
      </w:r>
    </w:p>
    <w:p w14:paraId="4E560B45" w14:textId="77777777" w:rsidR="00424EB6" w:rsidRPr="005511A0" w:rsidRDefault="00424EB6" w:rsidP="00424EB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Cultural Preservation:</w:t>
      </w:r>
      <w:r w:rsidRPr="005511A0">
        <w:rPr>
          <w:rFonts w:ascii="Times New Roman" w:hAnsi="Times New Roman" w:cs="Times New Roman"/>
          <w:sz w:val="24"/>
          <w:szCs w:val="24"/>
        </w:rPr>
        <w:t xml:space="preserve"> The project would help preserve the cultural and traditional practices of indigenous communities in Himachal Pradesh, which are often closely linked to their natural environment.</w:t>
      </w:r>
    </w:p>
    <w:p w14:paraId="55FB41E3" w14:textId="77777777" w:rsidR="00424EB6" w:rsidRPr="005511A0" w:rsidRDefault="00424EB6" w:rsidP="00424EB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lastRenderedPageBreak/>
        <w:t>Climate Resilience:</w:t>
      </w:r>
      <w:r w:rsidRPr="005511A0">
        <w:rPr>
          <w:rFonts w:ascii="Times New Roman" w:hAnsi="Times New Roman" w:cs="Times New Roman"/>
          <w:sz w:val="24"/>
          <w:szCs w:val="24"/>
        </w:rPr>
        <w:t xml:space="preserve"> Satoyama practices often enhance the resilience of ecosystems to climate change, making the region better prepared for future environmental challenges.</w:t>
      </w:r>
    </w:p>
    <w:p w14:paraId="231B89EB" w14:textId="77777777" w:rsidR="00424EB6" w:rsidRPr="005511A0" w:rsidRDefault="00424EB6" w:rsidP="00424EB6">
      <w:pPr>
        <w:numPr>
          <w:ilvl w:val="0"/>
          <w:numId w:val="26"/>
        </w:numPr>
        <w:spacing w:line="240" w:lineRule="auto"/>
        <w:rPr>
          <w:rFonts w:ascii="Times New Roman" w:hAnsi="Times New Roman" w:cs="Times New Roman"/>
          <w:sz w:val="24"/>
          <w:szCs w:val="24"/>
        </w:rPr>
      </w:pPr>
      <w:r w:rsidRPr="005511A0">
        <w:rPr>
          <w:rFonts w:ascii="Times New Roman" w:hAnsi="Times New Roman" w:cs="Times New Roman"/>
          <w:b/>
          <w:bCs/>
          <w:sz w:val="24"/>
          <w:szCs w:val="24"/>
        </w:rPr>
        <w:t>International Collaboration:</w:t>
      </w:r>
      <w:r w:rsidRPr="005511A0">
        <w:rPr>
          <w:rFonts w:ascii="Times New Roman" w:hAnsi="Times New Roman" w:cs="Times New Roman"/>
          <w:sz w:val="24"/>
          <w:szCs w:val="24"/>
        </w:rPr>
        <w:t xml:space="preserve"> By implementing the Satoyama concept in Himachal Pradesh, India can benefit from Japan's experience and expertise in sustainable land management, fostering international cooperation and knowledge exchange.</w:t>
      </w:r>
    </w:p>
    <w:p w14:paraId="7286B7C9" w14:textId="77777777" w:rsidR="00424EB6" w:rsidRPr="005511A0" w:rsidRDefault="00424EB6" w:rsidP="00424EB6">
      <w:pPr>
        <w:spacing w:line="240" w:lineRule="auto"/>
        <w:ind w:left="720"/>
        <w:rPr>
          <w:rFonts w:ascii="Times New Roman" w:hAnsi="Times New Roman" w:cs="Times New Roman"/>
          <w:sz w:val="24"/>
          <w:szCs w:val="24"/>
        </w:rPr>
      </w:pPr>
      <w:r w:rsidRPr="005511A0">
        <w:rPr>
          <w:rFonts w:ascii="Times New Roman" w:hAnsi="Times New Roman" w:cs="Times New Roman"/>
          <w:sz w:val="24"/>
          <w:szCs w:val="24"/>
        </w:rPr>
        <w:t>In summary, implementing the Satoyama concept in a JICA project for the improvement of Himachal Pradesh's forest ecosystem management and livelihoods holds great promise for balancing the needs of people and nature in the region while promoting sustainable development and conservation.</w:t>
      </w:r>
    </w:p>
    <w:p w14:paraId="780F66E3" w14:textId="77777777" w:rsidR="00424EB6" w:rsidRPr="00D07931" w:rsidRDefault="009831EB" w:rsidP="00424EB6">
      <w:pPr>
        <w:pStyle w:val="Heading1"/>
        <w:rPr>
          <w:rFonts w:eastAsia="Times New Roman"/>
          <w:b/>
          <w:bCs/>
          <w:color w:val="auto"/>
        </w:rPr>
      </w:pPr>
      <w:r w:rsidRPr="00D07931">
        <w:rPr>
          <w:b/>
          <w:bCs/>
          <w:color w:val="auto"/>
        </w:rPr>
        <w:t xml:space="preserve"> </w:t>
      </w:r>
      <w:bookmarkStart w:id="101" w:name="_Toc148367380"/>
      <w:r w:rsidR="00424EB6" w:rsidRPr="00D07931">
        <w:rPr>
          <w:rFonts w:eastAsia="Times New Roman"/>
          <w:b/>
          <w:bCs/>
          <w:color w:val="auto"/>
        </w:rPr>
        <w:t>Problem Analysis and Solution</w:t>
      </w:r>
      <w:bookmarkEnd w:id="101"/>
    </w:p>
    <w:p w14:paraId="01EAF97F" w14:textId="00B3EAF3" w:rsidR="00424EB6" w:rsidRPr="00D07931" w:rsidRDefault="00424EB6" w:rsidP="00424EB6">
      <w:pPr>
        <w:pStyle w:val="Heading2"/>
        <w:rPr>
          <w:b/>
          <w:bCs/>
          <w:color w:val="auto"/>
        </w:rPr>
      </w:pPr>
      <w:r w:rsidRPr="00D07931">
        <w:rPr>
          <w:b/>
          <w:bCs/>
          <w:color w:val="auto"/>
        </w:rPr>
        <w:t xml:space="preserve"> </w:t>
      </w:r>
      <w:bookmarkStart w:id="102" w:name="_Toc148367381"/>
      <w:r w:rsidRPr="00D07931">
        <w:rPr>
          <w:b/>
          <w:bCs/>
          <w:color w:val="auto"/>
        </w:rPr>
        <w:t>Analysed Problems and Scientific Solutions</w:t>
      </w:r>
      <w:bookmarkEnd w:id="102"/>
      <w:r w:rsidRPr="00D07931">
        <w:rPr>
          <w:b/>
          <w:bCs/>
          <w:color w:val="auto"/>
        </w:rPr>
        <w:t xml:space="preserve"> </w:t>
      </w:r>
    </w:p>
    <w:tbl>
      <w:tblPr>
        <w:tblStyle w:val="TableGrid0"/>
        <w:tblW w:w="14239" w:type="dxa"/>
        <w:tblInd w:w="-108" w:type="dxa"/>
        <w:tblCellMar>
          <w:top w:w="53" w:type="dxa"/>
          <w:left w:w="106" w:type="dxa"/>
          <w:right w:w="111" w:type="dxa"/>
        </w:tblCellMar>
        <w:tblLook w:val="04A0" w:firstRow="1" w:lastRow="0" w:firstColumn="1" w:lastColumn="0" w:noHBand="0" w:noVBand="1"/>
      </w:tblPr>
      <w:tblGrid>
        <w:gridCol w:w="1054"/>
        <w:gridCol w:w="3645"/>
        <w:gridCol w:w="3517"/>
        <w:gridCol w:w="2683"/>
        <w:gridCol w:w="3340"/>
      </w:tblGrid>
      <w:tr w:rsidR="00424EB6" w:rsidRPr="00D07931" w14:paraId="2EDF8AB5" w14:textId="77777777" w:rsidTr="00533282">
        <w:trPr>
          <w:trHeight w:val="638"/>
        </w:trPr>
        <w:tc>
          <w:tcPr>
            <w:tcW w:w="1054" w:type="dxa"/>
            <w:tcBorders>
              <w:top w:val="single" w:sz="4" w:space="0" w:color="000000"/>
              <w:left w:val="single" w:sz="4" w:space="0" w:color="000000"/>
              <w:bottom w:val="single" w:sz="4" w:space="0" w:color="000000"/>
              <w:right w:val="single" w:sz="4" w:space="0" w:color="000000"/>
            </w:tcBorders>
          </w:tcPr>
          <w:p w14:paraId="2E722753"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 </w:t>
            </w:r>
          </w:p>
          <w:p w14:paraId="6C5B58BE"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No </w:t>
            </w:r>
          </w:p>
        </w:tc>
        <w:tc>
          <w:tcPr>
            <w:tcW w:w="3645" w:type="dxa"/>
            <w:tcBorders>
              <w:top w:val="single" w:sz="4" w:space="0" w:color="000000"/>
              <w:left w:val="single" w:sz="4" w:space="0" w:color="000000"/>
              <w:bottom w:val="single" w:sz="4" w:space="0" w:color="000000"/>
              <w:right w:val="single" w:sz="4" w:space="0" w:color="000000"/>
            </w:tcBorders>
          </w:tcPr>
          <w:p w14:paraId="07686DB5"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Problems identified </w:t>
            </w:r>
          </w:p>
        </w:tc>
        <w:tc>
          <w:tcPr>
            <w:tcW w:w="3517" w:type="dxa"/>
            <w:tcBorders>
              <w:top w:val="single" w:sz="4" w:space="0" w:color="000000"/>
              <w:left w:val="single" w:sz="4" w:space="0" w:color="000000"/>
              <w:bottom w:val="single" w:sz="4" w:space="0" w:color="000000"/>
              <w:right w:val="single" w:sz="4" w:space="0" w:color="000000"/>
            </w:tcBorders>
          </w:tcPr>
          <w:p w14:paraId="4C4575D2"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Justification of problems identified </w:t>
            </w:r>
          </w:p>
        </w:tc>
        <w:tc>
          <w:tcPr>
            <w:tcW w:w="2683" w:type="dxa"/>
            <w:tcBorders>
              <w:top w:val="single" w:sz="4" w:space="0" w:color="000000"/>
              <w:left w:val="single" w:sz="4" w:space="0" w:color="000000"/>
              <w:bottom w:val="single" w:sz="4" w:space="0" w:color="000000"/>
              <w:right w:val="single" w:sz="4" w:space="0" w:color="000000"/>
            </w:tcBorders>
          </w:tcPr>
          <w:p w14:paraId="1FC5D48E"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Extent of problems </w:t>
            </w:r>
          </w:p>
        </w:tc>
        <w:tc>
          <w:tcPr>
            <w:tcW w:w="3340" w:type="dxa"/>
            <w:tcBorders>
              <w:top w:val="single" w:sz="4" w:space="0" w:color="000000"/>
              <w:left w:val="single" w:sz="4" w:space="0" w:color="000000"/>
              <w:bottom w:val="single" w:sz="4" w:space="0" w:color="000000"/>
              <w:right w:val="single" w:sz="4" w:space="0" w:color="000000"/>
            </w:tcBorders>
          </w:tcPr>
          <w:p w14:paraId="03780835"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Recommended solutions </w:t>
            </w:r>
          </w:p>
        </w:tc>
      </w:tr>
      <w:tr w:rsidR="00424EB6" w:rsidRPr="00D07931" w14:paraId="148D30FA" w14:textId="77777777" w:rsidTr="00533282">
        <w:trPr>
          <w:trHeight w:val="321"/>
        </w:trPr>
        <w:tc>
          <w:tcPr>
            <w:tcW w:w="1054" w:type="dxa"/>
            <w:tcBorders>
              <w:top w:val="single" w:sz="4" w:space="0" w:color="000000"/>
              <w:left w:val="single" w:sz="4" w:space="0" w:color="000000"/>
              <w:bottom w:val="single" w:sz="4" w:space="0" w:color="000000"/>
              <w:right w:val="single" w:sz="4" w:space="0" w:color="000000"/>
            </w:tcBorders>
          </w:tcPr>
          <w:p w14:paraId="50D91719"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1</w:t>
            </w:r>
          </w:p>
        </w:tc>
        <w:tc>
          <w:tcPr>
            <w:tcW w:w="3645" w:type="dxa"/>
            <w:tcBorders>
              <w:top w:val="single" w:sz="4" w:space="0" w:color="000000"/>
              <w:left w:val="single" w:sz="4" w:space="0" w:color="000000"/>
              <w:bottom w:val="single" w:sz="4" w:space="0" w:color="000000"/>
              <w:right w:val="single" w:sz="4" w:space="0" w:color="000000"/>
            </w:tcBorders>
          </w:tcPr>
          <w:p w14:paraId="3357EFA7"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Depleting availability of medicinal plants and fodders from nearby forest area.</w:t>
            </w:r>
          </w:p>
        </w:tc>
        <w:tc>
          <w:tcPr>
            <w:tcW w:w="3517" w:type="dxa"/>
            <w:tcBorders>
              <w:top w:val="single" w:sz="4" w:space="0" w:color="000000"/>
              <w:left w:val="single" w:sz="4" w:space="0" w:color="000000"/>
              <w:bottom w:val="single" w:sz="4" w:space="0" w:color="000000"/>
              <w:right w:val="single" w:sz="4" w:space="0" w:color="000000"/>
            </w:tcBorders>
          </w:tcPr>
          <w:p w14:paraId="4F919DC7"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Due to limited forest area, the over exploitation and overgrazing causes the problem </w:t>
            </w:r>
          </w:p>
        </w:tc>
        <w:tc>
          <w:tcPr>
            <w:tcW w:w="2683" w:type="dxa"/>
            <w:tcBorders>
              <w:top w:val="single" w:sz="4" w:space="0" w:color="000000"/>
              <w:left w:val="single" w:sz="4" w:space="0" w:color="000000"/>
              <w:bottom w:val="single" w:sz="4" w:space="0" w:color="000000"/>
              <w:right w:val="single" w:sz="4" w:space="0" w:color="000000"/>
            </w:tcBorders>
          </w:tcPr>
          <w:p w14:paraId="205EB968"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Serious </w:t>
            </w:r>
          </w:p>
        </w:tc>
        <w:tc>
          <w:tcPr>
            <w:tcW w:w="3340" w:type="dxa"/>
            <w:tcBorders>
              <w:top w:val="single" w:sz="4" w:space="0" w:color="000000"/>
              <w:left w:val="single" w:sz="4" w:space="0" w:color="000000"/>
              <w:bottom w:val="single" w:sz="4" w:space="0" w:color="000000"/>
              <w:right w:val="single" w:sz="4" w:space="0" w:color="000000"/>
            </w:tcBorders>
          </w:tcPr>
          <w:p w14:paraId="6CFB83A6"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Conservation of floral diversity through community approaches.</w:t>
            </w:r>
          </w:p>
          <w:p w14:paraId="07F67257"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Plantation programs. </w:t>
            </w:r>
          </w:p>
        </w:tc>
      </w:tr>
      <w:tr w:rsidR="00424EB6" w:rsidRPr="00D07931" w14:paraId="5DF8FDAF"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079C913C"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2</w:t>
            </w:r>
          </w:p>
        </w:tc>
        <w:tc>
          <w:tcPr>
            <w:tcW w:w="3645" w:type="dxa"/>
            <w:tcBorders>
              <w:top w:val="single" w:sz="4" w:space="0" w:color="000000"/>
              <w:left w:val="single" w:sz="4" w:space="0" w:color="000000"/>
              <w:bottom w:val="single" w:sz="4" w:space="0" w:color="000000"/>
              <w:right w:val="single" w:sz="4" w:space="0" w:color="000000"/>
            </w:tcBorders>
          </w:tcPr>
          <w:p w14:paraId="1C7C56EF"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Low moisture retention/water scarcity</w:t>
            </w:r>
          </w:p>
        </w:tc>
        <w:tc>
          <w:tcPr>
            <w:tcW w:w="3517" w:type="dxa"/>
            <w:tcBorders>
              <w:top w:val="single" w:sz="4" w:space="0" w:color="000000"/>
              <w:left w:val="single" w:sz="4" w:space="0" w:color="000000"/>
              <w:bottom w:val="single" w:sz="4" w:space="0" w:color="000000"/>
              <w:right w:val="single" w:sz="4" w:space="0" w:color="000000"/>
            </w:tcBorders>
          </w:tcPr>
          <w:p w14:paraId="691FC1C6"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The area is rainfed so limited water resources cause these problems.</w:t>
            </w:r>
          </w:p>
        </w:tc>
        <w:tc>
          <w:tcPr>
            <w:tcW w:w="2683" w:type="dxa"/>
            <w:tcBorders>
              <w:top w:val="single" w:sz="4" w:space="0" w:color="000000"/>
              <w:left w:val="single" w:sz="4" w:space="0" w:color="000000"/>
              <w:bottom w:val="single" w:sz="4" w:space="0" w:color="000000"/>
              <w:right w:val="single" w:sz="4" w:space="0" w:color="000000"/>
            </w:tcBorders>
          </w:tcPr>
          <w:p w14:paraId="0259B68E"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46BD0F19"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Construction of water harvesting structures.</w:t>
            </w:r>
          </w:p>
        </w:tc>
      </w:tr>
      <w:tr w:rsidR="00424EB6" w:rsidRPr="00D07931" w14:paraId="6DAC9138" w14:textId="77777777" w:rsidTr="00533282">
        <w:trPr>
          <w:trHeight w:val="321"/>
        </w:trPr>
        <w:tc>
          <w:tcPr>
            <w:tcW w:w="1054" w:type="dxa"/>
            <w:tcBorders>
              <w:top w:val="single" w:sz="4" w:space="0" w:color="000000"/>
              <w:left w:val="single" w:sz="4" w:space="0" w:color="000000"/>
              <w:bottom w:val="single" w:sz="4" w:space="0" w:color="000000"/>
              <w:right w:val="single" w:sz="4" w:space="0" w:color="000000"/>
            </w:tcBorders>
          </w:tcPr>
          <w:p w14:paraId="34291DFB"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3</w:t>
            </w:r>
          </w:p>
        </w:tc>
        <w:tc>
          <w:tcPr>
            <w:tcW w:w="3645" w:type="dxa"/>
            <w:tcBorders>
              <w:top w:val="single" w:sz="4" w:space="0" w:color="000000"/>
              <w:left w:val="single" w:sz="4" w:space="0" w:color="000000"/>
              <w:bottom w:val="single" w:sz="4" w:space="0" w:color="000000"/>
              <w:right w:val="single" w:sz="4" w:space="0" w:color="000000"/>
            </w:tcBorders>
          </w:tcPr>
          <w:p w14:paraId="2870063E"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Soil erosion</w:t>
            </w:r>
          </w:p>
        </w:tc>
        <w:tc>
          <w:tcPr>
            <w:tcW w:w="3517" w:type="dxa"/>
            <w:tcBorders>
              <w:top w:val="single" w:sz="4" w:space="0" w:color="000000"/>
              <w:left w:val="single" w:sz="4" w:space="0" w:color="000000"/>
              <w:bottom w:val="single" w:sz="4" w:space="0" w:color="000000"/>
              <w:right w:val="single" w:sz="4" w:space="0" w:color="000000"/>
            </w:tcBorders>
          </w:tcPr>
          <w:p w14:paraId="6CAC4D1D"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Due to glacier melt and wind.</w:t>
            </w:r>
          </w:p>
        </w:tc>
        <w:tc>
          <w:tcPr>
            <w:tcW w:w="2683" w:type="dxa"/>
            <w:tcBorders>
              <w:top w:val="single" w:sz="4" w:space="0" w:color="000000"/>
              <w:left w:val="single" w:sz="4" w:space="0" w:color="000000"/>
              <w:bottom w:val="single" w:sz="4" w:space="0" w:color="000000"/>
              <w:right w:val="single" w:sz="4" w:space="0" w:color="000000"/>
            </w:tcBorders>
          </w:tcPr>
          <w:p w14:paraId="29175483"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Moderate  </w:t>
            </w:r>
          </w:p>
        </w:tc>
        <w:tc>
          <w:tcPr>
            <w:tcW w:w="3340" w:type="dxa"/>
            <w:tcBorders>
              <w:top w:val="single" w:sz="4" w:space="0" w:color="000000"/>
              <w:left w:val="single" w:sz="4" w:space="0" w:color="000000"/>
              <w:bottom w:val="single" w:sz="4" w:space="0" w:color="000000"/>
              <w:right w:val="single" w:sz="4" w:space="0" w:color="000000"/>
            </w:tcBorders>
          </w:tcPr>
          <w:p w14:paraId="7F11EC8B"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Contour trenching, construction of check dams/crate walls</w:t>
            </w:r>
          </w:p>
        </w:tc>
      </w:tr>
      <w:tr w:rsidR="00424EB6" w:rsidRPr="00D07931" w14:paraId="5D3C37FD"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104C13F2"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4</w:t>
            </w:r>
          </w:p>
        </w:tc>
        <w:tc>
          <w:tcPr>
            <w:tcW w:w="3645" w:type="dxa"/>
            <w:tcBorders>
              <w:top w:val="single" w:sz="4" w:space="0" w:color="000000"/>
              <w:left w:val="single" w:sz="4" w:space="0" w:color="000000"/>
              <w:bottom w:val="single" w:sz="4" w:space="0" w:color="000000"/>
              <w:right w:val="single" w:sz="4" w:space="0" w:color="000000"/>
            </w:tcBorders>
          </w:tcPr>
          <w:p w14:paraId="51A5F578"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 Inadequate supply of drinking water</w:t>
            </w:r>
          </w:p>
        </w:tc>
        <w:tc>
          <w:tcPr>
            <w:tcW w:w="3517" w:type="dxa"/>
            <w:tcBorders>
              <w:top w:val="single" w:sz="4" w:space="0" w:color="000000"/>
              <w:left w:val="single" w:sz="4" w:space="0" w:color="000000"/>
              <w:bottom w:val="single" w:sz="4" w:space="0" w:color="000000"/>
              <w:right w:val="single" w:sz="4" w:space="0" w:color="000000"/>
            </w:tcBorders>
          </w:tcPr>
          <w:p w14:paraId="66C6CC2A"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Due to cold winter when temperature reaches below -25</w:t>
            </w:r>
            <w:r w:rsidRPr="00D07931">
              <w:rPr>
                <w:rFonts w:ascii="Times New Roman" w:hAnsi="Times New Roman" w:cs="Times New Roman"/>
                <w:sz w:val="24"/>
                <w:szCs w:val="24"/>
                <w:vertAlign w:val="superscript"/>
              </w:rPr>
              <w:t xml:space="preserve">0 </w:t>
            </w:r>
            <w:r w:rsidRPr="00D07931">
              <w:rPr>
                <w:rFonts w:ascii="Times New Roman" w:hAnsi="Times New Roman" w:cs="Times New Roman"/>
                <w:sz w:val="24"/>
                <w:szCs w:val="24"/>
              </w:rPr>
              <w:t>c then drinking water is not available</w:t>
            </w:r>
          </w:p>
        </w:tc>
        <w:tc>
          <w:tcPr>
            <w:tcW w:w="2683" w:type="dxa"/>
            <w:tcBorders>
              <w:top w:val="single" w:sz="4" w:space="0" w:color="000000"/>
              <w:left w:val="single" w:sz="4" w:space="0" w:color="000000"/>
              <w:bottom w:val="single" w:sz="4" w:space="0" w:color="000000"/>
              <w:right w:val="single" w:sz="4" w:space="0" w:color="000000"/>
            </w:tcBorders>
          </w:tcPr>
          <w:p w14:paraId="739363B6"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78653201"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This issue should be addressed by government agencies. </w:t>
            </w:r>
          </w:p>
        </w:tc>
      </w:tr>
      <w:tr w:rsidR="00424EB6" w:rsidRPr="00D07931" w14:paraId="6D41998C"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6A3CC6D7"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5</w:t>
            </w:r>
          </w:p>
        </w:tc>
        <w:tc>
          <w:tcPr>
            <w:tcW w:w="3645" w:type="dxa"/>
            <w:tcBorders>
              <w:top w:val="single" w:sz="4" w:space="0" w:color="000000"/>
              <w:left w:val="single" w:sz="4" w:space="0" w:color="000000"/>
              <w:bottom w:val="single" w:sz="4" w:space="0" w:color="000000"/>
              <w:right w:val="single" w:sz="4" w:space="0" w:color="000000"/>
            </w:tcBorders>
          </w:tcPr>
          <w:p w14:paraId="38A50F75"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Marketing of Food/Value added Products</w:t>
            </w:r>
          </w:p>
        </w:tc>
        <w:tc>
          <w:tcPr>
            <w:tcW w:w="3517" w:type="dxa"/>
            <w:tcBorders>
              <w:top w:val="single" w:sz="4" w:space="0" w:color="000000"/>
              <w:left w:val="single" w:sz="4" w:space="0" w:color="000000"/>
              <w:bottom w:val="single" w:sz="4" w:space="0" w:color="000000"/>
              <w:right w:val="single" w:sz="4" w:space="0" w:color="000000"/>
            </w:tcBorders>
          </w:tcPr>
          <w:p w14:paraId="2F4EBDD1"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No marketing strategies for value added agricultural products.</w:t>
            </w:r>
          </w:p>
          <w:p w14:paraId="7AD4CB3F" w14:textId="77777777" w:rsidR="00424EB6" w:rsidRPr="00D07931" w:rsidRDefault="00424EB6" w:rsidP="00533282">
            <w:pPr>
              <w:pStyle w:val="NoSpacing"/>
              <w:rPr>
                <w:rFonts w:ascii="Times New Roman" w:hAnsi="Times New Roman" w:cs="Times New Roman"/>
                <w:sz w:val="24"/>
                <w:szCs w:val="24"/>
              </w:rPr>
            </w:pPr>
          </w:p>
        </w:tc>
        <w:tc>
          <w:tcPr>
            <w:tcW w:w="2683" w:type="dxa"/>
            <w:tcBorders>
              <w:top w:val="single" w:sz="4" w:space="0" w:color="000000"/>
              <w:left w:val="single" w:sz="4" w:space="0" w:color="000000"/>
              <w:bottom w:val="single" w:sz="4" w:space="0" w:color="000000"/>
              <w:right w:val="single" w:sz="4" w:space="0" w:color="000000"/>
            </w:tcBorders>
          </w:tcPr>
          <w:p w14:paraId="5086254C"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Moderate </w:t>
            </w:r>
          </w:p>
        </w:tc>
        <w:tc>
          <w:tcPr>
            <w:tcW w:w="3340" w:type="dxa"/>
            <w:tcBorders>
              <w:top w:val="single" w:sz="4" w:space="0" w:color="000000"/>
              <w:left w:val="single" w:sz="4" w:space="0" w:color="000000"/>
              <w:bottom w:val="single" w:sz="4" w:space="0" w:color="000000"/>
              <w:right w:val="single" w:sz="4" w:space="0" w:color="000000"/>
            </w:tcBorders>
          </w:tcPr>
          <w:p w14:paraId="4551C6BA"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Capacity building/Trainings/workshops are necessary to solve these problems which should be lead by Agri/Horti department.</w:t>
            </w:r>
          </w:p>
        </w:tc>
      </w:tr>
      <w:tr w:rsidR="00424EB6" w:rsidRPr="00D07931" w14:paraId="228E9C27"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08AC70BF"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lastRenderedPageBreak/>
              <w:t>6</w:t>
            </w:r>
          </w:p>
        </w:tc>
        <w:tc>
          <w:tcPr>
            <w:tcW w:w="3645" w:type="dxa"/>
            <w:tcBorders>
              <w:top w:val="single" w:sz="4" w:space="0" w:color="000000"/>
              <w:left w:val="single" w:sz="4" w:space="0" w:color="000000"/>
              <w:bottom w:val="single" w:sz="4" w:space="0" w:color="000000"/>
              <w:right w:val="single" w:sz="4" w:space="0" w:color="000000"/>
            </w:tcBorders>
          </w:tcPr>
          <w:p w14:paraId="5A6DFD9E"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Fertilizers/Seeds/FYM</w:t>
            </w:r>
          </w:p>
        </w:tc>
        <w:tc>
          <w:tcPr>
            <w:tcW w:w="3517" w:type="dxa"/>
            <w:tcBorders>
              <w:top w:val="single" w:sz="4" w:space="0" w:color="000000"/>
              <w:left w:val="single" w:sz="4" w:space="0" w:color="000000"/>
              <w:bottom w:val="single" w:sz="4" w:space="0" w:color="000000"/>
              <w:right w:val="single" w:sz="4" w:space="0" w:color="000000"/>
            </w:tcBorders>
          </w:tcPr>
          <w:p w14:paraId="48A77302"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Due to the remoteness of the area</w:t>
            </w:r>
          </w:p>
        </w:tc>
        <w:tc>
          <w:tcPr>
            <w:tcW w:w="2683" w:type="dxa"/>
            <w:tcBorders>
              <w:top w:val="single" w:sz="4" w:space="0" w:color="000000"/>
              <w:left w:val="single" w:sz="4" w:space="0" w:color="000000"/>
              <w:bottom w:val="single" w:sz="4" w:space="0" w:color="000000"/>
              <w:right w:val="single" w:sz="4" w:space="0" w:color="000000"/>
            </w:tcBorders>
          </w:tcPr>
          <w:p w14:paraId="5AF4010C"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Severe</w:t>
            </w:r>
          </w:p>
          <w:p w14:paraId="5DD903B9" w14:textId="77777777" w:rsidR="00424EB6" w:rsidRPr="00D07931" w:rsidRDefault="00424EB6" w:rsidP="00533282">
            <w:pPr>
              <w:pStyle w:val="NoSpacing"/>
              <w:rPr>
                <w:rFonts w:ascii="Times New Roman" w:hAnsi="Times New Roman" w:cs="Times New Roman"/>
                <w:sz w:val="24"/>
                <w:szCs w:val="24"/>
              </w:rPr>
            </w:pPr>
          </w:p>
        </w:tc>
        <w:tc>
          <w:tcPr>
            <w:tcW w:w="3340" w:type="dxa"/>
            <w:tcBorders>
              <w:top w:val="single" w:sz="4" w:space="0" w:color="000000"/>
              <w:left w:val="single" w:sz="4" w:space="0" w:color="000000"/>
              <w:bottom w:val="single" w:sz="4" w:space="0" w:color="000000"/>
              <w:right w:val="single" w:sz="4" w:space="0" w:color="000000"/>
            </w:tcBorders>
          </w:tcPr>
          <w:p w14:paraId="6970AC4B"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This issue should be addressed by government agencies.</w:t>
            </w:r>
          </w:p>
        </w:tc>
      </w:tr>
      <w:tr w:rsidR="00424EB6" w:rsidRPr="00D07931" w14:paraId="027E1816" w14:textId="77777777" w:rsidTr="00533282">
        <w:trPr>
          <w:trHeight w:val="324"/>
        </w:trPr>
        <w:tc>
          <w:tcPr>
            <w:tcW w:w="1054" w:type="dxa"/>
            <w:tcBorders>
              <w:top w:val="single" w:sz="4" w:space="0" w:color="000000"/>
              <w:left w:val="single" w:sz="4" w:space="0" w:color="000000"/>
              <w:bottom w:val="single" w:sz="4" w:space="0" w:color="000000"/>
              <w:right w:val="single" w:sz="4" w:space="0" w:color="000000"/>
            </w:tcBorders>
          </w:tcPr>
          <w:p w14:paraId="54095504"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7</w:t>
            </w:r>
          </w:p>
        </w:tc>
        <w:tc>
          <w:tcPr>
            <w:tcW w:w="3645" w:type="dxa"/>
            <w:tcBorders>
              <w:top w:val="single" w:sz="4" w:space="0" w:color="000000"/>
              <w:left w:val="single" w:sz="4" w:space="0" w:color="000000"/>
              <w:bottom w:val="single" w:sz="4" w:space="0" w:color="000000"/>
              <w:right w:val="single" w:sz="4" w:space="0" w:color="000000"/>
            </w:tcBorders>
          </w:tcPr>
          <w:p w14:paraId="050F53EC"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Transportation</w:t>
            </w:r>
          </w:p>
        </w:tc>
        <w:tc>
          <w:tcPr>
            <w:tcW w:w="3517" w:type="dxa"/>
            <w:tcBorders>
              <w:top w:val="single" w:sz="4" w:space="0" w:color="000000"/>
              <w:left w:val="single" w:sz="4" w:space="0" w:color="000000"/>
              <w:bottom w:val="single" w:sz="4" w:space="0" w:color="000000"/>
              <w:right w:val="single" w:sz="4" w:space="0" w:color="000000"/>
            </w:tcBorders>
          </w:tcPr>
          <w:p w14:paraId="38133391"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Tough terrains</w:t>
            </w:r>
          </w:p>
        </w:tc>
        <w:tc>
          <w:tcPr>
            <w:tcW w:w="2683" w:type="dxa"/>
            <w:tcBorders>
              <w:top w:val="single" w:sz="4" w:space="0" w:color="000000"/>
              <w:left w:val="single" w:sz="4" w:space="0" w:color="000000"/>
              <w:bottom w:val="single" w:sz="4" w:space="0" w:color="000000"/>
              <w:right w:val="single" w:sz="4" w:space="0" w:color="000000"/>
            </w:tcBorders>
          </w:tcPr>
          <w:p w14:paraId="53AE094E" w14:textId="77777777" w:rsidR="00424EB6" w:rsidRPr="00D07931" w:rsidRDefault="00424EB6" w:rsidP="00533282">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Severe </w:t>
            </w:r>
          </w:p>
        </w:tc>
        <w:tc>
          <w:tcPr>
            <w:tcW w:w="3340" w:type="dxa"/>
            <w:tcBorders>
              <w:top w:val="single" w:sz="4" w:space="0" w:color="000000"/>
              <w:left w:val="single" w:sz="4" w:space="0" w:color="000000"/>
              <w:bottom w:val="single" w:sz="4" w:space="0" w:color="000000"/>
              <w:right w:val="single" w:sz="4" w:space="0" w:color="000000"/>
            </w:tcBorders>
          </w:tcPr>
          <w:p w14:paraId="56A7E80D" w14:textId="77777777" w:rsidR="00424EB6" w:rsidRPr="00D07931" w:rsidRDefault="00424EB6" w:rsidP="00533282">
            <w:pPr>
              <w:pStyle w:val="NoSpacing"/>
              <w:rPr>
                <w:rFonts w:ascii="Times New Roman" w:hAnsi="Times New Roman" w:cs="Times New Roman"/>
                <w:sz w:val="24"/>
                <w:szCs w:val="24"/>
              </w:rPr>
            </w:pPr>
          </w:p>
        </w:tc>
      </w:tr>
    </w:tbl>
    <w:p w14:paraId="3A6EC3E8" w14:textId="77777777" w:rsidR="00424EB6" w:rsidRPr="00D07931" w:rsidRDefault="00424EB6" w:rsidP="00424EB6">
      <w:pPr>
        <w:spacing w:after="21" w:line="360" w:lineRule="auto"/>
        <w:ind w:right="3588"/>
        <w:rPr>
          <w:rFonts w:ascii="Times New Roman" w:hAnsi="Times New Roman" w:cs="Times New Roman"/>
          <w:b/>
          <w:sz w:val="24"/>
        </w:rPr>
      </w:pPr>
    </w:p>
    <w:p w14:paraId="465E72CD" w14:textId="77777777" w:rsidR="00424EB6" w:rsidRPr="00D07931" w:rsidRDefault="00424EB6" w:rsidP="00424EB6">
      <w:pPr>
        <w:spacing w:after="3" w:line="360" w:lineRule="auto"/>
        <w:jc w:val="both"/>
        <w:rPr>
          <w:rFonts w:ascii="Times New Roman" w:eastAsia="Times New Roman" w:hAnsi="Times New Roman" w:cs="Times New Roman"/>
          <w:b/>
          <w:bCs/>
          <w:sz w:val="28"/>
          <w:szCs w:val="28"/>
        </w:rPr>
      </w:pPr>
    </w:p>
    <w:p w14:paraId="3066F2F2" w14:textId="77777777" w:rsidR="00424EB6" w:rsidRPr="00D07931" w:rsidRDefault="00424EB6" w:rsidP="00424EB6">
      <w:pPr>
        <w:spacing w:after="3" w:line="360" w:lineRule="auto"/>
        <w:jc w:val="both"/>
        <w:rPr>
          <w:rFonts w:ascii="Times New Roman" w:hAnsi="Times New Roman" w:cs="Times New Roman"/>
          <w:sz w:val="24"/>
          <w:szCs w:val="24"/>
        </w:rPr>
      </w:pPr>
    </w:p>
    <w:p w14:paraId="78830AE6" w14:textId="77777777" w:rsidR="00424EB6" w:rsidRPr="00D07931" w:rsidRDefault="00424EB6" w:rsidP="00424EB6">
      <w:pPr>
        <w:spacing w:after="3" w:line="360" w:lineRule="auto"/>
        <w:jc w:val="both"/>
        <w:rPr>
          <w:rFonts w:ascii="Times New Roman" w:hAnsi="Times New Roman" w:cs="Times New Roman"/>
          <w:sz w:val="24"/>
          <w:szCs w:val="24"/>
        </w:rPr>
      </w:pPr>
    </w:p>
    <w:p w14:paraId="5646035A" w14:textId="045350C1" w:rsidR="00424EB6" w:rsidRPr="00D07931" w:rsidRDefault="00424EB6" w:rsidP="00424EB6">
      <w:pPr>
        <w:pStyle w:val="Heading2"/>
        <w:rPr>
          <w:b/>
          <w:bCs/>
          <w:color w:val="auto"/>
        </w:rPr>
      </w:pPr>
      <w:r w:rsidRPr="00D07931">
        <w:rPr>
          <w:b/>
          <w:bCs/>
          <w:color w:val="auto"/>
        </w:rPr>
        <w:t xml:space="preserve"> </w:t>
      </w:r>
      <w:bookmarkStart w:id="103" w:name="_Toc148367382"/>
      <w:r w:rsidRPr="00D07931">
        <w:rPr>
          <w:b/>
          <w:bCs/>
          <w:color w:val="auto"/>
        </w:rPr>
        <w:t>Perceived Problems and Solutions</w:t>
      </w:r>
      <w:bookmarkEnd w:id="103"/>
    </w:p>
    <w:tbl>
      <w:tblPr>
        <w:tblStyle w:val="TableGrid0"/>
        <w:tblW w:w="0" w:type="auto"/>
        <w:jc w:val="center"/>
        <w:tblInd w:w="0" w:type="dxa"/>
        <w:tblCellMar>
          <w:top w:w="53" w:type="dxa"/>
          <w:left w:w="106" w:type="dxa"/>
          <w:right w:w="54" w:type="dxa"/>
        </w:tblCellMar>
        <w:tblLook w:val="04A0" w:firstRow="1" w:lastRow="0" w:firstColumn="1" w:lastColumn="0" w:noHBand="0" w:noVBand="1"/>
      </w:tblPr>
      <w:tblGrid>
        <w:gridCol w:w="455"/>
        <w:gridCol w:w="1496"/>
        <w:gridCol w:w="2448"/>
        <w:gridCol w:w="1361"/>
        <w:gridCol w:w="3497"/>
        <w:gridCol w:w="4861"/>
      </w:tblGrid>
      <w:tr w:rsidR="00424EB6" w:rsidRPr="00D07931" w14:paraId="53D4019F" w14:textId="77777777" w:rsidTr="00533282">
        <w:trPr>
          <w:trHeight w:val="700"/>
          <w:jc w:val="center"/>
        </w:trPr>
        <w:tc>
          <w:tcPr>
            <w:tcW w:w="455" w:type="dxa"/>
            <w:tcBorders>
              <w:top w:val="single" w:sz="4" w:space="0" w:color="000000"/>
              <w:left w:val="single" w:sz="4" w:space="0" w:color="000000"/>
              <w:bottom w:val="single" w:sz="4" w:space="0" w:color="000000"/>
              <w:right w:val="single" w:sz="4" w:space="0" w:color="000000"/>
            </w:tcBorders>
          </w:tcPr>
          <w:p w14:paraId="56FB7FD1"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S. </w:t>
            </w:r>
          </w:p>
          <w:p w14:paraId="096352E4"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No </w:t>
            </w:r>
          </w:p>
        </w:tc>
        <w:tc>
          <w:tcPr>
            <w:tcW w:w="0" w:type="auto"/>
            <w:tcBorders>
              <w:top w:val="single" w:sz="4" w:space="0" w:color="000000"/>
              <w:left w:val="single" w:sz="4" w:space="0" w:color="000000"/>
              <w:bottom w:val="single" w:sz="4" w:space="0" w:color="000000"/>
              <w:right w:val="single" w:sz="4" w:space="0" w:color="000000"/>
            </w:tcBorders>
          </w:tcPr>
          <w:p w14:paraId="426F9FC3"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Key Stakeholders</w:t>
            </w:r>
          </w:p>
        </w:tc>
        <w:tc>
          <w:tcPr>
            <w:tcW w:w="0" w:type="auto"/>
            <w:tcBorders>
              <w:top w:val="single" w:sz="4" w:space="0" w:color="000000"/>
              <w:left w:val="single" w:sz="4" w:space="0" w:color="000000"/>
              <w:bottom w:val="single" w:sz="4" w:space="0" w:color="000000"/>
              <w:right w:val="single" w:sz="4" w:space="0" w:color="000000"/>
            </w:tcBorders>
          </w:tcPr>
          <w:p w14:paraId="4F50D8C0"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Key problems identified by stakeholders </w:t>
            </w:r>
          </w:p>
        </w:tc>
        <w:tc>
          <w:tcPr>
            <w:tcW w:w="1361" w:type="dxa"/>
            <w:tcBorders>
              <w:top w:val="single" w:sz="4" w:space="0" w:color="000000"/>
              <w:left w:val="single" w:sz="4" w:space="0" w:color="000000"/>
              <w:bottom w:val="single" w:sz="4" w:space="0" w:color="000000"/>
              <w:right w:val="single" w:sz="4" w:space="0" w:color="000000"/>
            </w:tcBorders>
          </w:tcPr>
          <w:p w14:paraId="6B982094"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No of HHs and/or area affected </w:t>
            </w:r>
          </w:p>
        </w:tc>
        <w:tc>
          <w:tcPr>
            <w:tcW w:w="3497" w:type="dxa"/>
            <w:tcBorders>
              <w:top w:val="single" w:sz="4" w:space="0" w:color="000000"/>
              <w:left w:val="single" w:sz="4" w:space="0" w:color="000000"/>
              <w:bottom w:val="single" w:sz="4" w:space="0" w:color="000000"/>
              <w:right w:val="single" w:sz="4" w:space="0" w:color="000000"/>
            </w:tcBorders>
          </w:tcPr>
          <w:p w14:paraId="4626BE02"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Critical causes of the problems</w:t>
            </w:r>
          </w:p>
        </w:tc>
        <w:tc>
          <w:tcPr>
            <w:tcW w:w="0" w:type="auto"/>
            <w:tcBorders>
              <w:top w:val="single" w:sz="4" w:space="0" w:color="000000"/>
              <w:left w:val="single" w:sz="4" w:space="0" w:color="000000"/>
              <w:bottom w:val="single" w:sz="4" w:space="0" w:color="000000"/>
              <w:right w:val="single" w:sz="4" w:space="0" w:color="000000"/>
            </w:tcBorders>
          </w:tcPr>
          <w:p w14:paraId="57543076"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Perceived solutions</w:t>
            </w:r>
          </w:p>
        </w:tc>
      </w:tr>
      <w:tr w:rsidR="00424EB6" w:rsidRPr="00D07931" w14:paraId="7F16BF40" w14:textId="77777777" w:rsidTr="00533282">
        <w:trPr>
          <w:trHeight w:val="491"/>
          <w:jc w:val="center"/>
        </w:trPr>
        <w:tc>
          <w:tcPr>
            <w:tcW w:w="455" w:type="dxa"/>
            <w:tcBorders>
              <w:top w:val="single" w:sz="4" w:space="0" w:color="000000"/>
              <w:left w:val="single" w:sz="4" w:space="0" w:color="000000"/>
              <w:bottom w:val="single" w:sz="4" w:space="0" w:color="000000"/>
              <w:right w:val="single" w:sz="4" w:space="0" w:color="000000"/>
            </w:tcBorders>
          </w:tcPr>
          <w:p w14:paraId="074F1A0A"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 1</w:t>
            </w:r>
          </w:p>
        </w:tc>
        <w:tc>
          <w:tcPr>
            <w:tcW w:w="0" w:type="auto"/>
            <w:tcBorders>
              <w:top w:val="single" w:sz="4" w:space="0" w:color="000000"/>
              <w:left w:val="single" w:sz="4" w:space="0" w:color="000000"/>
              <w:bottom w:val="single" w:sz="4" w:space="0" w:color="000000"/>
              <w:right w:val="single" w:sz="4" w:space="0" w:color="000000"/>
            </w:tcBorders>
          </w:tcPr>
          <w:p w14:paraId="00A6ACFB"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Women </w:t>
            </w:r>
          </w:p>
        </w:tc>
        <w:tc>
          <w:tcPr>
            <w:tcW w:w="0" w:type="auto"/>
            <w:tcBorders>
              <w:top w:val="single" w:sz="4" w:space="0" w:color="000000"/>
              <w:left w:val="single" w:sz="4" w:space="0" w:color="000000"/>
              <w:bottom w:val="single" w:sz="4" w:space="0" w:color="000000"/>
              <w:right w:val="single" w:sz="4" w:space="0" w:color="000000"/>
            </w:tcBorders>
          </w:tcPr>
          <w:p w14:paraId="1546C744"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Medical facilities/Education</w:t>
            </w:r>
          </w:p>
        </w:tc>
        <w:tc>
          <w:tcPr>
            <w:tcW w:w="1361" w:type="dxa"/>
            <w:tcBorders>
              <w:top w:val="single" w:sz="4" w:space="0" w:color="000000"/>
              <w:left w:val="single" w:sz="4" w:space="0" w:color="000000"/>
              <w:bottom w:val="single" w:sz="4" w:space="0" w:color="000000"/>
              <w:right w:val="single" w:sz="4" w:space="0" w:color="000000"/>
            </w:tcBorders>
          </w:tcPr>
          <w:p w14:paraId="57574A61"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60</w:t>
            </w:r>
          </w:p>
        </w:tc>
        <w:tc>
          <w:tcPr>
            <w:tcW w:w="3497" w:type="dxa"/>
            <w:tcBorders>
              <w:top w:val="single" w:sz="4" w:space="0" w:color="000000"/>
              <w:left w:val="single" w:sz="4" w:space="0" w:color="000000"/>
              <w:bottom w:val="single" w:sz="4" w:space="0" w:color="000000"/>
              <w:right w:val="single" w:sz="4" w:space="0" w:color="000000"/>
            </w:tcBorders>
          </w:tcPr>
          <w:p w14:paraId="4ACD45F0"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 Lack of fund for medical facilities/Rural area</w:t>
            </w:r>
          </w:p>
        </w:tc>
        <w:tc>
          <w:tcPr>
            <w:tcW w:w="0" w:type="auto"/>
            <w:tcBorders>
              <w:top w:val="single" w:sz="4" w:space="0" w:color="000000"/>
              <w:left w:val="single" w:sz="4" w:space="0" w:color="000000"/>
              <w:bottom w:val="single" w:sz="4" w:space="0" w:color="000000"/>
              <w:right w:val="single" w:sz="4" w:space="0" w:color="000000"/>
            </w:tcBorders>
          </w:tcPr>
          <w:p w14:paraId="4000F07D"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 Education for women/girls, equal participation in community activities, rural entrepreneurship development through SHGs and Mahila mandal.</w:t>
            </w:r>
          </w:p>
        </w:tc>
      </w:tr>
      <w:tr w:rsidR="00424EB6" w:rsidRPr="00D07931" w14:paraId="3E2F6207" w14:textId="77777777" w:rsidTr="00533282">
        <w:trPr>
          <w:trHeight w:val="974"/>
          <w:jc w:val="center"/>
        </w:trPr>
        <w:tc>
          <w:tcPr>
            <w:tcW w:w="455" w:type="dxa"/>
            <w:tcBorders>
              <w:top w:val="single" w:sz="4" w:space="0" w:color="000000"/>
              <w:left w:val="single" w:sz="4" w:space="0" w:color="000000"/>
              <w:bottom w:val="single" w:sz="4" w:space="0" w:color="000000"/>
              <w:right w:val="single" w:sz="4" w:space="0" w:color="000000"/>
            </w:tcBorders>
          </w:tcPr>
          <w:p w14:paraId="26B40445"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 2</w:t>
            </w:r>
          </w:p>
        </w:tc>
        <w:tc>
          <w:tcPr>
            <w:tcW w:w="0" w:type="auto"/>
            <w:tcBorders>
              <w:top w:val="single" w:sz="4" w:space="0" w:color="000000"/>
              <w:left w:val="single" w:sz="4" w:space="0" w:color="000000"/>
              <w:bottom w:val="single" w:sz="4" w:space="0" w:color="000000"/>
              <w:right w:val="single" w:sz="4" w:space="0" w:color="000000"/>
            </w:tcBorders>
          </w:tcPr>
          <w:p w14:paraId="63149505"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Wage-</w:t>
            </w:r>
          </w:p>
          <w:p w14:paraId="27A5C55F"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labour </w:t>
            </w:r>
          </w:p>
        </w:tc>
        <w:tc>
          <w:tcPr>
            <w:tcW w:w="0" w:type="auto"/>
            <w:tcBorders>
              <w:top w:val="single" w:sz="4" w:space="0" w:color="000000"/>
              <w:left w:val="single" w:sz="4" w:space="0" w:color="000000"/>
              <w:bottom w:val="single" w:sz="4" w:space="0" w:color="000000"/>
              <w:right w:val="single" w:sz="4" w:space="0" w:color="000000"/>
            </w:tcBorders>
          </w:tcPr>
          <w:p w14:paraId="1D919E36"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Employment </w:t>
            </w:r>
          </w:p>
        </w:tc>
        <w:tc>
          <w:tcPr>
            <w:tcW w:w="1361" w:type="dxa"/>
            <w:tcBorders>
              <w:top w:val="single" w:sz="4" w:space="0" w:color="000000"/>
              <w:left w:val="single" w:sz="4" w:space="0" w:color="000000"/>
              <w:bottom w:val="single" w:sz="4" w:space="0" w:color="000000"/>
              <w:right w:val="single" w:sz="4" w:space="0" w:color="000000"/>
            </w:tcBorders>
          </w:tcPr>
          <w:p w14:paraId="766F4924"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8</w:t>
            </w:r>
          </w:p>
        </w:tc>
        <w:tc>
          <w:tcPr>
            <w:tcW w:w="3497" w:type="dxa"/>
            <w:tcBorders>
              <w:top w:val="single" w:sz="4" w:space="0" w:color="000000"/>
              <w:left w:val="single" w:sz="4" w:space="0" w:color="000000"/>
              <w:bottom w:val="single" w:sz="4" w:space="0" w:color="000000"/>
              <w:right w:val="single" w:sz="4" w:space="0" w:color="000000"/>
            </w:tcBorders>
          </w:tcPr>
          <w:p w14:paraId="2655EDE1"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Very critical</w:t>
            </w:r>
          </w:p>
        </w:tc>
        <w:tc>
          <w:tcPr>
            <w:tcW w:w="0" w:type="auto"/>
            <w:tcBorders>
              <w:top w:val="single" w:sz="4" w:space="0" w:color="000000"/>
              <w:left w:val="single" w:sz="4" w:space="0" w:color="000000"/>
              <w:bottom w:val="single" w:sz="4" w:space="0" w:color="000000"/>
              <w:right w:val="single" w:sz="4" w:space="0" w:color="000000"/>
            </w:tcBorders>
          </w:tcPr>
          <w:p w14:paraId="499397B2"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 Employment chances in agricultural activities/construction work and in other departments </w:t>
            </w:r>
          </w:p>
        </w:tc>
      </w:tr>
      <w:tr w:rsidR="00424EB6" w:rsidRPr="00D07931" w14:paraId="0D2406A8" w14:textId="77777777" w:rsidTr="00533282">
        <w:trPr>
          <w:trHeight w:val="493"/>
          <w:jc w:val="center"/>
        </w:trPr>
        <w:tc>
          <w:tcPr>
            <w:tcW w:w="455" w:type="dxa"/>
            <w:tcBorders>
              <w:top w:val="single" w:sz="4" w:space="0" w:color="000000"/>
              <w:left w:val="single" w:sz="4" w:space="0" w:color="000000"/>
              <w:bottom w:val="single" w:sz="4" w:space="0" w:color="000000"/>
              <w:right w:val="single" w:sz="4" w:space="0" w:color="000000"/>
            </w:tcBorders>
          </w:tcPr>
          <w:p w14:paraId="3AD082A1"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 3</w:t>
            </w:r>
          </w:p>
        </w:tc>
        <w:tc>
          <w:tcPr>
            <w:tcW w:w="0" w:type="auto"/>
            <w:tcBorders>
              <w:top w:val="single" w:sz="4" w:space="0" w:color="000000"/>
              <w:left w:val="single" w:sz="4" w:space="0" w:color="000000"/>
              <w:bottom w:val="single" w:sz="4" w:space="0" w:color="000000"/>
              <w:right w:val="single" w:sz="4" w:space="0" w:color="000000"/>
            </w:tcBorders>
          </w:tcPr>
          <w:p w14:paraId="6C303D64"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Farmer </w:t>
            </w:r>
          </w:p>
        </w:tc>
        <w:tc>
          <w:tcPr>
            <w:tcW w:w="0" w:type="auto"/>
            <w:tcBorders>
              <w:top w:val="single" w:sz="4" w:space="0" w:color="000000"/>
              <w:left w:val="single" w:sz="4" w:space="0" w:color="000000"/>
              <w:bottom w:val="single" w:sz="4" w:space="0" w:color="000000"/>
              <w:right w:val="single" w:sz="4" w:space="0" w:color="000000"/>
            </w:tcBorders>
          </w:tcPr>
          <w:p w14:paraId="11B01C8B"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Irrigation</w:t>
            </w:r>
          </w:p>
        </w:tc>
        <w:tc>
          <w:tcPr>
            <w:tcW w:w="1361" w:type="dxa"/>
            <w:tcBorders>
              <w:top w:val="single" w:sz="4" w:space="0" w:color="000000"/>
              <w:left w:val="single" w:sz="4" w:space="0" w:color="000000"/>
              <w:bottom w:val="single" w:sz="4" w:space="0" w:color="000000"/>
              <w:right w:val="single" w:sz="4" w:space="0" w:color="000000"/>
            </w:tcBorders>
          </w:tcPr>
          <w:p w14:paraId="2C43B3AC"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60</w:t>
            </w:r>
          </w:p>
        </w:tc>
        <w:tc>
          <w:tcPr>
            <w:tcW w:w="3497" w:type="dxa"/>
            <w:tcBorders>
              <w:top w:val="single" w:sz="4" w:space="0" w:color="000000"/>
              <w:left w:val="single" w:sz="4" w:space="0" w:color="000000"/>
              <w:bottom w:val="single" w:sz="4" w:space="0" w:color="000000"/>
              <w:right w:val="single" w:sz="4" w:space="0" w:color="000000"/>
            </w:tcBorders>
          </w:tcPr>
          <w:p w14:paraId="3C50A9A6"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Rainfed agriculture, tough terrains, long and harsh winter, not much support from agriculture/horticulture department </w:t>
            </w:r>
          </w:p>
        </w:tc>
        <w:tc>
          <w:tcPr>
            <w:tcW w:w="0" w:type="auto"/>
            <w:tcBorders>
              <w:top w:val="single" w:sz="4" w:space="0" w:color="000000"/>
              <w:left w:val="single" w:sz="4" w:space="0" w:color="000000"/>
              <w:bottom w:val="single" w:sz="4" w:space="0" w:color="000000"/>
              <w:right w:val="single" w:sz="4" w:space="0" w:color="000000"/>
            </w:tcBorders>
          </w:tcPr>
          <w:p w14:paraId="7D8908D0" w14:textId="77777777" w:rsidR="00424EB6" w:rsidRPr="00D07931" w:rsidRDefault="00424EB6" w:rsidP="00533282">
            <w:pPr>
              <w:pStyle w:val="NoSpacing"/>
              <w:rPr>
                <w:rFonts w:ascii="Times New Roman" w:hAnsi="Times New Roman" w:cs="Times New Roman"/>
                <w:sz w:val="24"/>
              </w:rPr>
            </w:pPr>
            <w:r w:rsidRPr="00D07931">
              <w:rPr>
                <w:rFonts w:ascii="Times New Roman" w:hAnsi="Times New Roman" w:cs="Times New Roman"/>
                <w:sz w:val="24"/>
              </w:rPr>
              <w:t xml:space="preserve"> Water harvesting activities, plantation activities, capacity building programs on organic compost preparation and scientific/climate resilient agriculture </w:t>
            </w:r>
          </w:p>
        </w:tc>
      </w:tr>
    </w:tbl>
    <w:p w14:paraId="56041BBA" w14:textId="77777777" w:rsidR="009965C9" w:rsidRPr="005A0203" w:rsidRDefault="009965C9" w:rsidP="00D47A75">
      <w:pPr>
        <w:pStyle w:val="Heading1"/>
        <w:rPr>
          <w:rFonts w:ascii="Times New Roman" w:hAnsi="Times New Roman" w:cs="Times New Roman"/>
          <w:b/>
          <w:bCs/>
          <w:color w:val="auto"/>
        </w:rPr>
      </w:pPr>
      <w:r>
        <w:rPr>
          <w:rFonts w:ascii="Times New Roman" w:hAnsi="Times New Roman" w:cs="Times New Roman"/>
          <w:b/>
          <w:bCs/>
          <w:color w:val="auto"/>
        </w:rPr>
        <w:lastRenderedPageBreak/>
        <w:t>SatoYama Activities</w:t>
      </w:r>
    </w:p>
    <w:p w14:paraId="76A8833C" w14:textId="77777777" w:rsidR="009965C9" w:rsidRDefault="009965C9" w:rsidP="009965C9">
      <w:pPr>
        <w:pStyle w:val="Heading2"/>
        <w:spacing w:before="240" w:line="480" w:lineRule="auto"/>
        <w:rPr>
          <w:rFonts w:ascii="Times New Roman" w:hAnsi="Times New Roman" w:cs="Times New Roman"/>
          <w:b/>
          <w:bCs/>
          <w:color w:val="auto"/>
        </w:rPr>
      </w:pPr>
      <w:bookmarkStart w:id="104" w:name="_Toc148367210"/>
      <w:r w:rsidRPr="005A0203">
        <w:rPr>
          <w:rFonts w:ascii="Times New Roman" w:hAnsi="Times New Roman" w:cs="Times New Roman"/>
          <w:b/>
          <w:bCs/>
          <w:color w:val="auto"/>
        </w:rPr>
        <w:t>9.1</w:t>
      </w:r>
      <w:r>
        <w:rPr>
          <w:rFonts w:ascii="Times New Roman" w:hAnsi="Times New Roman" w:cs="Times New Roman"/>
          <w:b/>
          <w:bCs/>
          <w:color w:val="auto"/>
        </w:rPr>
        <w:t xml:space="preserve"> SatoYama </w:t>
      </w:r>
      <w:r w:rsidRPr="005A0203">
        <w:rPr>
          <w:rFonts w:ascii="Times New Roman" w:hAnsi="Times New Roman" w:cs="Times New Roman"/>
          <w:b/>
          <w:bCs/>
          <w:color w:val="auto"/>
        </w:rPr>
        <w:t>Activities</w:t>
      </w:r>
      <w:bookmarkEnd w:id="104"/>
    </w:p>
    <w:tbl>
      <w:tblPr>
        <w:tblStyle w:val="TableGrid"/>
        <w:tblW w:w="0" w:type="auto"/>
        <w:tblLayout w:type="fixed"/>
        <w:tblLook w:val="04A0" w:firstRow="1" w:lastRow="0" w:firstColumn="1" w:lastColumn="0" w:noHBand="0" w:noVBand="1"/>
      </w:tblPr>
      <w:tblGrid>
        <w:gridCol w:w="653"/>
        <w:gridCol w:w="5149"/>
        <w:gridCol w:w="4182"/>
        <w:gridCol w:w="1899"/>
        <w:gridCol w:w="2291"/>
      </w:tblGrid>
      <w:tr w:rsidR="006E53C1" w14:paraId="164E205D" w14:textId="77777777" w:rsidTr="00D47A75">
        <w:trPr>
          <w:trHeight w:val="23"/>
        </w:trPr>
        <w:tc>
          <w:tcPr>
            <w:tcW w:w="653" w:type="dxa"/>
          </w:tcPr>
          <w:p w14:paraId="054D1EC9" w14:textId="77777777" w:rsidR="006E53C1" w:rsidRDefault="006E53C1" w:rsidP="00D47A75">
            <w:pPr>
              <w:spacing w:line="276" w:lineRule="auto"/>
              <w:jc w:val="both"/>
            </w:pPr>
            <w:r>
              <w:rPr>
                <w:rFonts w:ascii="Times New Roman" w:hAnsi="Times New Roman" w:cs="Times New Roman"/>
                <w:sz w:val="24"/>
                <w:szCs w:val="24"/>
              </w:rPr>
              <w:t>S.N.</w:t>
            </w:r>
          </w:p>
        </w:tc>
        <w:tc>
          <w:tcPr>
            <w:tcW w:w="5149" w:type="dxa"/>
          </w:tcPr>
          <w:p w14:paraId="7AA2B7E5" w14:textId="77777777" w:rsidR="006E53C1" w:rsidRDefault="006E53C1" w:rsidP="00D47A75">
            <w:pPr>
              <w:spacing w:line="276" w:lineRule="auto"/>
              <w:jc w:val="both"/>
            </w:pPr>
            <w:r>
              <w:rPr>
                <w:rFonts w:ascii="Times New Roman" w:hAnsi="Times New Roman" w:cs="Times New Roman"/>
                <w:sz w:val="24"/>
                <w:szCs w:val="24"/>
              </w:rPr>
              <w:t>Activity</w:t>
            </w:r>
          </w:p>
        </w:tc>
        <w:tc>
          <w:tcPr>
            <w:tcW w:w="4182" w:type="dxa"/>
          </w:tcPr>
          <w:p w14:paraId="4F75B2D8" w14:textId="77777777" w:rsidR="006E53C1" w:rsidRDefault="006E53C1" w:rsidP="00D47A75">
            <w:pPr>
              <w:spacing w:line="276" w:lineRule="auto"/>
              <w:jc w:val="both"/>
            </w:pPr>
            <w:r>
              <w:rPr>
                <w:rFonts w:ascii="Times New Roman" w:hAnsi="Times New Roman" w:cs="Times New Roman"/>
                <w:sz w:val="24"/>
                <w:szCs w:val="24"/>
              </w:rPr>
              <w:t>Purpose of the Activity</w:t>
            </w:r>
          </w:p>
        </w:tc>
        <w:tc>
          <w:tcPr>
            <w:tcW w:w="1899" w:type="dxa"/>
          </w:tcPr>
          <w:p w14:paraId="715ADC9C" w14:textId="77777777" w:rsidR="006E53C1" w:rsidRDefault="006E53C1" w:rsidP="00D47A75">
            <w:pPr>
              <w:spacing w:line="276" w:lineRule="auto"/>
              <w:jc w:val="both"/>
            </w:pPr>
            <w:r>
              <w:rPr>
                <w:rFonts w:ascii="Times New Roman" w:hAnsi="Times New Roman" w:cs="Times New Roman"/>
                <w:sz w:val="24"/>
                <w:szCs w:val="24"/>
              </w:rPr>
              <w:t>HHs to be benefited</w:t>
            </w:r>
          </w:p>
        </w:tc>
        <w:tc>
          <w:tcPr>
            <w:tcW w:w="2291" w:type="dxa"/>
          </w:tcPr>
          <w:p w14:paraId="45CE4C33" w14:textId="77777777" w:rsidR="006E53C1" w:rsidRDefault="006E53C1" w:rsidP="00D47A75">
            <w:pPr>
              <w:spacing w:line="276" w:lineRule="auto"/>
              <w:jc w:val="both"/>
            </w:pPr>
            <w:r>
              <w:rPr>
                <w:rFonts w:ascii="Times New Roman" w:hAnsi="Times New Roman" w:cs="Times New Roman"/>
                <w:sz w:val="24"/>
                <w:szCs w:val="24"/>
              </w:rPr>
              <w:t>Community Contribution</w:t>
            </w:r>
          </w:p>
        </w:tc>
      </w:tr>
      <w:tr w:rsidR="007C04E9" w14:paraId="6034E7A7" w14:textId="77777777" w:rsidTr="00D47A75">
        <w:trPr>
          <w:trHeight w:val="23"/>
        </w:trPr>
        <w:tc>
          <w:tcPr>
            <w:tcW w:w="653" w:type="dxa"/>
          </w:tcPr>
          <w:p w14:paraId="4E3C4F79" w14:textId="77777777" w:rsidR="007C04E9" w:rsidRDefault="007C04E9" w:rsidP="007C04E9">
            <w:pPr>
              <w:spacing w:line="276" w:lineRule="auto"/>
              <w:jc w:val="both"/>
            </w:pPr>
            <w:r>
              <w:t>1</w:t>
            </w:r>
          </w:p>
        </w:tc>
        <w:tc>
          <w:tcPr>
            <w:tcW w:w="5149" w:type="dxa"/>
          </w:tcPr>
          <w:p w14:paraId="7AC1BDEE" w14:textId="77777777" w:rsidR="007C04E9" w:rsidRDefault="007C04E9" w:rsidP="007C04E9">
            <w:pPr>
              <w:spacing w:line="276" w:lineRule="auto"/>
              <w:jc w:val="both"/>
            </w:pPr>
            <w:r w:rsidRPr="005A0203">
              <w:rPr>
                <w:rFonts w:ascii="Times New Roman" w:hAnsi="Times New Roman" w:cs="Times New Roman"/>
                <w:sz w:val="24"/>
                <w:szCs w:val="24"/>
              </w:rPr>
              <w:t>Irrigation canal construction and Repair</w:t>
            </w:r>
          </w:p>
        </w:tc>
        <w:tc>
          <w:tcPr>
            <w:tcW w:w="4182" w:type="dxa"/>
          </w:tcPr>
          <w:p w14:paraId="75A03FA8" w14:textId="77777777" w:rsidR="007C04E9" w:rsidRDefault="007C04E9" w:rsidP="007C04E9">
            <w:pPr>
              <w:spacing w:line="276" w:lineRule="auto"/>
              <w:jc w:val="both"/>
            </w:pPr>
            <w:r w:rsidRPr="005A0203">
              <w:rPr>
                <w:rFonts w:ascii="Times New Roman" w:hAnsi="Times New Roman" w:cs="Times New Roman"/>
                <w:sz w:val="24"/>
                <w:szCs w:val="24"/>
              </w:rPr>
              <w:t>For Irrigation</w:t>
            </w:r>
          </w:p>
        </w:tc>
        <w:tc>
          <w:tcPr>
            <w:tcW w:w="1899" w:type="dxa"/>
          </w:tcPr>
          <w:p w14:paraId="1FB6F4F6" w14:textId="77777777" w:rsidR="007C04E9" w:rsidRDefault="007C04E9" w:rsidP="007C04E9">
            <w:pPr>
              <w:spacing w:line="276" w:lineRule="auto"/>
              <w:jc w:val="both"/>
            </w:pPr>
            <w:r w:rsidRPr="005A0203">
              <w:rPr>
                <w:rFonts w:ascii="Times New Roman" w:hAnsi="Times New Roman" w:cs="Times New Roman"/>
                <w:sz w:val="24"/>
                <w:szCs w:val="24"/>
              </w:rPr>
              <w:t>Whole community</w:t>
            </w:r>
          </w:p>
        </w:tc>
        <w:tc>
          <w:tcPr>
            <w:tcW w:w="2291" w:type="dxa"/>
          </w:tcPr>
          <w:p w14:paraId="48E04E9E" w14:textId="52870B8B" w:rsidR="007C04E9" w:rsidRDefault="007C04E9" w:rsidP="007C04E9">
            <w:pPr>
              <w:spacing w:line="276" w:lineRule="auto"/>
              <w:jc w:val="both"/>
            </w:pPr>
            <w:r w:rsidRPr="003433DE">
              <w:rPr>
                <w:rFonts w:ascii="Times New Roman" w:hAnsi="Times New Roman" w:cs="Times New Roman"/>
                <w:sz w:val="24"/>
                <w:szCs w:val="24"/>
              </w:rPr>
              <w:t>Maintenance</w:t>
            </w:r>
          </w:p>
        </w:tc>
      </w:tr>
      <w:tr w:rsidR="007C04E9" w14:paraId="65B388AC" w14:textId="77777777" w:rsidTr="00D47A75">
        <w:trPr>
          <w:trHeight w:val="23"/>
        </w:trPr>
        <w:tc>
          <w:tcPr>
            <w:tcW w:w="653" w:type="dxa"/>
          </w:tcPr>
          <w:p w14:paraId="68A7CCDB" w14:textId="77777777" w:rsidR="007C04E9" w:rsidRDefault="007C04E9" w:rsidP="007C04E9">
            <w:pPr>
              <w:spacing w:line="276" w:lineRule="auto"/>
              <w:jc w:val="both"/>
            </w:pPr>
            <w:r>
              <w:t>2</w:t>
            </w:r>
          </w:p>
        </w:tc>
        <w:tc>
          <w:tcPr>
            <w:tcW w:w="5149" w:type="dxa"/>
          </w:tcPr>
          <w:p w14:paraId="086AC993" w14:textId="77777777" w:rsidR="007C04E9" w:rsidRDefault="007C04E9" w:rsidP="007C04E9">
            <w:pPr>
              <w:spacing w:line="276" w:lineRule="auto"/>
              <w:jc w:val="both"/>
            </w:pPr>
            <w:r>
              <w:rPr>
                <w:rFonts w:ascii="Times New Roman" w:hAnsi="Times New Roman" w:cs="Times New Roman"/>
                <w:sz w:val="24"/>
                <w:szCs w:val="24"/>
              </w:rPr>
              <w:t>Public dustbins (Dry and wet)/no.</w:t>
            </w:r>
          </w:p>
        </w:tc>
        <w:tc>
          <w:tcPr>
            <w:tcW w:w="4182" w:type="dxa"/>
          </w:tcPr>
          <w:p w14:paraId="03C3C1FB" w14:textId="77777777" w:rsidR="007C04E9" w:rsidRDefault="007C04E9" w:rsidP="007C04E9">
            <w:pPr>
              <w:spacing w:line="276" w:lineRule="auto"/>
              <w:jc w:val="both"/>
            </w:pPr>
            <w:r>
              <w:rPr>
                <w:rFonts w:ascii="Times New Roman" w:hAnsi="Times New Roman" w:cs="Times New Roman"/>
                <w:sz w:val="24"/>
                <w:szCs w:val="24"/>
              </w:rPr>
              <w:t>For Sanitation/Beautification of Tourist area</w:t>
            </w:r>
          </w:p>
        </w:tc>
        <w:tc>
          <w:tcPr>
            <w:tcW w:w="1899" w:type="dxa"/>
          </w:tcPr>
          <w:p w14:paraId="07F568CB" w14:textId="77777777" w:rsidR="007C04E9" w:rsidRDefault="007C04E9" w:rsidP="007C04E9">
            <w:pPr>
              <w:spacing w:line="276" w:lineRule="auto"/>
              <w:jc w:val="both"/>
            </w:pPr>
            <w:r>
              <w:rPr>
                <w:rFonts w:ascii="Times New Roman" w:hAnsi="Times New Roman" w:cs="Times New Roman"/>
                <w:sz w:val="24"/>
                <w:szCs w:val="24"/>
              </w:rPr>
              <w:t xml:space="preserve">Whole community </w:t>
            </w:r>
          </w:p>
        </w:tc>
        <w:tc>
          <w:tcPr>
            <w:tcW w:w="2291" w:type="dxa"/>
          </w:tcPr>
          <w:p w14:paraId="6CC1E678" w14:textId="2B14051F" w:rsidR="007C04E9" w:rsidRDefault="007C04E9" w:rsidP="007C04E9">
            <w:pPr>
              <w:spacing w:line="276" w:lineRule="auto"/>
              <w:jc w:val="both"/>
            </w:pPr>
            <w:r w:rsidRPr="003433DE">
              <w:rPr>
                <w:rFonts w:ascii="Times New Roman" w:hAnsi="Times New Roman" w:cs="Times New Roman"/>
                <w:sz w:val="24"/>
                <w:szCs w:val="24"/>
              </w:rPr>
              <w:t>Maintenance</w:t>
            </w:r>
          </w:p>
        </w:tc>
      </w:tr>
      <w:tr w:rsidR="007C04E9" w14:paraId="6B15FAD9" w14:textId="77777777" w:rsidTr="00D47A75">
        <w:trPr>
          <w:trHeight w:val="23"/>
        </w:trPr>
        <w:tc>
          <w:tcPr>
            <w:tcW w:w="653" w:type="dxa"/>
          </w:tcPr>
          <w:p w14:paraId="338F0AB9" w14:textId="77777777" w:rsidR="007C04E9" w:rsidRDefault="007C04E9" w:rsidP="007C04E9">
            <w:pPr>
              <w:spacing w:line="276" w:lineRule="auto"/>
              <w:jc w:val="both"/>
            </w:pPr>
            <w:r>
              <w:t>3</w:t>
            </w:r>
          </w:p>
        </w:tc>
        <w:tc>
          <w:tcPr>
            <w:tcW w:w="5149" w:type="dxa"/>
          </w:tcPr>
          <w:p w14:paraId="119B25B0" w14:textId="77777777" w:rsidR="007C04E9" w:rsidRDefault="007C04E9" w:rsidP="007C04E9">
            <w:pPr>
              <w:spacing w:line="276" w:lineRule="auto"/>
              <w:jc w:val="both"/>
              <w:rPr>
                <w:rFonts w:ascii="Times New Roman" w:hAnsi="Times New Roman" w:cs="Times New Roman"/>
                <w:sz w:val="24"/>
                <w:szCs w:val="24"/>
              </w:rPr>
            </w:pPr>
            <w:r w:rsidRPr="005A0203">
              <w:rPr>
                <w:rFonts w:ascii="Times New Roman" w:hAnsi="Times New Roman" w:cs="Times New Roman"/>
                <w:sz w:val="24"/>
                <w:szCs w:val="24"/>
              </w:rPr>
              <w:t>Construction of Public Toilets</w:t>
            </w:r>
          </w:p>
        </w:tc>
        <w:tc>
          <w:tcPr>
            <w:tcW w:w="4182" w:type="dxa"/>
          </w:tcPr>
          <w:p w14:paraId="0801998C" w14:textId="3A724B91"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Public toilets for the village as the wet toilets freeze during extreme winters</w:t>
            </w:r>
          </w:p>
        </w:tc>
        <w:tc>
          <w:tcPr>
            <w:tcW w:w="1899" w:type="dxa"/>
          </w:tcPr>
          <w:p w14:paraId="406C43B6" w14:textId="723DF2AC"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91" w:type="dxa"/>
          </w:tcPr>
          <w:p w14:paraId="146E6B45" w14:textId="4D9399AF" w:rsidR="007C04E9" w:rsidRDefault="007C04E9" w:rsidP="007C04E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7C04E9" w14:paraId="1E4901DF" w14:textId="77777777" w:rsidTr="00D47A75">
        <w:trPr>
          <w:trHeight w:val="23"/>
        </w:trPr>
        <w:tc>
          <w:tcPr>
            <w:tcW w:w="653" w:type="dxa"/>
          </w:tcPr>
          <w:p w14:paraId="45454D4B" w14:textId="77777777" w:rsidR="007C04E9" w:rsidRDefault="007C04E9" w:rsidP="007C04E9">
            <w:pPr>
              <w:spacing w:line="276" w:lineRule="auto"/>
              <w:jc w:val="both"/>
            </w:pPr>
            <w:r>
              <w:t>4</w:t>
            </w:r>
          </w:p>
        </w:tc>
        <w:tc>
          <w:tcPr>
            <w:tcW w:w="5149" w:type="dxa"/>
          </w:tcPr>
          <w:p w14:paraId="0EB316D5" w14:textId="77777777" w:rsidR="007C04E9" w:rsidRDefault="007C04E9" w:rsidP="007C04E9">
            <w:pPr>
              <w:spacing w:line="276" w:lineRule="auto"/>
              <w:jc w:val="both"/>
              <w:rPr>
                <w:rFonts w:ascii="Times New Roman" w:hAnsi="Times New Roman" w:cs="Times New Roman"/>
                <w:sz w:val="24"/>
                <w:szCs w:val="24"/>
              </w:rPr>
            </w:pPr>
            <w:r>
              <w:rPr>
                <w:rFonts w:ascii="Times New Roman" w:eastAsia="Times New Roman" w:hAnsi="Times New Roman" w:cs="Times New Roman"/>
                <w:sz w:val="24"/>
                <w:szCs w:val="24"/>
              </w:rPr>
              <w:t>Corals for livestock’s</w:t>
            </w:r>
          </w:p>
        </w:tc>
        <w:tc>
          <w:tcPr>
            <w:tcW w:w="4182" w:type="dxa"/>
          </w:tcPr>
          <w:p w14:paraId="077FA207"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Protection of livestock from snow leopards and feral dogs</w:t>
            </w:r>
          </w:p>
        </w:tc>
        <w:tc>
          <w:tcPr>
            <w:tcW w:w="1899" w:type="dxa"/>
          </w:tcPr>
          <w:p w14:paraId="4677A64F"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91" w:type="dxa"/>
          </w:tcPr>
          <w:p w14:paraId="7733EE47" w14:textId="77777777" w:rsidR="007C04E9" w:rsidRDefault="007C04E9" w:rsidP="007C04E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7C04E9" w14:paraId="33DD5352" w14:textId="77777777" w:rsidTr="00D47A75">
        <w:trPr>
          <w:trHeight w:val="23"/>
        </w:trPr>
        <w:tc>
          <w:tcPr>
            <w:tcW w:w="653" w:type="dxa"/>
          </w:tcPr>
          <w:p w14:paraId="71D98706" w14:textId="77777777" w:rsidR="007C04E9" w:rsidRDefault="007C04E9" w:rsidP="007C04E9">
            <w:pPr>
              <w:spacing w:line="276" w:lineRule="auto"/>
              <w:jc w:val="both"/>
            </w:pPr>
            <w:r>
              <w:t>5</w:t>
            </w:r>
          </w:p>
        </w:tc>
        <w:tc>
          <w:tcPr>
            <w:tcW w:w="5149" w:type="dxa"/>
          </w:tcPr>
          <w:p w14:paraId="411DE82B" w14:textId="77777777" w:rsidR="007C04E9" w:rsidRDefault="007C04E9" w:rsidP="007C04E9">
            <w:pPr>
              <w:spacing w:line="276" w:lineRule="auto"/>
              <w:jc w:val="both"/>
              <w:rPr>
                <w:rFonts w:ascii="Times New Roman" w:hAnsi="Times New Roman" w:cs="Times New Roman"/>
                <w:sz w:val="24"/>
                <w:szCs w:val="24"/>
              </w:rPr>
            </w:pPr>
            <w:r>
              <w:rPr>
                <w:rFonts w:ascii="Times New Roman" w:eastAsia="Times New Roman" w:hAnsi="Times New Roman" w:cs="Times New Roman"/>
                <w:sz w:val="24"/>
                <w:szCs w:val="24"/>
              </w:rPr>
              <w:t>Solar Hamam</w:t>
            </w:r>
          </w:p>
        </w:tc>
        <w:tc>
          <w:tcPr>
            <w:tcW w:w="4182" w:type="dxa"/>
          </w:tcPr>
          <w:p w14:paraId="33607E2E"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Providing Warm Water during winters</w:t>
            </w:r>
          </w:p>
        </w:tc>
        <w:tc>
          <w:tcPr>
            <w:tcW w:w="1899" w:type="dxa"/>
          </w:tcPr>
          <w:p w14:paraId="17D58C45"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91" w:type="dxa"/>
          </w:tcPr>
          <w:p w14:paraId="7672F992" w14:textId="77777777" w:rsidR="007C04E9" w:rsidRDefault="007C04E9" w:rsidP="007C04E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7C04E9" w14:paraId="088F8E48" w14:textId="77777777" w:rsidTr="00D47A75">
        <w:trPr>
          <w:trHeight w:val="23"/>
        </w:trPr>
        <w:tc>
          <w:tcPr>
            <w:tcW w:w="653" w:type="dxa"/>
          </w:tcPr>
          <w:p w14:paraId="4CD23F3D" w14:textId="77777777" w:rsidR="007C04E9" w:rsidRDefault="007C04E9" w:rsidP="007C04E9">
            <w:pPr>
              <w:spacing w:line="276" w:lineRule="auto"/>
              <w:jc w:val="both"/>
            </w:pPr>
            <w:r>
              <w:t>6</w:t>
            </w:r>
          </w:p>
        </w:tc>
        <w:tc>
          <w:tcPr>
            <w:tcW w:w="5149" w:type="dxa"/>
          </w:tcPr>
          <w:p w14:paraId="38D0E7D2" w14:textId="77777777" w:rsidR="007C04E9" w:rsidRDefault="007C04E9" w:rsidP="007C04E9">
            <w:pPr>
              <w:spacing w:line="276"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rPr>
              <w:t>Feral Dogs Sterilization</w:t>
            </w:r>
          </w:p>
        </w:tc>
        <w:tc>
          <w:tcPr>
            <w:tcW w:w="4182" w:type="dxa"/>
          </w:tcPr>
          <w:p w14:paraId="415A22E7"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Control population of feral dogs`</w:t>
            </w:r>
          </w:p>
        </w:tc>
        <w:tc>
          <w:tcPr>
            <w:tcW w:w="1899" w:type="dxa"/>
          </w:tcPr>
          <w:p w14:paraId="39F9D9ED"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91" w:type="dxa"/>
          </w:tcPr>
          <w:p w14:paraId="412A230D" w14:textId="77777777" w:rsidR="007C04E9" w:rsidRDefault="007C04E9" w:rsidP="007C04E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7C04E9" w14:paraId="77233764" w14:textId="77777777" w:rsidTr="00D47A75">
        <w:trPr>
          <w:trHeight w:val="23"/>
        </w:trPr>
        <w:tc>
          <w:tcPr>
            <w:tcW w:w="653" w:type="dxa"/>
          </w:tcPr>
          <w:p w14:paraId="06520A7F" w14:textId="77777777" w:rsidR="007C04E9" w:rsidRDefault="007C04E9" w:rsidP="007C04E9">
            <w:pPr>
              <w:spacing w:line="276" w:lineRule="auto"/>
              <w:jc w:val="both"/>
            </w:pPr>
            <w:r>
              <w:t>7</w:t>
            </w:r>
          </w:p>
        </w:tc>
        <w:tc>
          <w:tcPr>
            <w:tcW w:w="5149" w:type="dxa"/>
          </w:tcPr>
          <w:p w14:paraId="14694F4E"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color w:val="000000"/>
                <w:sz w:val="24"/>
                <w:szCs w:val="24"/>
              </w:rPr>
              <w:t>Incentive to dog catcher</w:t>
            </w:r>
          </w:p>
        </w:tc>
        <w:tc>
          <w:tcPr>
            <w:tcW w:w="4182" w:type="dxa"/>
          </w:tcPr>
          <w:p w14:paraId="27141A69"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Control population of feral dogs`</w:t>
            </w:r>
          </w:p>
        </w:tc>
        <w:tc>
          <w:tcPr>
            <w:tcW w:w="1899" w:type="dxa"/>
          </w:tcPr>
          <w:p w14:paraId="4945F507"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91" w:type="dxa"/>
          </w:tcPr>
          <w:p w14:paraId="1BD5E0F1" w14:textId="77777777" w:rsidR="007C04E9" w:rsidRDefault="007C04E9" w:rsidP="007C04E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7C04E9" w14:paraId="5743065F" w14:textId="77777777" w:rsidTr="00D47A75">
        <w:trPr>
          <w:trHeight w:val="23"/>
        </w:trPr>
        <w:tc>
          <w:tcPr>
            <w:tcW w:w="653" w:type="dxa"/>
          </w:tcPr>
          <w:p w14:paraId="1D110039" w14:textId="77777777" w:rsidR="007C04E9" w:rsidRDefault="007C04E9" w:rsidP="007C04E9">
            <w:pPr>
              <w:spacing w:line="276" w:lineRule="auto"/>
              <w:jc w:val="both"/>
            </w:pPr>
            <w:r>
              <w:t>8</w:t>
            </w:r>
          </w:p>
        </w:tc>
        <w:tc>
          <w:tcPr>
            <w:tcW w:w="5149" w:type="dxa"/>
          </w:tcPr>
          <w:p w14:paraId="30425F27"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color w:val="000000"/>
                <w:sz w:val="24"/>
                <w:szCs w:val="24"/>
              </w:rPr>
              <w:t>Orientation workshop on crop damage protection from wildlife</w:t>
            </w:r>
          </w:p>
        </w:tc>
        <w:tc>
          <w:tcPr>
            <w:tcW w:w="4182" w:type="dxa"/>
          </w:tcPr>
          <w:p w14:paraId="7D4929D7"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Spreading awareness on Protection of crops from wildlife damage</w:t>
            </w:r>
          </w:p>
        </w:tc>
        <w:tc>
          <w:tcPr>
            <w:tcW w:w="1899" w:type="dxa"/>
          </w:tcPr>
          <w:p w14:paraId="7AD712AA"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Whole community</w:t>
            </w:r>
          </w:p>
        </w:tc>
        <w:tc>
          <w:tcPr>
            <w:tcW w:w="2291" w:type="dxa"/>
          </w:tcPr>
          <w:p w14:paraId="27F403D0" w14:textId="77777777" w:rsidR="007C04E9" w:rsidRDefault="007C04E9" w:rsidP="007C04E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7C04E9" w14:paraId="10B2848D" w14:textId="77777777" w:rsidTr="00D47A75">
        <w:trPr>
          <w:trHeight w:val="23"/>
        </w:trPr>
        <w:tc>
          <w:tcPr>
            <w:tcW w:w="653" w:type="dxa"/>
          </w:tcPr>
          <w:p w14:paraId="4158531D" w14:textId="77777777" w:rsidR="007C04E9" w:rsidRDefault="007C04E9" w:rsidP="007C04E9">
            <w:pPr>
              <w:spacing w:line="276" w:lineRule="auto"/>
              <w:jc w:val="both"/>
            </w:pPr>
            <w:r>
              <w:t>9</w:t>
            </w:r>
          </w:p>
        </w:tc>
        <w:tc>
          <w:tcPr>
            <w:tcW w:w="5149" w:type="dxa"/>
          </w:tcPr>
          <w:p w14:paraId="747948E3"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Gazebo tent for SHG members</w:t>
            </w:r>
          </w:p>
        </w:tc>
        <w:tc>
          <w:tcPr>
            <w:tcW w:w="4182" w:type="dxa"/>
          </w:tcPr>
          <w:p w14:paraId="6BEE25FF"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To be provided to the SHGs for the sale of products</w:t>
            </w:r>
          </w:p>
        </w:tc>
        <w:tc>
          <w:tcPr>
            <w:tcW w:w="1899" w:type="dxa"/>
          </w:tcPr>
          <w:p w14:paraId="2A349974" w14:textId="77777777" w:rsidR="007C04E9" w:rsidRDefault="007C04E9" w:rsidP="007C04E9">
            <w:pPr>
              <w:spacing w:line="276" w:lineRule="auto"/>
              <w:jc w:val="both"/>
              <w:rPr>
                <w:rFonts w:ascii="Times New Roman" w:hAnsi="Times New Roman" w:cs="Times New Roman"/>
                <w:sz w:val="24"/>
                <w:szCs w:val="24"/>
              </w:rPr>
            </w:pPr>
            <w:r>
              <w:rPr>
                <w:rFonts w:ascii="Times New Roman" w:hAnsi="Times New Roman" w:cs="Times New Roman"/>
                <w:sz w:val="24"/>
                <w:szCs w:val="24"/>
              </w:rPr>
              <w:t>SHG members</w:t>
            </w:r>
          </w:p>
        </w:tc>
        <w:tc>
          <w:tcPr>
            <w:tcW w:w="2291" w:type="dxa"/>
          </w:tcPr>
          <w:p w14:paraId="3EEFCDAF" w14:textId="77777777" w:rsidR="007C04E9" w:rsidRDefault="007C04E9" w:rsidP="007C04E9">
            <w:pPr>
              <w:spacing w:line="276" w:lineRule="auto"/>
              <w:jc w:val="both"/>
              <w:rPr>
                <w:rFonts w:ascii="Times New Roman" w:hAnsi="Times New Roman" w:cs="Times New Roman"/>
                <w:sz w:val="24"/>
                <w:szCs w:val="24"/>
              </w:rPr>
            </w:pPr>
            <w:r w:rsidRPr="000A43DE">
              <w:rPr>
                <w:rFonts w:ascii="Times New Roman" w:hAnsi="Times New Roman" w:cs="Times New Roman"/>
                <w:sz w:val="24"/>
                <w:szCs w:val="24"/>
              </w:rPr>
              <w:t>Maintenance</w:t>
            </w:r>
          </w:p>
        </w:tc>
      </w:tr>
      <w:tr w:rsidR="007C04E9" w14:paraId="4EE819E1" w14:textId="77777777" w:rsidTr="00D47A75">
        <w:trPr>
          <w:trHeight w:val="23"/>
        </w:trPr>
        <w:tc>
          <w:tcPr>
            <w:tcW w:w="653" w:type="dxa"/>
          </w:tcPr>
          <w:p w14:paraId="2B93BDC3" w14:textId="77777777" w:rsidR="007C04E9" w:rsidRDefault="007C04E9" w:rsidP="007C04E9">
            <w:pPr>
              <w:spacing w:line="276" w:lineRule="auto"/>
              <w:jc w:val="both"/>
            </w:pPr>
          </w:p>
        </w:tc>
        <w:tc>
          <w:tcPr>
            <w:tcW w:w="5149" w:type="dxa"/>
          </w:tcPr>
          <w:p w14:paraId="5DE39F94" w14:textId="77777777" w:rsidR="007C04E9" w:rsidRDefault="007C04E9" w:rsidP="007C04E9">
            <w:pPr>
              <w:spacing w:line="276" w:lineRule="auto"/>
              <w:jc w:val="both"/>
              <w:rPr>
                <w:rFonts w:ascii="Times New Roman" w:hAnsi="Times New Roman" w:cs="Times New Roman"/>
                <w:sz w:val="24"/>
                <w:szCs w:val="24"/>
              </w:rPr>
            </w:pPr>
          </w:p>
        </w:tc>
        <w:tc>
          <w:tcPr>
            <w:tcW w:w="4182" w:type="dxa"/>
          </w:tcPr>
          <w:p w14:paraId="006DE462" w14:textId="77777777" w:rsidR="007C04E9" w:rsidRDefault="007C04E9" w:rsidP="007C04E9">
            <w:pPr>
              <w:spacing w:line="276" w:lineRule="auto"/>
              <w:jc w:val="both"/>
              <w:rPr>
                <w:rFonts w:ascii="Times New Roman" w:hAnsi="Times New Roman" w:cs="Times New Roman"/>
                <w:sz w:val="24"/>
                <w:szCs w:val="24"/>
              </w:rPr>
            </w:pPr>
          </w:p>
        </w:tc>
        <w:tc>
          <w:tcPr>
            <w:tcW w:w="1899" w:type="dxa"/>
          </w:tcPr>
          <w:p w14:paraId="12DF417F" w14:textId="77777777" w:rsidR="007C04E9" w:rsidRDefault="007C04E9" w:rsidP="007C04E9">
            <w:pPr>
              <w:spacing w:line="276" w:lineRule="auto"/>
              <w:jc w:val="both"/>
              <w:rPr>
                <w:rFonts w:ascii="Times New Roman" w:hAnsi="Times New Roman" w:cs="Times New Roman"/>
                <w:sz w:val="24"/>
                <w:szCs w:val="24"/>
              </w:rPr>
            </w:pPr>
          </w:p>
        </w:tc>
        <w:tc>
          <w:tcPr>
            <w:tcW w:w="2291" w:type="dxa"/>
          </w:tcPr>
          <w:p w14:paraId="19E059F7" w14:textId="77777777" w:rsidR="007C04E9" w:rsidRDefault="007C04E9" w:rsidP="007C04E9">
            <w:pPr>
              <w:spacing w:line="276" w:lineRule="auto"/>
              <w:jc w:val="both"/>
              <w:rPr>
                <w:rFonts w:ascii="Times New Roman" w:hAnsi="Times New Roman" w:cs="Times New Roman"/>
                <w:sz w:val="24"/>
                <w:szCs w:val="24"/>
              </w:rPr>
            </w:pPr>
          </w:p>
        </w:tc>
      </w:tr>
    </w:tbl>
    <w:p w14:paraId="097BFEC4" w14:textId="77777777" w:rsidR="00C02E0F" w:rsidRPr="00C02E0F" w:rsidRDefault="00C02E0F" w:rsidP="00C02E0F"/>
    <w:p w14:paraId="0B7D8E8C" w14:textId="77777777" w:rsidR="00182C5C" w:rsidRPr="00D07931" w:rsidRDefault="00182C5C" w:rsidP="00424EB6">
      <w:pPr>
        <w:pStyle w:val="ListParagraph"/>
        <w:numPr>
          <w:ilvl w:val="0"/>
          <w:numId w:val="16"/>
        </w:numPr>
        <w:spacing w:before="240" w:line="360" w:lineRule="auto"/>
        <w:jc w:val="both"/>
        <w:rPr>
          <w:rFonts w:ascii="Times New Roman" w:hAnsi="Times New Roman" w:cs="Times New Roman"/>
          <w:sz w:val="24"/>
          <w:szCs w:val="24"/>
        </w:rPr>
      </w:pPr>
      <w:r w:rsidRPr="00D07931">
        <w:rPr>
          <w:rFonts w:ascii="Times New Roman" w:hAnsi="Times New Roman" w:cs="Times New Roman"/>
          <w:sz w:val="24"/>
          <w:szCs w:val="24"/>
        </w:rPr>
        <w:lastRenderedPageBreak/>
        <w:t xml:space="preserve">Detailed estimation plan will be prepared by BMC Subcommittee with inputs from PMU/DMU/FTU and concerned departments if required. </w:t>
      </w:r>
    </w:p>
    <w:p w14:paraId="6AD24AB4" w14:textId="77777777" w:rsidR="00182C5C" w:rsidRPr="00D07931" w:rsidRDefault="000B4D8C" w:rsidP="00424EB6">
      <w:pPr>
        <w:pStyle w:val="ListParagraph"/>
        <w:numPr>
          <w:ilvl w:val="0"/>
          <w:numId w:val="16"/>
        </w:numPr>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Community</w:t>
      </w:r>
      <w:r w:rsidR="00182C5C" w:rsidRPr="00D07931">
        <w:rPr>
          <w:rFonts w:ascii="Times New Roman" w:hAnsi="Times New Roman" w:cs="Times New Roman"/>
          <w:sz w:val="24"/>
          <w:szCs w:val="24"/>
        </w:rPr>
        <w:t xml:space="preserve"> will be expected to contribute to activity costs in the form of labour, materials and cash.</w:t>
      </w:r>
    </w:p>
    <w:p w14:paraId="2088BDEC" w14:textId="77777777" w:rsidR="00182C5C" w:rsidRPr="00D07931" w:rsidRDefault="00182C5C" w:rsidP="00424EB6">
      <w:pPr>
        <w:pStyle w:val="ListParagraph"/>
        <w:numPr>
          <w:ilvl w:val="0"/>
          <w:numId w:val="16"/>
        </w:numPr>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The BMC Subcommittee will be responsible for monthly monitoring and quality control of the work to be executed and the maintenance and management of the community assets created.</w:t>
      </w:r>
    </w:p>
    <w:p w14:paraId="38EADB2E" w14:textId="77777777" w:rsidR="00182C5C" w:rsidRPr="00D07931" w:rsidRDefault="00182C5C" w:rsidP="00424EB6">
      <w:pPr>
        <w:pStyle w:val="ListParagraph"/>
        <w:numPr>
          <w:ilvl w:val="0"/>
          <w:numId w:val="16"/>
        </w:numPr>
        <w:spacing w:line="360" w:lineRule="auto"/>
        <w:jc w:val="both"/>
        <w:rPr>
          <w:rFonts w:ascii="Times New Roman" w:hAnsi="Times New Roman" w:cs="Times New Roman"/>
          <w:b/>
          <w:bCs/>
          <w:sz w:val="24"/>
          <w:szCs w:val="24"/>
        </w:rPr>
      </w:pPr>
      <w:r w:rsidRPr="00D07931">
        <w:rPr>
          <w:rFonts w:ascii="Times New Roman" w:hAnsi="Times New Roman" w:cs="Times New Roman"/>
          <w:sz w:val="24"/>
          <w:szCs w:val="24"/>
        </w:rPr>
        <w:t>Guidelines will be developed by the PMC for the performance, maintenance and management of community assets.</w:t>
      </w:r>
    </w:p>
    <w:p w14:paraId="24E74263" w14:textId="77777777" w:rsidR="002A3000" w:rsidRPr="00D07931" w:rsidRDefault="002A3000" w:rsidP="00182C5C">
      <w:pPr>
        <w:spacing w:line="360" w:lineRule="auto"/>
        <w:jc w:val="both"/>
        <w:rPr>
          <w:rFonts w:ascii="Times New Roman" w:hAnsi="Times New Roman" w:cs="Times New Roman"/>
          <w:b/>
          <w:bCs/>
          <w:sz w:val="24"/>
          <w:szCs w:val="24"/>
        </w:rPr>
      </w:pPr>
    </w:p>
    <w:p w14:paraId="6741AE9B" w14:textId="77777777" w:rsidR="00333125" w:rsidRPr="00D07931" w:rsidRDefault="00333125" w:rsidP="00182C5C">
      <w:pPr>
        <w:spacing w:line="360" w:lineRule="auto"/>
        <w:jc w:val="both"/>
        <w:rPr>
          <w:rFonts w:ascii="Times New Roman" w:hAnsi="Times New Roman" w:cs="Times New Roman"/>
          <w:b/>
          <w:bCs/>
          <w:sz w:val="24"/>
          <w:szCs w:val="24"/>
        </w:rPr>
      </w:pPr>
    </w:p>
    <w:p w14:paraId="56EA9F2A" w14:textId="71BA7870" w:rsidR="00182C5C" w:rsidRDefault="00182C5C" w:rsidP="009831EB">
      <w:pPr>
        <w:pStyle w:val="Heading2"/>
        <w:spacing w:line="480" w:lineRule="auto"/>
        <w:rPr>
          <w:b/>
          <w:bCs/>
          <w:color w:val="auto"/>
        </w:rPr>
      </w:pPr>
      <w:bookmarkStart w:id="105" w:name="_Toc148367385"/>
      <w:r w:rsidRPr="00D07931">
        <w:rPr>
          <w:b/>
          <w:bCs/>
          <w:color w:val="auto"/>
        </w:rPr>
        <w:t>9.1.1</w:t>
      </w:r>
      <w:r w:rsidR="00333125" w:rsidRPr="00D07931">
        <w:rPr>
          <w:b/>
          <w:bCs/>
          <w:color w:val="auto"/>
        </w:rPr>
        <w:t xml:space="preserve"> </w:t>
      </w:r>
      <w:r w:rsidRPr="00D07931">
        <w:rPr>
          <w:b/>
          <w:bCs/>
          <w:color w:val="auto"/>
        </w:rPr>
        <w:t xml:space="preserve">Physical &amp; Financial details of </w:t>
      </w:r>
      <w:bookmarkEnd w:id="105"/>
      <w:r w:rsidR="00785814">
        <w:rPr>
          <w:b/>
          <w:bCs/>
          <w:color w:val="auto"/>
        </w:rPr>
        <w:t>SatoYama Activities</w:t>
      </w:r>
    </w:p>
    <w:tbl>
      <w:tblPr>
        <w:tblW w:w="5250" w:type="pct"/>
        <w:tblInd w:w="-601" w:type="dxa"/>
        <w:tblLayout w:type="fixed"/>
        <w:tblLook w:val="04A0" w:firstRow="1" w:lastRow="0" w:firstColumn="1" w:lastColumn="0" w:noHBand="0" w:noVBand="1"/>
      </w:tblPr>
      <w:tblGrid>
        <w:gridCol w:w="993"/>
        <w:gridCol w:w="2473"/>
        <w:gridCol w:w="1071"/>
        <w:gridCol w:w="777"/>
        <w:gridCol w:w="1244"/>
        <w:gridCol w:w="289"/>
        <w:gridCol w:w="383"/>
        <w:gridCol w:w="2095"/>
        <w:gridCol w:w="666"/>
        <w:gridCol w:w="74"/>
        <w:gridCol w:w="2029"/>
        <w:gridCol w:w="1204"/>
        <w:gridCol w:w="1585"/>
      </w:tblGrid>
      <w:tr w:rsidR="00AF0399" w14:paraId="245AB6B6" w14:textId="77777777" w:rsidTr="00D47A75">
        <w:trPr>
          <w:trHeight w:val="1129"/>
        </w:trPr>
        <w:tc>
          <w:tcPr>
            <w:tcW w:w="993" w:type="dxa"/>
            <w:vMerge w:val="restart"/>
            <w:tcBorders>
              <w:top w:val="single" w:sz="8" w:space="0" w:color="000000"/>
              <w:left w:val="single" w:sz="8" w:space="0" w:color="000000"/>
              <w:right w:val="single" w:sz="4" w:space="0" w:color="000000"/>
            </w:tcBorders>
            <w:shd w:val="clear" w:color="auto" w:fill="FFC000"/>
            <w:vAlign w:val="center"/>
          </w:tcPr>
          <w:p w14:paraId="68222C05"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S.N.</w:t>
            </w:r>
          </w:p>
        </w:tc>
        <w:tc>
          <w:tcPr>
            <w:tcW w:w="2473" w:type="dxa"/>
            <w:vMerge w:val="restart"/>
            <w:tcBorders>
              <w:top w:val="single" w:sz="8" w:space="0" w:color="000000"/>
              <w:left w:val="single" w:sz="4" w:space="0" w:color="000000"/>
              <w:bottom w:val="single" w:sz="4" w:space="0" w:color="000000"/>
              <w:right w:val="single" w:sz="4" w:space="0" w:color="000000"/>
            </w:tcBorders>
            <w:shd w:val="clear" w:color="auto" w:fill="FFC000"/>
            <w:vAlign w:val="center"/>
          </w:tcPr>
          <w:p w14:paraId="01FF9CA1"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Proposed activities</w:t>
            </w:r>
          </w:p>
        </w:tc>
        <w:tc>
          <w:tcPr>
            <w:tcW w:w="1071" w:type="dxa"/>
            <w:vMerge w:val="restart"/>
            <w:tcBorders>
              <w:top w:val="single" w:sz="8" w:space="0" w:color="000000"/>
              <w:left w:val="single" w:sz="4" w:space="0" w:color="000000"/>
              <w:bottom w:val="single" w:sz="4" w:space="0" w:color="000000"/>
              <w:right w:val="single" w:sz="4" w:space="0" w:color="000000"/>
            </w:tcBorders>
            <w:shd w:val="clear" w:color="auto" w:fill="FFC000"/>
            <w:vAlign w:val="center"/>
          </w:tcPr>
          <w:p w14:paraId="462873AD"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 Cost</w:t>
            </w:r>
          </w:p>
        </w:tc>
        <w:tc>
          <w:tcPr>
            <w:tcW w:w="777" w:type="dxa"/>
            <w:tcBorders>
              <w:top w:val="single" w:sz="8" w:space="0" w:color="000000"/>
              <w:bottom w:val="single" w:sz="4" w:space="0" w:color="000000"/>
            </w:tcBorders>
            <w:shd w:val="clear" w:color="auto" w:fill="FFC000"/>
          </w:tcPr>
          <w:p w14:paraId="18EA8D9E" w14:textId="77777777" w:rsidR="00AF0399" w:rsidRDefault="00AF0399" w:rsidP="00D47A75">
            <w:pPr>
              <w:widowControl w:val="0"/>
              <w:snapToGrid w:val="0"/>
              <w:spacing w:after="0" w:line="240" w:lineRule="auto"/>
              <w:jc w:val="center"/>
              <w:rPr>
                <w:rFonts w:ascii="Times New Roman" w:eastAsia="Times New Roman" w:hAnsi="Times New Roman" w:cs="Times New Roman"/>
                <w:b/>
                <w:bCs/>
                <w:sz w:val="24"/>
                <w:szCs w:val="24"/>
              </w:rPr>
            </w:pPr>
          </w:p>
        </w:tc>
        <w:tc>
          <w:tcPr>
            <w:tcW w:w="1533" w:type="dxa"/>
            <w:gridSpan w:val="2"/>
            <w:tcBorders>
              <w:top w:val="single" w:sz="8" w:space="0" w:color="000000"/>
              <w:bottom w:val="single" w:sz="4" w:space="0" w:color="000000"/>
              <w:right w:val="single" w:sz="4" w:space="0" w:color="000000"/>
            </w:tcBorders>
            <w:shd w:val="clear" w:color="auto" w:fill="FFC000"/>
          </w:tcPr>
          <w:p w14:paraId="7947A1BD" w14:textId="77777777" w:rsidR="00AF0399" w:rsidRDefault="00AF0399" w:rsidP="00D47A75">
            <w:pPr>
              <w:widowControl w:val="0"/>
              <w:snapToGrid w:val="0"/>
              <w:spacing w:after="0" w:line="360" w:lineRule="auto"/>
              <w:jc w:val="center"/>
              <w:rPr>
                <w:rFonts w:ascii="Times New Roman" w:eastAsia="Times New Roman" w:hAnsi="Times New Roman" w:cs="Times New Roman"/>
                <w:b/>
                <w:bCs/>
                <w:sz w:val="24"/>
                <w:szCs w:val="24"/>
              </w:rPr>
            </w:pPr>
          </w:p>
          <w:p w14:paraId="4C14CA78" w14:textId="77777777" w:rsidR="00AF0399" w:rsidRDefault="00AF0399" w:rsidP="00D47A75">
            <w:pPr>
              <w:widowControl w:val="0"/>
              <w:spacing w:after="0" w:line="360" w:lineRule="auto"/>
              <w:jc w:val="center"/>
            </w:pPr>
            <w:r>
              <w:rPr>
                <w:rFonts w:ascii="Times New Roman" w:eastAsia="Times New Roman" w:hAnsi="Times New Roman" w:cs="Times New Roman"/>
                <w:b/>
                <w:bCs/>
                <w:sz w:val="24"/>
                <w:szCs w:val="24"/>
              </w:rPr>
              <w:t>2023-24</w:t>
            </w:r>
          </w:p>
        </w:tc>
        <w:tc>
          <w:tcPr>
            <w:tcW w:w="2478" w:type="dxa"/>
            <w:gridSpan w:val="2"/>
            <w:tcBorders>
              <w:top w:val="single" w:sz="4" w:space="0" w:color="000000"/>
              <w:left w:val="single" w:sz="4" w:space="0" w:color="000000"/>
              <w:bottom w:val="single" w:sz="4" w:space="0" w:color="000000"/>
              <w:right w:val="single" w:sz="4" w:space="0" w:color="000000"/>
            </w:tcBorders>
            <w:shd w:val="clear" w:color="auto" w:fill="FFC000"/>
            <w:vAlign w:val="center"/>
          </w:tcPr>
          <w:p w14:paraId="54A82C58" w14:textId="77777777" w:rsidR="00AF0399" w:rsidRDefault="00AF0399" w:rsidP="00D47A75">
            <w:pPr>
              <w:widowControl w:val="0"/>
              <w:spacing w:after="0" w:line="240" w:lineRule="auto"/>
              <w:jc w:val="center"/>
            </w:pPr>
            <w:r>
              <w:rPr>
                <w:rFonts w:ascii="Times New Roman" w:eastAsia="Times New Roman" w:hAnsi="Times New Roman" w:cs="Times New Roman"/>
                <w:b/>
                <w:bCs/>
                <w:sz w:val="24"/>
                <w:szCs w:val="24"/>
              </w:rPr>
              <w:t>2024-25</w:t>
            </w:r>
          </w:p>
        </w:tc>
        <w:tc>
          <w:tcPr>
            <w:tcW w:w="2769" w:type="dxa"/>
            <w:gridSpan w:val="3"/>
            <w:tcBorders>
              <w:top w:val="single" w:sz="8" w:space="0" w:color="000000"/>
              <w:bottom w:val="single" w:sz="4" w:space="0" w:color="000000"/>
              <w:right w:val="single" w:sz="4" w:space="0" w:color="000000"/>
            </w:tcBorders>
            <w:shd w:val="clear" w:color="auto" w:fill="FFC000"/>
            <w:vAlign w:val="center"/>
          </w:tcPr>
          <w:p w14:paraId="52BA0223" w14:textId="77777777" w:rsidR="00AF0399" w:rsidRDefault="00AF0399" w:rsidP="00D47A75">
            <w:pPr>
              <w:widowControl w:val="0"/>
              <w:spacing w:after="0" w:line="240" w:lineRule="auto"/>
              <w:jc w:val="center"/>
            </w:pPr>
            <w:r>
              <w:rPr>
                <w:rFonts w:ascii="Times New Roman" w:eastAsia="Times New Roman" w:hAnsi="Times New Roman" w:cs="Times New Roman"/>
                <w:b/>
                <w:bCs/>
                <w:sz w:val="24"/>
                <w:szCs w:val="24"/>
              </w:rPr>
              <w:t>2025-26</w:t>
            </w:r>
          </w:p>
        </w:tc>
        <w:tc>
          <w:tcPr>
            <w:tcW w:w="1204" w:type="dxa"/>
            <w:vMerge w:val="restart"/>
            <w:tcBorders>
              <w:top w:val="single" w:sz="8" w:space="0" w:color="000000"/>
              <w:left w:val="single" w:sz="4" w:space="0" w:color="000000"/>
              <w:bottom w:val="single" w:sz="4" w:space="0" w:color="000000"/>
              <w:right w:val="single" w:sz="4" w:space="0" w:color="000000"/>
            </w:tcBorders>
            <w:shd w:val="clear" w:color="auto" w:fill="FFC000"/>
            <w:vAlign w:val="center"/>
          </w:tcPr>
          <w:p w14:paraId="44F0CE35" w14:textId="77777777" w:rsidR="00AF0399" w:rsidRDefault="00AF0399" w:rsidP="00D47A75">
            <w:pPr>
              <w:widowControl w:val="0"/>
              <w:spacing w:after="0" w:line="240" w:lineRule="auto"/>
              <w:jc w:val="center"/>
            </w:pPr>
            <w:r>
              <w:rPr>
                <w:rFonts w:ascii="Times New Roman" w:eastAsia="Times New Roman" w:hAnsi="Times New Roman" w:cs="Times New Roman"/>
                <w:b/>
                <w:bCs/>
                <w:sz w:val="24"/>
                <w:szCs w:val="24"/>
              </w:rPr>
              <w:t>Total unit</w:t>
            </w:r>
          </w:p>
        </w:tc>
        <w:tc>
          <w:tcPr>
            <w:tcW w:w="1585"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tcPr>
          <w:p w14:paraId="6523AAC2"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 est. cost</w:t>
            </w:r>
          </w:p>
        </w:tc>
      </w:tr>
      <w:tr w:rsidR="00AF0399" w14:paraId="6D120C93" w14:textId="77777777" w:rsidTr="00D47A75">
        <w:trPr>
          <w:trHeight w:val="1129"/>
        </w:trPr>
        <w:tc>
          <w:tcPr>
            <w:tcW w:w="993" w:type="dxa"/>
            <w:vMerge/>
            <w:tcBorders>
              <w:top w:val="single" w:sz="8" w:space="0" w:color="000000"/>
              <w:left w:val="single" w:sz="8" w:space="0" w:color="000000"/>
              <w:right w:val="single" w:sz="4" w:space="0" w:color="000000"/>
            </w:tcBorders>
            <w:shd w:val="clear" w:color="auto" w:fill="FFC000"/>
            <w:vAlign w:val="center"/>
          </w:tcPr>
          <w:p w14:paraId="47201C9D" w14:textId="77777777" w:rsidR="00AF0399" w:rsidRDefault="00AF0399" w:rsidP="00D47A75">
            <w:pPr>
              <w:widowControl w:val="0"/>
              <w:snapToGrid w:val="0"/>
              <w:spacing w:after="0" w:line="240" w:lineRule="auto"/>
              <w:jc w:val="center"/>
              <w:rPr>
                <w:rFonts w:ascii="Times New Roman" w:eastAsia="Times New Roman" w:hAnsi="Times New Roman" w:cs="Times New Roman"/>
                <w:b/>
                <w:bCs/>
                <w:sz w:val="24"/>
                <w:szCs w:val="24"/>
              </w:rPr>
            </w:pPr>
          </w:p>
        </w:tc>
        <w:tc>
          <w:tcPr>
            <w:tcW w:w="2473" w:type="dxa"/>
            <w:vMerge/>
            <w:tcBorders>
              <w:top w:val="single" w:sz="8" w:space="0" w:color="000000"/>
              <w:left w:val="single" w:sz="4" w:space="0" w:color="000000"/>
              <w:bottom w:val="single" w:sz="4" w:space="0" w:color="000000"/>
              <w:right w:val="single" w:sz="4" w:space="0" w:color="000000"/>
            </w:tcBorders>
            <w:shd w:val="clear" w:color="auto" w:fill="FFC000"/>
            <w:vAlign w:val="center"/>
          </w:tcPr>
          <w:p w14:paraId="35F68B3A" w14:textId="77777777" w:rsidR="00AF0399" w:rsidRDefault="00AF0399" w:rsidP="00D47A75">
            <w:pPr>
              <w:widowControl w:val="0"/>
              <w:snapToGrid w:val="0"/>
              <w:spacing w:after="0" w:line="240" w:lineRule="auto"/>
              <w:jc w:val="center"/>
              <w:rPr>
                <w:rFonts w:ascii="Times New Roman" w:eastAsia="Times New Roman" w:hAnsi="Times New Roman" w:cs="Times New Roman"/>
                <w:b/>
                <w:bCs/>
                <w:sz w:val="24"/>
                <w:szCs w:val="24"/>
              </w:rPr>
            </w:pPr>
          </w:p>
        </w:tc>
        <w:tc>
          <w:tcPr>
            <w:tcW w:w="1071" w:type="dxa"/>
            <w:vMerge/>
            <w:tcBorders>
              <w:top w:val="single" w:sz="8" w:space="0" w:color="000000"/>
              <w:left w:val="single" w:sz="4" w:space="0" w:color="000000"/>
              <w:bottom w:val="single" w:sz="4" w:space="0" w:color="000000"/>
              <w:right w:val="single" w:sz="4" w:space="0" w:color="000000"/>
            </w:tcBorders>
            <w:shd w:val="clear" w:color="auto" w:fill="FFC000"/>
            <w:vAlign w:val="center"/>
          </w:tcPr>
          <w:p w14:paraId="4E4801E4" w14:textId="77777777" w:rsidR="00AF0399" w:rsidRDefault="00AF0399" w:rsidP="00D47A75">
            <w:pPr>
              <w:widowControl w:val="0"/>
              <w:snapToGrid w:val="0"/>
              <w:spacing w:after="0" w:line="240" w:lineRule="auto"/>
              <w:jc w:val="center"/>
              <w:rPr>
                <w:rFonts w:ascii="Times New Roman" w:eastAsia="Times New Roman" w:hAnsi="Times New Roman" w:cs="Times New Roman"/>
                <w:b/>
                <w:bCs/>
                <w:sz w:val="24"/>
                <w:szCs w:val="24"/>
              </w:rPr>
            </w:pPr>
          </w:p>
        </w:tc>
        <w:tc>
          <w:tcPr>
            <w:tcW w:w="777" w:type="dxa"/>
            <w:tcBorders>
              <w:top w:val="single" w:sz="4" w:space="0" w:color="000000"/>
              <w:bottom w:val="single" w:sz="4" w:space="0" w:color="000000"/>
              <w:right w:val="single" w:sz="4" w:space="0" w:color="000000"/>
            </w:tcBorders>
            <w:shd w:val="clear" w:color="auto" w:fill="FFC000"/>
            <w:vAlign w:val="center"/>
          </w:tcPr>
          <w:p w14:paraId="3B7D6F28" w14:textId="77777777" w:rsidR="00AF0399" w:rsidRDefault="00AF0399" w:rsidP="00D47A75">
            <w:pPr>
              <w:widowControl w:val="0"/>
              <w:spacing w:after="0" w:line="240" w:lineRule="auto"/>
              <w:jc w:val="center"/>
            </w:pPr>
            <w:r>
              <w:rPr>
                <w:rFonts w:ascii="Times New Roman" w:eastAsia="Times New Roman" w:hAnsi="Times New Roman" w:cs="Times New Roman"/>
                <w:b/>
                <w:bCs/>
                <w:sz w:val="24"/>
                <w:szCs w:val="24"/>
              </w:rPr>
              <w:t>Unit</w:t>
            </w:r>
          </w:p>
        </w:tc>
        <w:tc>
          <w:tcPr>
            <w:tcW w:w="124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61E1783"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cost Rs)</w:t>
            </w:r>
          </w:p>
        </w:tc>
        <w:tc>
          <w:tcPr>
            <w:tcW w:w="672" w:type="dxa"/>
            <w:gridSpan w:val="2"/>
            <w:tcBorders>
              <w:left w:val="single" w:sz="4" w:space="0" w:color="000000"/>
              <w:bottom w:val="single" w:sz="4" w:space="0" w:color="000000"/>
              <w:right w:val="single" w:sz="4" w:space="0" w:color="000000"/>
            </w:tcBorders>
            <w:shd w:val="clear" w:color="auto" w:fill="FFC000"/>
            <w:vAlign w:val="center"/>
          </w:tcPr>
          <w:p w14:paraId="5B78EF74"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w:t>
            </w:r>
          </w:p>
        </w:tc>
        <w:tc>
          <w:tcPr>
            <w:tcW w:w="2095" w:type="dxa"/>
            <w:tcBorders>
              <w:bottom w:val="single" w:sz="4" w:space="0" w:color="000000"/>
              <w:right w:val="single" w:sz="4" w:space="0" w:color="000000"/>
            </w:tcBorders>
            <w:shd w:val="clear" w:color="auto" w:fill="FFC000"/>
            <w:vAlign w:val="center"/>
          </w:tcPr>
          <w:p w14:paraId="49872070"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cost Rs)</w:t>
            </w:r>
          </w:p>
        </w:tc>
        <w:tc>
          <w:tcPr>
            <w:tcW w:w="740" w:type="dxa"/>
            <w:gridSpan w:val="2"/>
            <w:tcBorders>
              <w:bottom w:val="single" w:sz="4" w:space="0" w:color="000000"/>
              <w:right w:val="single" w:sz="4" w:space="0" w:color="000000"/>
            </w:tcBorders>
            <w:shd w:val="clear" w:color="auto" w:fill="FFC000"/>
            <w:vAlign w:val="center"/>
          </w:tcPr>
          <w:p w14:paraId="5FF446B9"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w:t>
            </w:r>
          </w:p>
        </w:tc>
        <w:tc>
          <w:tcPr>
            <w:tcW w:w="2029" w:type="dxa"/>
            <w:tcBorders>
              <w:bottom w:val="single" w:sz="4" w:space="0" w:color="000000"/>
              <w:right w:val="single" w:sz="4" w:space="0" w:color="000000"/>
            </w:tcBorders>
            <w:shd w:val="clear" w:color="auto" w:fill="FFC000"/>
            <w:vAlign w:val="center"/>
          </w:tcPr>
          <w:p w14:paraId="3949FF79"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cost Rs)</w:t>
            </w:r>
          </w:p>
        </w:tc>
        <w:tc>
          <w:tcPr>
            <w:tcW w:w="1204" w:type="dxa"/>
            <w:vMerge/>
            <w:tcBorders>
              <w:top w:val="single" w:sz="8" w:space="0" w:color="000000"/>
              <w:left w:val="single" w:sz="4" w:space="0" w:color="000000"/>
              <w:bottom w:val="single" w:sz="4" w:space="0" w:color="000000"/>
              <w:right w:val="single" w:sz="4" w:space="0" w:color="000000"/>
            </w:tcBorders>
            <w:shd w:val="clear" w:color="auto" w:fill="FFC000"/>
            <w:vAlign w:val="center"/>
          </w:tcPr>
          <w:p w14:paraId="66DA9DBF" w14:textId="77777777" w:rsidR="00AF0399" w:rsidRDefault="00AF0399" w:rsidP="00D47A75">
            <w:pPr>
              <w:widowControl w:val="0"/>
              <w:snapToGrid w:val="0"/>
              <w:spacing w:after="0" w:line="240" w:lineRule="auto"/>
              <w:jc w:val="center"/>
              <w:rPr>
                <w:rFonts w:ascii="Times New Roman" w:eastAsia="Times New Roman" w:hAnsi="Times New Roman" w:cs="Times New Roman"/>
                <w:b/>
                <w:bCs/>
                <w:sz w:val="24"/>
                <w:szCs w:val="24"/>
              </w:rPr>
            </w:pPr>
          </w:p>
        </w:tc>
        <w:tc>
          <w:tcPr>
            <w:tcW w:w="1585" w:type="dxa"/>
            <w:vMerge/>
            <w:tcBorders>
              <w:top w:val="single" w:sz="8" w:space="0" w:color="000000"/>
              <w:left w:val="single" w:sz="4" w:space="0" w:color="000000"/>
              <w:bottom w:val="single" w:sz="4" w:space="0" w:color="000000"/>
              <w:right w:val="single" w:sz="8" w:space="0" w:color="000000"/>
            </w:tcBorders>
            <w:shd w:val="clear" w:color="auto" w:fill="FFC000"/>
            <w:vAlign w:val="center"/>
          </w:tcPr>
          <w:p w14:paraId="6BE28B97" w14:textId="77777777" w:rsidR="00AF0399" w:rsidRDefault="00AF0399" w:rsidP="00D47A75">
            <w:pPr>
              <w:widowControl w:val="0"/>
              <w:snapToGrid w:val="0"/>
              <w:spacing w:after="0" w:line="240" w:lineRule="auto"/>
              <w:jc w:val="center"/>
              <w:rPr>
                <w:rFonts w:ascii="Times New Roman" w:eastAsia="Times New Roman" w:hAnsi="Times New Roman" w:cs="Times New Roman"/>
                <w:b/>
                <w:bCs/>
                <w:sz w:val="24"/>
                <w:szCs w:val="24"/>
              </w:rPr>
            </w:pPr>
          </w:p>
        </w:tc>
      </w:tr>
      <w:tr w:rsidR="00AF0399" w14:paraId="7B8FCA4C" w14:textId="77777777" w:rsidTr="00D47A75">
        <w:trPr>
          <w:trHeight w:val="913"/>
        </w:trPr>
        <w:tc>
          <w:tcPr>
            <w:tcW w:w="993" w:type="dxa"/>
            <w:tcBorders>
              <w:left w:val="single" w:sz="4" w:space="0" w:color="000000"/>
              <w:bottom w:val="single" w:sz="4" w:space="0" w:color="000000"/>
              <w:right w:val="single" w:sz="4" w:space="0" w:color="000000"/>
            </w:tcBorders>
            <w:vAlign w:val="center"/>
          </w:tcPr>
          <w:p w14:paraId="687952D2"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w:t>
            </w:r>
          </w:p>
        </w:tc>
        <w:tc>
          <w:tcPr>
            <w:tcW w:w="2473" w:type="dxa"/>
            <w:tcBorders>
              <w:bottom w:val="single" w:sz="4" w:space="0" w:color="000000"/>
              <w:right w:val="single" w:sz="4" w:space="0" w:color="000000"/>
            </w:tcBorders>
            <w:vAlign w:val="center"/>
          </w:tcPr>
          <w:p w14:paraId="116B2007" w14:textId="77777777" w:rsidR="00AF0399" w:rsidRDefault="00AF0399" w:rsidP="00D47A75">
            <w:pPr>
              <w:widowControl w:val="0"/>
              <w:spacing w:after="0" w:line="240" w:lineRule="auto"/>
              <w:rPr>
                <w:rFonts w:ascii="Times New Roman" w:eastAsia="Times New Roman" w:hAnsi="Times New Roman" w:cs="Times New Roman"/>
                <w:sz w:val="24"/>
                <w:szCs w:val="24"/>
              </w:rPr>
            </w:pPr>
            <w:r w:rsidRPr="005A0203">
              <w:rPr>
                <w:rFonts w:ascii="Times New Roman" w:eastAsia="Times New Roman" w:hAnsi="Times New Roman" w:cs="Times New Roman"/>
                <w:kern w:val="0"/>
                <w:lang w:val="en-US"/>
              </w:rPr>
              <w:t>Irrigation canal construction and Repair/400mtr</w:t>
            </w:r>
          </w:p>
        </w:tc>
        <w:tc>
          <w:tcPr>
            <w:tcW w:w="1071" w:type="dxa"/>
            <w:tcBorders>
              <w:bottom w:val="single" w:sz="4" w:space="0" w:color="000000"/>
              <w:right w:val="single" w:sz="4" w:space="0" w:color="000000"/>
            </w:tcBorders>
            <w:vAlign w:val="center"/>
          </w:tcPr>
          <w:p w14:paraId="55B868EF"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sidRPr="005A0203">
              <w:rPr>
                <w:rFonts w:ascii="Times New Roman" w:eastAsia="Times New Roman" w:hAnsi="Times New Roman" w:cs="Times New Roman"/>
                <w:kern w:val="0"/>
                <w:lang w:val="en-US"/>
              </w:rPr>
              <w:t>750</w:t>
            </w:r>
            <w:r>
              <w:rPr>
                <w:rFonts w:ascii="Times New Roman" w:eastAsia="Times New Roman" w:hAnsi="Times New Roman" w:cs="Times New Roman"/>
                <w:kern w:val="0"/>
                <w:lang w:val="en-US"/>
              </w:rPr>
              <w:t>/mtr</w:t>
            </w:r>
          </w:p>
        </w:tc>
        <w:tc>
          <w:tcPr>
            <w:tcW w:w="777" w:type="dxa"/>
            <w:tcBorders>
              <w:bottom w:val="single" w:sz="4" w:space="0" w:color="000000"/>
              <w:right w:val="single" w:sz="4" w:space="0" w:color="000000"/>
            </w:tcBorders>
          </w:tcPr>
          <w:p w14:paraId="1E9E821A"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p>
        </w:tc>
        <w:tc>
          <w:tcPr>
            <w:tcW w:w="1244" w:type="dxa"/>
            <w:tcBorders>
              <w:left w:val="single" w:sz="4" w:space="0" w:color="000000"/>
              <w:bottom w:val="single" w:sz="4" w:space="0" w:color="000000"/>
              <w:right w:val="single" w:sz="4" w:space="0" w:color="000000"/>
            </w:tcBorders>
          </w:tcPr>
          <w:p w14:paraId="41F1DACA"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p>
        </w:tc>
        <w:tc>
          <w:tcPr>
            <w:tcW w:w="672" w:type="dxa"/>
            <w:gridSpan w:val="2"/>
            <w:tcBorders>
              <w:left w:val="single" w:sz="4" w:space="0" w:color="000000"/>
              <w:bottom w:val="single" w:sz="4" w:space="0" w:color="000000"/>
              <w:right w:val="single" w:sz="4" w:space="0" w:color="000000"/>
            </w:tcBorders>
            <w:vAlign w:val="center"/>
          </w:tcPr>
          <w:p w14:paraId="76634BD3"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p>
        </w:tc>
        <w:tc>
          <w:tcPr>
            <w:tcW w:w="2095" w:type="dxa"/>
            <w:tcBorders>
              <w:bottom w:val="single" w:sz="4" w:space="0" w:color="000000"/>
              <w:right w:val="single" w:sz="4" w:space="0" w:color="000000"/>
            </w:tcBorders>
            <w:vAlign w:val="center"/>
          </w:tcPr>
          <w:p w14:paraId="5A60D2B0"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p>
        </w:tc>
        <w:tc>
          <w:tcPr>
            <w:tcW w:w="666" w:type="dxa"/>
            <w:tcBorders>
              <w:bottom w:val="single" w:sz="4" w:space="0" w:color="000000"/>
              <w:right w:val="single" w:sz="4" w:space="0" w:color="000000"/>
            </w:tcBorders>
            <w:vAlign w:val="center"/>
          </w:tcPr>
          <w:p w14:paraId="4F7F9FA6"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sidRPr="005A0203">
              <w:rPr>
                <w:rFonts w:ascii="Times New Roman" w:eastAsia="Times New Roman" w:hAnsi="Times New Roman" w:cs="Times New Roman"/>
                <w:kern w:val="0"/>
                <w:lang w:val="en-US"/>
              </w:rPr>
              <w:t>400</w:t>
            </w:r>
            <w:r>
              <w:rPr>
                <w:rFonts w:ascii="Times New Roman" w:eastAsia="Times New Roman" w:hAnsi="Times New Roman" w:cs="Times New Roman"/>
                <w:kern w:val="0"/>
                <w:lang w:val="en-US"/>
              </w:rPr>
              <w:t>mtr</w:t>
            </w:r>
          </w:p>
        </w:tc>
        <w:tc>
          <w:tcPr>
            <w:tcW w:w="2103" w:type="dxa"/>
            <w:gridSpan w:val="2"/>
            <w:tcBorders>
              <w:bottom w:val="single" w:sz="4" w:space="0" w:color="000000"/>
              <w:right w:val="single" w:sz="4" w:space="0" w:color="000000"/>
            </w:tcBorders>
            <w:vAlign w:val="center"/>
          </w:tcPr>
          <w:p w14:paraId="6E1C8ADA"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sidRPr="005A0203">
              <w:rPr>
                <w:rFonts w:ascii="Times New Roman" w:eastAsia="Times New Roman" w:hAnsi="Times New Roman" w:cs="Times New Roman"/>
                <w:kern w:val="0"/>
                <w:lang w:val="en-US"/>
              </w:rPr>
              <w:t>3</w:t>
            </w:r>
            <w:r>
              <w:rPr>
                <w:rFonts w:ascii="Times New Roman" w:eastAsia="Times New Roman" w:hAnsi="Times New Roman" w:cs="Times New Roman"/>
                <w:kern w:val="0"/>
                <w:lang w:val="en-US"/>
              </w:rPr>
              <w:t>,</w:t>
            </w:r>
            <w:r w:rsidRPr="005A0203">
              <w:rPr>
                <w:rFonts w:ascii="Times New Roman" w:eastAsia="Times New Roman" w:hAnsi="Times New Roman" w:cs="Times New Roman"/>
                <w:kern w:val="0"/>
                <w:lang w:val="en-US"/>
              </w:rPr>
              <w:t>00,000</w:t>
            </w:r>
          </w:p>
        </w:tc>
        <w:tc>
          <w:tcPr>
            <w:tcW w:w="1204" w:type="dxa"/>
            <w:tcBorders>
              <w:bottom w:val="single" w:sz="4" w:space="0" w:color="000000"/>
              <w:right w:val="single" w:sz="4" w:space="0" w:color="000000"/>
            </w:tcBorders>
            <w:vAlign w:val="center"/>
          </w:tcPr>
          <w:p w14:paraId="5807CE72"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sidRPr="005A0203">
              <w:rPr>
                <w:rFonts w:ascii="Times New Roman" w:eastAsia="Times New Roman" w:hAnsi="Times New Roman" w:cs="Times New Roman"/>
                <w:kern w:val="0"/>
                <w:lang w:val="en-US"/>
              </w:rPr>
              <w:t>400</w:t>
            </w:r>
            <w:r>
              <w:rPr>
                <w:rFonts w:ascii="Times New Roman" w:eastAsia="Times New Roman" w:hAnsi="Times New Roman" w:cs="Times New Roman"/>
                <w:kern w:val="0"/>
                <w:lang w:val="en-US"/>
              </w:rPr>
              <w:t>mtr</w:t>
            </w:r>
          </w:p>
        </w:tc>
        <w:tc>
          <w:tcPr>
            <w:tcW w:w="1585" w:type="dxa"/>
            <w:tcBorders>
              <w:bottom w:val="single" w:sz="4" w:space="0" w:color="000000"/>
              <w:right w:val="single" w:sz="8" w:space="0" w:color="000000"/>
            </w:tcBorders>
            <w:vAlign w:val="center"/>
          </w:tcPr>
          <w:p w14:paraId="3E87D1FE"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sidRPr="005A0203">
              <w:rPr>
                <w:rFonts w:ascii="Times New Roman" w:eastAsia="Times New Roman" w:hAnsi="Times New Roman" w:cs="Times New Roman"/>
                <w:kern w:val="0"/>
                <w:lang w:val="en-US"/>
              </w:rPr>
              <w:t>3</w:t>
            </w:r>
            <w:r>
              <w:rPr>
                <w:rFonts w:ascii="Times New Roman" w:eastAsia="Times New Roman" w:hAnsi="Times New Roman" w:cs="Times New Roman"/>
                <w:kern w:val="0"/>
                <w:lang w:val="en-US"/>
              </w:rPr>
              <w:t>,</w:t>
            </w:r>
            <w:r w:rsidRPr="005A0203">
              <w:rPr>
                <w:rFonts w:ascii="Times New Roman" w:eastAsia="Times New Roman" w:hAnsi="Times New Roman" w:cs="Times New Roman"/>
                <w:kern w:val="0"/>
                <w:lang w:val="en-US"/>
              </w:rPr>
              <w:t>00,000</w:t>
            </w:r>
          </w:p>
        </w:tc>
      </w:tr>
      <w:tr w:rsidR="00AF0399" w14:paraId="64DA8698" w14:textId="77777777" w:rsidTr="00D47A75">
        <w:trPr>
          <w:trHeight w:val="913"/>
        </w:trPr>
        <w:tc>
          <w:tcPr>
            <w:tcW w:w="993" w:type="dxa"/>
            <w:tcBorders>
              <w:left w:val="single" w:sz="4" w:space="0" w:color="000000"/>
              <w:bottom w:val="single" w:sz="4" w:space="0" w:color="000000"/>
              <w:right w:val="single" w:sz="4" w:space="0" w:color="000000"/>
            </w:tcBorders>
            <w:vAlign w:val="center"/>
          </w:tcPr>
          <w:p w14:paraId="5650BB52"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w:t>
            </w:r>
          </w:p>
        </w:tc>
        <w:tc>
          <w:tcPr>
            <w:tcW w:w="2473" w:type="dxa"/>
            <w:tcBorders>
              <w:bottom w:val="single" w:sz="4" w:space="0" w:color="000000"/>
              <w:right w:val="single" w:sz="4" w:space="0" w:color="000000"/>
            </w:tcBorders>
            <w:vAlign w:val="center"/>
          </w:tcPr>
          <w:p w14:paraId="722F206A" w14:textId="77777777" w:rsidR="00AF0399" w:rsidRDefault="00AF0399" w:rsidP="00D47A75">
            <w:pPr>
              <w:widowControl w:val="0"/>
              <w:spacing w:after="0" w:line="240" w:lineRule="auto"/>
              <w:rPr>
                <w:rFonts w:ascii="Times New Roman" w:hAnsi="Times New Roman" w:cs="Times New Roman"/>
                <w:sz w:val="24"/>
                <w:szCs w:val="24"/>
              </w:rPr>
            </w:pPr>
            <w:r w:rsidRPr="005A0203">
              <w:rPr>
                <w:rFonts w:ascii="Times New Roman" w:eastAsia="Times New Roman" w:hAnsi="Times New Roman" w:cs="Times New Roman"/>
                <w:kern w:val="0"/>
                <w:lang w:val="en-US"/>
              </w:rPr>
              <w:t>Construction of public toilets</w:t>
            </w:r>
          </w:p>
        </w:tc>
        <w:tc>
          <w:tcPr>
            <w:tcW w:w="1071" w:type="dxa"/>
            <w:tcBorders>
              <w:bottom w:val="single" w:sz="4" w:space="0" w:color="000000"/>
              <w:right w:val="single" w:sz="4" w:space="0" w:color="000000"/>
            </w:tcBorders>
            <w:vAlign w:val="center"/>
          </w:tcPr>
          <w:p w14:paraId="14FB645E"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sidRPr="005A0203">
              <w:rPr>
                <w:rFonts w:ascii="Times New Roman" w:eastAsia="Times New Roman" w:hAnsi="Times New Roman" w:cs="Times New Roman"/>
                <w:kern w:val="0"/>
                <w:lang w:val="en-US"/>
              </w:rPr>
              <w:t>15000</w:t>
            </w:r>
          </w:p>
        </w:tc>
        <w:tc>
          <w:tcPr>
            <w:tcW w:w="777" w:type="dxa"/>
            <w:tcBorders>
              <w:bottom w:val="single" w:sz="4" w:space="0" w:color="000000"/>
              <w:right w:val="single" w:sz="4" w:space="0" w:color="000000"/>
            </w:tcBorders>
          </w:tcPr>
          <w:p w14:paraId="0B462652"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p>
        </w:tc>
        <w:tc>
          <w:tcPr>
            <w:tcW w:w="1244" w:type="dxa"/>
            <w:tcBorders>
              <w:left w:val="single" w:sz="4" w:space="0" w:color="000000"/>
              <w:bottom w:val="single" w:sz="4" w:space="0" w:color="000000"/>
              <w:right w:val="single" w:sz="4" w:space="0" w:color="000000"/>
            </w:tcBorders>
          </w:tcPr>
          <w:p w14:paraId="1D38C5CC"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p>
        </w:tc>
        <w:tc>
          <w:tcPr>
            <w:tcW w:w="672" w:type="dxa"/>
            <w:gridSpan w:val="2"/>
            <w:tcBorders>
              <w:left w:val="single" w:sz="4" w:space="0" w:color="000000"/>
              <w:bottom w:val="single" w:sz="4" w:space="0" w:color="000000"/>
              <w:right w:val="single" w:sz="4" w:space="0" w:color="000000"/>
            </w:tcBorders>
            <w:vAlign w:val="center"/>
          </w:tcPr>
          <w:p w14:paraId="2608EAD1"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p>
        </w:tc>
        <w:tc>
          <w:tcPr>
            <w:tcW w:w="2095" w:type="dxa"/>
            <w:tcBorders>
              <w:bottom w:val="single" w:sz="4" w:space="0" w:color="000000"/>
              <w:right w:val="single" w:sz="4" w:space="0" w:color="000000"/>
            </w:tcBorders>
            <w:vAlign w:val="center"/>
          </w:tcPr>
          <w:p w14:paraId="3F25273F"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p>
        </w:tc>
        <w:tc>
          <w:tcPr>
            <w:tcW w:w="666" w:type="dxa"/>
            <w:tcBorders>
              <w:bottom w:val="single" w:sz="4" w:space="0" w:color="000000"/>
              <w:right w:val="single" w:sz="4" w:space="0" w:color="000000"/>
            </w:tcBorders>
            <w:vAlign w:val="center"/>
          </w:tcPr>
          <w:p w14:paraId="0F5F7521"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103" w:type="dxa"/>
            <w:gridSpan w:val="2"/>
            <w:tcBorders>
              <w:bottom w:val="single" w:sz="4" w:space="0" w:color="000000"/>
              <w:right w:val="single" w:sz="4" w:space="0" w:color="000000"/>
            </w:tcBorders>
            <w:vAlign w:val="center"/>
          </w:tcPr>
          <w:p w14:paraId="5C1D3346"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1204" w:type="dxa"/>
            <w:tcBorders>
              <w:bottom w:val="single" w:sz="4" w:space="0" w:color="000000"/>
              <w:right w:val="single" w:sz="4" w:space="0" w:color="000000"/>
            </w:tcBorders>
            <w:vAlign w:val="center"/>
          </w:tcPr>
          <w:p w14:paraId="6744FEC9"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585" w:type="dxa"/>
            <w:tcBorders>
              <w:bottom w:val="single" w:sz="4" w:space="0" w:color="000000"/>
              <w:right w:val="single" w:sz="8" w:space="0" w:color="000000"/>
            </w:tcBorders>
            <w:vAlign w:val="center"/>
          </w:tcPr>
          <w:p w14:paraId="5CEF569C"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r>
      <w:tr w:rsidR="00AF0399" w14:paraId="1BA89AC6" w14:textId="77777777" w:rsidTr="00D47A75">
        <w:trPr>
          <w:trHeight w:val="913"/>
        </w:trPr>
        <w:tc>
          <w:tcPr>
            <w:tcW w:w="993" w:type="dxa"/>
            <w:tcBorders>
              <w:left w:val="single" w:sz="4" w:space="0" w:color="000000"/>
              <w:bottom w:val="single" w:sz="4" w:space="0" w:color="000000"/>
              <w:right w:val="single" w:sz="4" w:space="0" w:color="000000"/>
            </w:tcBorders>
            <w:vAlign w:val="center"/>
          </w:tcPr>
          <w:p w14:paraId="2E6A72F3"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3</w:t>
            </w:r>
          </w:p>
        </w:tc>
        <w:tc>
          <w:tcPr>
            <w:tcW w:w="2473" w:type="dxa"/>
            <w:tcBorders>
              <w:bottom w:val="single" w:sz="4" w:space="0" w:color="000000"/>
              <w:right w:val="single" w:sz="4" w:space="0" w:color="000000"/>
            </w:tcBorders>
          </w:tcPr>
          <w:p w14:paraId="44C8A62D" w14:textId="77777777" w:rsidR="00AF0399" w:rsidRDefault="00AF0399" w:rsidP="00D47A75">
            <w:pPr>
              <w:widowControl w:val="0"/>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Public dustbins (Dry and wet)/no.</w:t>
            </w:r>
          </w:p>
        </w:tc>
        <w:tc>
          <w:tcPr>
            <w:tcW w:w="1071" w:type="dxa"/>
            <w:tcBorders>
              <w:bottom w:val="single" w:sz="4" w:space="0" w:color="000000"/>
              <w:right w:val="single" w:sz="4" w:space="0" w:color="000000"/>
            </w:tcBorders>
            <w:vAlign w:val="center"/>
          </w:tcPr>
          <w:p w14:paraId="609BD447"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777" w:type="dxa"/>
            <w:tcBorders>
              <w:bottom w:val="single" w:sz="4" w:space="0" w:color="000000"/>
              <w:right w:val="single" w:sz="4" w:space="0" w:color="000000"/>
            </w:tcBorders>
          </w:tcPr>
          <w:p w14:paraId="552B9004"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p>
        </w:tc>
        <w:tc>
          <w:tcPr>
            <w:tcW w:w="1244" w:type="dxa"/>
            <w:tcBorders>
              <w:left w:val="single" w:sz="4" w:space="0" w:color="000000"/>
              <w:bottom w:val="single" w:sz="4" w:space="0" w:color="000000"/>
              <w:right w:val="single" w:sz="4" w:space="0" w:color="000000"/>
            </w:tcBorders>
          </w:tcPr>
          <w:p w14:paraId="0340DCB2"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p>
        </w:tc>
        <w:tc>
          <w:tcPr>
            <w:tcW w:w="672" w:type="dxa"/>
            <w:gridSpan w:val="2"/>
            <w:tcBorders>
              <w:left w:val="single" w:sz="4" w:space="0" w:color="000000"/>
              <w:bottom w:val="single" w:sz="4" w:space="0" w:color="000000"/>
              <w:right w:val="single" w:sz="4" w:space="0" w:color="000000"/>
            </w:tcBorders>
            <w:vAlign w:val="center"/>
          </w:tcPr>
          <w:p w14:paraId="6A5F5A13"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p>
        </w:tc>
        <w:tc>
          <w:tcPr>
            <w:tcW w:w="2095" w:type="dxa"/>
            <w:tcBorders>
              <w:bottom w:val="single" w:sz="4" w:space="0" w:color="000000"/>
              <w:right w:val="single" w:sz="4" w:space="0" w:color="000000"/>
            </w:tcBorders>
            <w:vAlign w:val="center"/>
          </w:tcPr>
          <w:p w14:paraId="670F7AB2"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p>
        </w:tc>
        <w:tc>
          <w:tcPr>
            <w:tcW w:w="666" w:type="dxa"/>
            <w:tcBorders>
              <w:bottom w:val="single" w:sz="4" w:space="0" w:color="000000"/>
              <w:right w:val="single" w:sz="4" w:space="0" w:color="000000"/>
            </w:tcBorders>
            <w:vAlign w:val="center"/>
          </w:tcPr>
          <w:p w14:paraId="57E2EFCE"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103" w:type="dxa"/>
            <w:gridSpan w:val="2"/>
            <w:tcBorders>
              <w:bottom w:val="single" w:sz="4" w:space="0" w:color="000000"/>
              <w:right w:val="single" w:sz="4" w:space="0" w:color="000000"/>
            </w:tcBorders>
            <w:vAlign w:val="center"/>
          </w:tcPr>
          <w:p w14:paraId="38169651"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1204" w:type="dxa"/>
            <w:tcBorders>
              <w:bottom w:val="single" w:sz="4" w:space="0" w:color="000000"/>
              <w:right w:val="single" w:sz="4" w:space="0" w:color="000000"/>
            </w:tcBorders>
            <w:vAlign w:val="center"/>
          </w:tcPr>
          <w:p w14:paraId="55916B27"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585" w:type="dxa"/>
            <w:tcBorders>
              <w:bottom w:val="single" w:sz="4" w:space="0" w:color="000000"/>
              <w:right w:val="single" w:sz="8" w:space="0" w:color="000000"/>
            </w:tcBorders>
            <w:vAlign w:val="center"/>
          </w:tcPr>
          <w:p w14:paraId="46C8AD2E"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r>
      <w:tr w:rsidR="00AF0399" w14:paraId="30A6451D" w14:textId="77777777" w:rsidTr="00D47A75">
        <w:trPr>
          <w:trHeight w:val="913"/>
        </w:trPr>
        <w:tc>
          <w:tcPr>
            <w:tcW w:w="993" w:type="dxa"/>
            <w:tcBorders>
              <w:left w:val="single" w:sz="4" w:space="0" w:color="000000"/>
              <w:bottom w:val="single" w:sz="4" w:space="0" w:color="000000"/>
              <w:right w:val="single" w:sz="4" w:space="0" w:color="000000"/>
            </w:tcBorders>
            <w:vAlign w:val="center"/>
          </w:tcPr>
          <w:p w14:paraId="2E466856"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w:t>
            </w:r>
          </w:p>
        </w:tc>
        <w:tc>
          <w:tcPr>
            <w:tcW w:w="2473" w:type="dxa"/>
            <w:tcBorders>
              <w:bottom w:val="single" w:sz="4" w:space="0" w:color="000000"/>
              <w:right w:val="single" w:sz="4" w:space="0" w:color="000000"/>
            </w:tcBorders>
            <w:vAlign w:val="center"/>
          </w:tcPr>
          <w:p w14:paraId="5E1D6CE1" w14:textId="77777777" w:rsidR="00AF0399" w:rsidRDefault="00AF0399" w:rsidP="00D47A75">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Corals for livestock’s</w:t>
            </w:r>
          </w:p>
        </w:tc>
        <w:tc>
          <w:tcPr>
            <w:tcW w:w="1071" w:type="dxa"/>
            <w:tcBorders>
              <w:bottom w:val="single" w:sz="4" w:space="0" w:color="000000"/>
              <w:right w:val="single" w:sz="4" w:space="0" w:color="000000"/>
            </w:tcBorders>
            <w:vAlign w:val="center"/>
          </w:tcPr>
          <w:p w14:paraId="29E6D213"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p w14:paraId="1715F0AE"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p>
        </w:tc>
        <w:tc>
          <w:tcPr>
            <w:tcW w:w="777" w:type="dxa"/>
            <w:tcBorders>
              <w:bottom w:val="single" w:sz="4" w:space="0" w:color="000000"/>
              <w:right w:val="single" w:sz="4" w:space="0" w:color="000000"/>
            </w:tcBorders>
          </w:tcPr>
          <w:p w14:paraId="3FBF0B84"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44" w:type="dxa"/>
            <w:tcBorders>
              <w:left w:val="single" w:sz="4" w:space="0" w:color="000000"/>
              <w:bottom w:val="single" w:sz="4" w:space="0" w:color="000000"/>
              <w:right w:val="single" w:sz="4" w:space="0" w:color="000000"/>
            </w:tcBorders>
          </w:tcPr>
          <w:p w14:paraId="1F29ABA9"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72" w:type="dxa"/>
            <w:gridSpan w:val="2"/>
            <w:tcBorders>
              <w:left w:val="single" w:sz="4" w:space="0" w:color="000000"/>
              <w:bottom w:val="single" w:sz="4" w:space="0" w:color="000000"/>
              <w:right w:val="single" w:sz="4" w:space="0" w:color="000000"/>
            </w:tcBorders>
            <w:vAlign w:val="center"/>
          </w:tcPr>
          <w:p w14:paraId="1CAB2AAB"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095" w:type="dxa"/>
            <w:tcBorders>
              <w:bottom w:val="single" w:sz="4" w:space="0" w:color="000000"/>
              <w:right w:val="single" w:sz="4" w:space="0" w:color="000000"/>
            </w:tcBorders>
            <w:vAlign w:val="center"/>
          </w:tcPr>
          <w:p w14:paraId="6D90A567" w14:textId="77777777" w:rsidR="00AF0399" w:rsidRDefault="00AF0399" w:rsidP="00D47A75">
            <w:pPr>
              <w:widowControl w:val="0"/>
              <w:spacing w:after="0" w:line="240" w:lineRule="auto"/>
              <w:jc w:val="center"/>
            </w:pPr>
            <w:r>
              <w:rPr>
                <w:rFonts w:ascii="Times New Roman" w:eastAsia="Times New Roman" w:hAnsi="Times New Roman" w:cs="Times New Roman"/>
                <w:sz w:val="24"/>
                <w:szCs w:val="24"/>
              </w:rPr>
              <w:t>1,05,000</w:t>
            </w:r>
          </w:p>
        </w:tc>
        <w:tc>
          <w:tcPr>
            <w:tcW w:w="666" w:type="dxa"/>
            <w:tcBorders>
              <w:bottom w:val="single" w:sz="4" w:space="0" w:color="000000"/>
              <w:right w:val="single" w:sz="4" w:space="0" w:color="000000"/>
            </w:tcBorders>
            <w:vAlign w:val="center"/>
          </w:tcPr>
          <w:p w14:paraId="612664F7"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103" w:type="dxa"/>
            <w:gridSpan w:val="2"/>
            <w:tcBorders>
              <w:bottom w:val="single" w:sz="4" w:space="0" w:color="000000"/>
              <w:right w:val="single" w:sz="4" w:space="0" w:color="000000"/>
            </w:tcBorders>
            <w:vAlign w:val="center"/>
          </w:tcPr>
          <w:p w14:paraId="18FC3E03" w14:textId="77777777" w:rsidR="00AF0399" w:rsidRDefault="00AF0399" w:rsidP="00D47A75">
            <w:pPr>
              <w:widowControl w:val="0"/>
              <w:spacing w:after="0" w:line="240" w:lineRule="auto"/>
              <w:jc w:val="center"/>
            </w:pPr>
            <w:r>
              <w:rPr>
                <w:rFonts w:ascii="Times New Roman" w:eastAsia="Times New Roman" w:hAnsi="Times New Roman" w:cs="Times New Roman"/>
                <w:sz w:val="24"/>
                <w:szCs w:val="24"/>
              </w:rPr>
              <w:t>1,05,000</w:t>
            </w:r>
          </w:p>
        </w:tc>
        <w:tc>
          <w:tcPr>
            <w:tcW w:w="1204" w:type="dxa"/>
            <w:tcBorders>
              <w:bottom w:val="single" w:sz="4" w:space="0" w:color="000000"/>
              <w:right w:val="single" w:sz="4" w:space="0" w:color="000000"/>
            </w:tcBorders>
            <w:vAlign w:val="center"/>
          </w:tcPr>
          <w:p w14:paraId="1FE3AA3F" w14:textId="77777777" w:rsidR="00AF0399" w:rsidRDefault="00AF0399" w:rsidP="00D47A75">
            <w:pPr>
              <w:widowControl w:val="0"/>
              <w:spacing w:after="0" w:line="240" w:lineRule="auto"/>
              <w:jc w:val="center"/>
            </w:pPr>
            <w:r>
              <w:rPr>
                <w:rFonts w:ascii="Times New Roman" w:eastAsia="Times New Roman" w:hAnsi="Times New Roman" w:cs="Times New Roman"/>
                <w:sz w:val="24"/>
                <w:szCs w:val="24"/>
              </w:rPr>
              <w:t>14</w:t>
            </w:r>
          </w:p>
        </w:tc>
        <w:tc>
          <w:tcPr>
            <w:tcW w:w="1585" w:type="dxa"/>
            <w:tcBorders>
              <w:bottom w:val="single" w:sz="4" w:space="0" w:color="000000"/>
              <w:right w:val="single" w:sz="8" w:space="0" w:color="000000"/>
            </w:tcBorders>
            <w:vAlign w:val="center"/>
          </w:tcPr>
          <w:p w14:paraId="7C06EC5A" w14:textId="77777777" w:rsidR="00AF0399" w:rsidRDefault="00AF0399" w:rsidP="00D47A75">
            <w:pPr>
              <w:widowControl w:val="0"/>
              <w:spacing w:after="0" w:line="240" w:lineRule="auto"/>
              <w:jc w:val="center"/>
            </w:pPr>
            <w:r>
              <w:rPr>
                <w:rFonts w:ascii="Times New Roman" w:eastAsia="Times New Roman" w:hAnsi="Times New Roman" w:cs="Times New Roman"/>
                <w:sz w:val="24"/>
                <w:szCs w:val="24"/>
              </w:rPr>
              <w:t>2,10,000</w:t>
            </w:r>
          </w:p>
        </w:tc>
      </w:tr>
      <w:tr w:rsidR="00AF0399" w14:paraId="4B817375" w14:textId="77777777" w:rsidTr="00D47A75">
        <w:trPr>
          <w:trHeight w:val="913"/>
        </w:trPr>
        <w:tc>
          <w:tcPr>
            <w:tcW w:w="993" w:type="dxa"/>
            <w:tcBorders>
              <w:left w:val="single" w:sz="4" w:space="0" w:color="000000"/>
              <w:bottom w:val="single" w:sz="4" w:space="0" w:color="000000"/>
              <w:right w:val="single" w:sz="4" w:space="0" w:color="000000"/>
            </w:tcBorders>
            <w:vAlign w:val="center"/>
          </w:tcPr>
          <w:p w14:paraId="75B62C4B"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w:t>
            </w:r>
          </w:p>
        </w:tc>
        <w:tc>
          <w:tcPr>
            <w:tcW w:w="2473" w:type="dxa"/>
            <w:tcBorders>
              <w:bottom w:val="single" w:sz="4" w:space="0" w:color="000000"/>
              <w:right w:val="single" w:sz="4" w:space="0" w:color="000000"/>
            </w:tcBorders>
            <w:vAlign w:val="center"/>
          </w:tcPr>
          <w:p w14:paraId="68CE3361" w14:textId="77777777" w:rsidR="00AF0399" w:rsidRDefault="00AF0399" w:rsidP="00D47A75">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Solar Hamam</w:t>
            </w:r>
          </w:p>
        </w:tc>
        <w:tc>
          <w:tcPr>
            <w:tcW w:w="1071" w:type="dxa"/>
            <w:tcBorders>
              <w:bottom w:val="single" w:sz="4" w:space="0" w:color="000000"/>
              <w:right w:val="single" w:sz="4" w:space="0" w:color="000000"/>
            </w:tcBorders>
            <w:vAlign w:val="center"/>
          </w:tcPr>
          <w:p w14:paraId="4995ED13" w14:textId="77777777" w:rsidR="00AF0399" w:rsidRDefault="00AF0399" w:rsidP="00D47A75">
            <w:pPr>
              <w:widowControl w:val="0"/>
              <w:spacing w:after="0" w:line="240" w:lineRule="auto"/>
              <w:jc w:val="center"/>
            </w:pPr>
            <w:r>
              <w:rPr>
                <w:rFonts w:ascii="Times New Roman" w:eastAsia="Times New Roman" w:hAnsi="Times New Roman" w:cs="Times New Roman"/>
                <w:sz w:val="24"/>
                <w:szCs w:val="24"/>
              </w:rPr>
              <w:t>15000</w:t>
            </w:r>
          </w:p>
        </w:tc>
        <w:tc>
          <w:tcPr>
            <w:tcW w:w="777" w:type="dxa"/>
            <w:tcBorders>
              <w:top w:val="single" w:sz="4" w:space="0" w:color="000000"/>
              <w:bottom w:val="single" w:sz="4" w:space="0" w:color="000000"/>
              <w:right w:val="single" w:sz="4" w:space="0" w:color="000000"/>
            </w:tcBorders>
            <w:vAlign w:val="center"/>
          </w:tcPr>
          <w:p w14:paraId="17B4CDC4"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44" w:type="dxa"/>
            <w:tcBorders>
              <w:top w:val="single" w:sz="4" w:space="0" w:color="000000"/>
              <w:left w:val="single" w:sz="4" w:space="0" w:color="000000"/>
              <w:bottom w:val="single" w:sz="4" w:space="0" w:color="000000"/>
              <w:right w:val="single" w:sz="4" w:space="0" w:color="000000"/>
            </w:tcBorders>
            <w:vAlign w:val="center"/>
          </w:tcPr>
          <w:p w14:paraId="0E46A635" w14:textId="77777777" w:rsidR="00AF0399" w:rsidRDefault="00AF0399" w:rsidP="00D47A75">
            <w:pPr>
              <w:widowControl w:val="0"/>
              <w:spacing w:after="0" w:line="240" w:lineRule="auto"/>
              <w:jc w:val="center"/>
            </w:pPr>
            <w:r>
              <w:rPr>
                <w:rFonts w:ascii="Times New Roman" w:eastAsia="Times New Roman" w:hAnsi="Times New Roman" w:cs="Times New Roman"/>
                <w:sz w:val="24"/>
                <w:szCs w:val="24"/>
              </w:rPr>
              <w:t>75000</w:t>
            </w:r>
          </w:p>
        </w:tc>
        <w:tc>
          <w:tcPr>
            <w:tcW w:w="672" w:type="dxa"/>
            <w:gridSpan w:val="2"/>
            <w:tcBorders>
              <w:left w:val="single" w:sz="4" w:space="0" w:color="000000"/>
              <w:bottom w:val="single" w:sz="4" w:space="0" w:color="000000"/>
              <w:right w:val="single" w:sz="4" w:space="0" w:color="000000"/>
            </w:tcBorders>
            <w:vAlign w:val="center"/>
          </w:tcPr>
          <w:p w14:paraId="4762F61A"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p>
        </w:tc>
        <w:tc>
          <w:tcPr>
            <w:tcW w:w="2095" w:type="dxa"/>
            <w:tcBorders>
              <w:bottom w:val="single" w:sz="4" w:space="0" w:color="000000"/>
              <w:right w:val="single" w:sz="4" w:space="0" w:color="000000"/>
            </w:tcBorders>
            <w:vAlign w:val="center"/>
          </w:tcPr>
          <w:p w14:paraId="3A881BC9" w14:textId="77777777" w:rsidR="00AF0399" w:rsidRDefault="00AF0399" w:rsidP="00D47A75">
            <w:pPr>
              <w:widowControl w:val="0"/>
              <w:spacing w:after="0" w:line="240" w:lineRule="auto"/>
              <w:jc w:val="center"/>
            </w:pPr>
          </w:p>
        </w:tc>
        <w:tc>
          <w:tcPr>
            <w:tcW w:w="666" w:type="dxa"/>
            <w:tcBorders>
              <w:bottom w:val="single" w:sz="4" w:space="0" w:color="000000"/>
              <w:right w:val="single" w:sz="4" w:space="0" w:color="000000"/>
            </w:tcBorders>
            <w:vAlign w:val="center"/>
          </w:tcPr>
          <w:p w14:paraId="129ECDC8"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p>
        </w:tc>
        <w:tc>
          <w:tcPr>
            <w:tcW w:w="2103" w:type="dxa"/>
            <w:gridSpan w:val="2"/>
            <w:tcBorders>
              <w:bottom w:val="single" w:sz="4" w:space="0" w:color="000000"/>
              <w:right w:val="single" w:sz="4" w:space="0" w:color="000000"/>
            </w:tcBorders>
            <w:vAlign w:val="center"/>
          </w:tcPr>
          <w:p w14:paraId="71492A60" w14:textId="77777777" w:rsidR="00AF0399" w:rsidRDefault="00AF0399" w:rsidP="00D47A75">
            <w:pPr>
              <w:widowControl w:val="0"/>
              <w:snapToGrid w:val="0"/>
              <w:spacing w:after="0" w:line="240" w:lineRule="auto"/>
              <w:jc w:val="center"/>
              <w:rPr>
                <w:rFonts w:ascii="Times New Roman" w:eastAsia="Times New Roman" w:hAnsi="Times New Roman" w:cs="Times New Roman"/>
                <w:sz w:val="24"/>
                <w:szCs w:val="24"/>
              </w:rPr>
            </w:pPr>
          </w:p>
        </w:tc>
        <w:tc>
          <w:tcPr>
            <w:tcW w:w="1204" w:type="dxa"/>
            <w:tcBorders>
              <w:bottom w:val="single" w:sz="4" w:space="0" w:color="000000"/>
              <w:right w:val="single" w:sz="4" w:space="0" w:color="000000"/>
            </w:tcBorders>
            <w:vAlign w:val="center"/>
          </w:tcPr>
          <w:p w14:paraId="1EEB91F9" w14:textId="77777777" w:rsidR="00AF0399" w:rsidRDefault="00AF0399"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585" w:type="dxa"/>
            <w:tcBorders>
              <w:bottom w:val="single" w:sz="4" w:space="0" w:color="000000"/>
              <w:right w:val="single" w:sz="8" w:space="0" w:color="000000"/>
            </w:tcBorders>
            <w:vAlign w:val="center"/>
          </w:tcPr>
          <w:p w14:paraId="4E4BC2EA" w14:textId="77777777" w:rsidR="00AF0399" w:rsidRDefault="00AF0399" w:rsidP="00D47A75">
            <w:pPr>
              <w:widowControl w:val="0"/>
              <w:spacing w:after="0" w:line="240" w:lineRule="auto"/>
              <w:jc w:val="center"/>
            </w:pPr>
            <w:r>
              <w:rPr>
                <w:rFonts w:ascii="Times New Roman" w:eastAsia="Times New Roman" w:hAnsi="Times New Roman" w:cs="Times New Roman"/>
                <w:sz w:val="24"/>
                <w:szCs w:val="24"/>
              </w:rPr>
              <w:t>75000</w:t>
            </w:r>
          </w:p>
        </w:tc>
      </w:tr>
      <w:tr w:rsidR="00AF0399" w14:paraId="1E274A77" w14:textId="77777777" w:rsidTr="00D47A75">
        <w:trPr>
          <w:trHeight w:val="929"/>
        </w:trPr>
        <w:tc>
          <w:tcPr>
            <w:tcW w:w="993" w:type="dxa"/>
            <w:tcBorders>
              <w:left w:val="single" w:sz="4" w:space="0" w:color="000000"/>
              <w:bottom w:val="single" w:sz="4" w:space="0" w:color="000000"/>
              <w:right w:val="single" w:sz="4" w:space="0" w:color="000000"/>
            </w:tcBorders>
            <w:vAlign w:val="center"/>
          </w:tcPr>
          <w:p w14:paraId="40373149"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w:t>
            </w:r>
          </w:p>
        </w:tc>
        <w:tc>
          <w:tcPr>
            <w:tcW w:w="2473" w:type="dxa"/>
            <w:tcBorders>
              <w:bottom w:val="single" w:sz="4" w:space="0" w:color="000000"/>
              <w:right w:val="single" w:sz="4" w:space="0" w:color="000000"/>
            </w:tcBorders>
            <w:vAlign w:val="center"/>
          </w:tcPr>
          <w:p w14:paraId="206A98EF" w14:textId="77777777" w:rsidR="00AF0399" w:rsidRDefault="00AF0399" w:rsidP="00D47A75">
            <w:pPr>
              <w:widowControl w:val="0"/>
              <w:spacing w:after="0" w:line="240" w:lineRule="auto"/>
            </w:pPr>
            <w:r>
              <w:rPr>
                <w:rFonts w:ascii="Times New Roman" w:eastAsia="Times New Roman" w:hAnsi="Times New Roman" w:cs="Times New Roman"/>
                <w:color w:val="000000"/>
                <w:sz w:val="24"/>
                <w:szCs w:val="24"/>
              </w:rPr>
              <w:t>Feral Dogs Sterilization</w:t>
            </w:r>
          </w:p>
        </w:tc>
        <w:tc>
          <w:tcPr>
            <w:tcW w:w="1071" w:type="dxa"/>
            <w:tcBorders>
              <w:bottom w:val="single" w:sz="4" w:space="0" w:color="000000"/>
              <w:right w:val="single" w:sz="4" w:space="0" w:color="000000"/>
            </w:tcBorders>
            <w:vAlign w:val="center"/>
          </w:tcPr>
          <w:p w14:paraId="3479D361"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100000</w:t>
            </w:r>
          </w:p>
        </w:tc>
        <w:tc>
          <w:tcPr>
            <w:tcW w:w="777" w:type="dxa"/>
            <w:tcBorders>
              <w:top w:val="single" w:sz="4" w:space="0" w:color="000000"/>
              <w:bottom w:val="single" w:sz="4" w:space="0" w:color="000000"/>
              <w:right w:val="single" w:sz="4" w:space="0" w:color="000000"/>
            </w:tcBorders>
          </w:tcPr>
          <w:p w14:paraId="40AEFFD0"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1498A4A8"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tc>
        <w:tc>
          <w:tcPr>
            <w:tcW w:w="672" w:type="dxa"/>
            <w:gridSpan w:val="2"/>
            <w:tcBorders>
              <w:left w:val="single" w:sz="4" w:space="0" w:color="000000"/>
              <w:bottom w:val="single" w:sz="4" w:space="0" w:color="000000"/>
              <w:right w:val="single" w:sz="4" w:space="0" w:color="000000"/>
            </w:tcBorders>
            <w:vAlign w:val="center"/>
          </w:tcPr>
          <w:p w14:paraId="3EF18F8E"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p>
        </w:tc>
        <w:tc>
          <w:tcPr>
            <w:tcW w:w="2095" w:type="dxa"/>
            <w:tcBorders>
              <w:bottom w:val="single" w:sz="4" w:space="0" w:color="000000"/>
              <w:right w:val="single" w:sz="4" w:space="0" w:color="000000"/>
            </w:tcBorders>
            <w:vAlign w:val="center"/>
          </w:tcPr>
          <w:p w14:paraId="541D2236" w14:textId="77777777" w:rsidR="00AF0399" w:rsidRDefault="00AF0399" w:rsidP="00D47A75">
            <w:pPr>
              <w:widowControl w:val="0"/>
              <w:spacing w:after="0" w:line="240" w:lineRule="auto"/>
              <w:jc w:val="center"/>
            </w:pPr>
          </w:p>
        </w:tc>
        <w:tc>
          <w:tcPr>
            <w:tcW w:w="666" w:type="dxa"/>
            <w:tcBorders>
              <w:bottom w:val="single" w:sz="4" w:space="0" w:color="000000"/>
              <w:right w:val="single" w:sz="4" w:space="0" w:color="000000"/>
            </w:tcBorders>
            <w:vAlign w:val="center"/>
          </w:tcPr>
          <w:p w14:paraId="7CB65378"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L/S</w:t>
            </w:r>
          </w:p>
        </w:tc>
        <w:tc>
          <w:tcPr>
            <w:tcW w:w="2103" w:type="dxa"/>
            <w:gridSpan w:val="2"/>
            <w:tcBorders>
              <w:bottom w:val="single" w:sz="4" w:space="0" w:color="000000"/>
              <w:right w:val="single" w:sz="4" w:space="0" w:color="000000"/>
            </w:tcBorders>
            <w:vAlign w:val="center"/>
          </w:tcPr>
          <w:p w14:paraId="79AD2B56"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2,00,000</w:t>
            </w:r>
          </w:p>
        </w:tc>
        <w:tc>
          <w:tcPr>
            <w:tcW w:w="1204" w:type="dxa"/>
            <w:tcBorders>
              <w:bottom w:val="single" w:sz="4" w:space="0" w:color="000000"/>
              <w:right w:val="single" w:sz="4" w:space="0" w:color="000000"/>
            </w:tcBorders>
            <w:vAlign w:val="center"/>
          </w:tcPr>
          <w:p w14:paraId="03646F1E"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L/S</w:t>
            </w:r>
          </w:p>
        </w:tc>
        <w:tc>
          <w:tcPr>
            <w:tcW w:w="1585" w:type="dxa"/>
            <w:tcBorders>
              <w:bottom w:val="single" w:sz="4" w:space="0" w:color="000000"/>
              <w:right w:val="single" w:sz="8" w:space="0" w:color="000000"/>
            </w:tcBorders>
            <w:vAlign w:val="center"/>
          </w:tcPr>
          <w:p w14:paraId="3F078287" w14:textId="77777777" w:rsidR="00AF0399" w:rsidRDefault="00AF0399" w:rsidP="00D47A75">
            <w:pPr>
              <w:widowControl w:val="0"/>
              <w:spacing w:after="0" w:line="240" w:lineRule="auto"/>
              <w:jc w:val="center"/>
            </w:pPr>
            <w:r>
              <w:rPr>
                <w:rFonts w:ascii="Times New Roman" w:eastAsia="Times New Roman" w:hAnsi="Times New Roman" w:cs="Times New Roman"/>
                <w:color w:val="000000"/>
                <w:sz w:val="24"/>
                <w:szCs w:val="24"/>
              </w:rPr>
              <w:t>2,00,000</w:t>
            </w:r>
          </w:p>
        </w:tc>
      </w:tr>
      <w:tr w:rsidR="00AF0399" w14:paraId="127953D3" w14:textId="77777777" w:rsidTr="00D47A75">
        <w:trPr>
          <w:trHeight w:val="1012"/>
        </w:trPr>
        <w:tc>
          <w:tcPr>
            <w:tcW w:w="993" w:type="dxa"/>
            <w:tcBorders>
              <w:left w:val="single" w:sz="4" w:space="0" w:color="000000"/>
              <w:bottom w:val="single" w:sz="4" w:space="0" w:color="000000"/>
              <w:right w:val="single" w:sz="4" w:space="0" w:color="000000"/>
            </w:tcBorders>
            <w:vAlign w:val="center"/>
          </w:tcPr>
          <w:p w14:paraId="64606D67"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7</w:t>
            </w:r>
          </w:p>
        </w:tc>
        <w:tc>
          <w:tcPr>
            <w:tcW w:w="2473" w:type="dxa"/>
            <w:tcBorders>
              <w:bottom w:val="single" w:sz="4" w:space="0" w:color="000000"/>
              <w:right w:val="single" w:sz="4" w:space="0" w:color="000000"/>
            </w:tcBorders>
          </w:tcPr>
          <w:p w14:paraId="6251EEC5" w14:textId="77777777" w:rsidR="00AF0399" w:rsidRDefault="00AF0399" w:rsidP="00D47A75">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Incentive to dog catcher</w:t>
            </w:r>
          </w:p>
        </w:tc>
        <w:tc>
          <w:tcPr>
            <w:tcW w:w="1071" w:type="dxa"/>
            <w:tcBorders>
              <w:bottom w:val="single" w:sz="4" w:space="0" w:color="000000"/>
              <w:right w:val="single" w:sz="4" w:space="0" w:color="000000"/>
            </w:tcBorders>
            <w:vAlign w:val="center"/>
          </w:tcPr>
          <w:p w14:paraId="7C41DA0C"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w:t>
            </w:r>
          </w:p>
        </w:tc>
        <w:tc>
          <w:tcPr>
            <w:tcW w:w="777" w:type="dxa"/>
            <w:tcBorders>
              <w:top w:val="single" w:sz="4" w:space="0" w:color="000000"/>
              <w:bottom w:val="single" w:sz="4" w:space="0" w:color="000000"/>
              <w:right w:val="single" w:sz="4" w:space="0" w:color="000000"/>
            </w:tcBorders>
          </w:tcPr>
          <w:p w14:paraId="05570070"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75B888C0"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tc>
        <w:tc>
          <w:tcPr>
            <w:tcW w:w="672" w:type="dxa"/>
            <w:gridSpan w:val="2"/>
            <w:tcBorders>
              <w:left w:val="single" w:sz="4" w:space="0" w:color="000000"/>
              <w:bottom w:val="single" w:sz="4" w:space="0" w:color="000000"/>
              <w:right w:val="single" w:sz="4" w:space="0" w:color="000000"/>
            </w:tcBorders>
            <w:vAlign w:val="center"/>
          </w:tcPr>
          <w:p w14:paraId="43631334"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p>
        </w:tc>
        <w:tc>
          <w:tcPr>
            <w:tcW w:w="2095" w:type="dxa"/>
            <w:tcBorders>
              <w:bottom w:val="single" w:sz="4" w:space="0" w:color="000000"/>
              <w:right w:val="single" w:sz="4" w:space="0" w:color="000000"/>
            </w:tcBorders>
            <w:vAlign w:val="center"/>
          </w:tcPr>
          <w:p w14:paraId="4AE489A2"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p>
        </w:tc>
        <w:tc>
          <w:tcPr>
            <w:tcW w:w="666" w:type="dxa"/>
            <w:tcBorders>
              <w:bottom w:val="single" w:sz="4" w:space="0" w:color="000000"/>
              <w:right w:val="single" w:sz="4" w:space="0" w:color="000000"/>
            </w:tcBorders>
            <w:vAlign w:val="center"/>
          </w:tcPr>
          <w:p w14:paraId="3C80DA3A"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103" w:type="dxa"/>
            <w:gridSpan w:val="2"/>
            <w:tcBorders>
              <w:bottom w:val="single" w:sz="4" w:space="0" w:color="000000"/>
              <w:right w:val="single" w:sz="4" w:space="0" w:color="000000"/>
            </w:tcBorders>
            <w:vAlign w:val="center"/>
          </w:tcPr>
          <w:p w14:paraId="3640BCC3"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1,00,000</w:t>
            </w:r>
          </w:p>
        </w:tc>
        <w:tc>
          <w:tcPr>
            <w:tcW w:w="1204" w:type="dxa"/>
            <w:tcBorders>
              <w:bottom w:val="single" w:sz="4" w:space="0" w:color="000000"/>
              <w:right w:val="single" w:sz="4" w:space="0" w:color="000000"/>
            </w:tcBorders>
            <w:vAlign w:val="center"/>
          </w:tcPr>
          <w:p w14:paraId="6C964893"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85" w:type="dxa"/>
            <w:tcBorders>
              <w:bottom w:val="single" w:sz="4" w:space="0" w:color="000000"/>
              <w:right w:val="single" w:sz="8" w:space="0" w:color="000000"/>
            </w:tcBorders>
            <w:vAlign w:val="center"/>
          </w:tcPr>
          <w:p w14:paraId="5C6B1108" w14:textId="77777777" w:rsidR="00AF0399" w:rsidRDefault="00AF0399" w:rsidP="00D47A75">
            <w:pPr>
              <w:widowControl w:val="0"/>
              <w:spacing w:after="0" w:line="240" w:lineRule="auto"/>
              <w:jc w:val="center"/>
            </w:pPr>
            <w:r>
              <w:rPr>
                <w:rFonts w:ascii="Times New Roman" w:eastAsia="Times New Roman" w:hAnsi="Times New Roman" w:cs="Times New Roman"/>
                <w:color w:val="000000"/>
                <w:sz w:val="24"/>
                <w:szCs w:val="24"/>
              </w:rPr>
              <w:t>1,00,000</w:t>
            </w:r>
          </w:p>
        </w:tc>
      </w:tr>
      <w:tr w:rsidR="00AF0399" w14:paraId="3BA6FC77" w14:textId="77777777" w:rsidTr="00D47A75">
        <w:trPr>
          <w:trHeight w:val="1012"/>
        </w:trPr>
        <w:tc>
          <w:tcPr>
            <w:tcW w:w="993" w:type="dxa"/>
            <w:tcBorders>
              <w:left w:val="single" w:sz="4" w:space="0" w:color="000000"/>
              <w:bottom w:val="single" w:sz="4" w:space="0" w:color="000000"/>
              <w:right w:val="single" w:sz="4" w:space="0" w:color="000000"/>
            </w:tcBorders>
            <w:vAlign w:val="center"/>
          </w:tcPr>
          <w:p w14:paraId="5391790D"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8</w:t>
            </w:r>
          </w:p>
        </w:tc>
        <w:tc>
          <w:tcPr>
            <w:tcW w:w="2473" w:type="dxa"/>
            <w:tcBorders>
              <w:bottom w:val="single" w:sz="4" w:space="0" w:color="000000"/>
              <w:right w:val="single" w:sz="4" w:space="0" w:color="000000"/>
            </w:tcBorders>
          </w:tcPr>
          <w:p w14:paraId="0EDDD8CB" w14:textId="77777777" w:rsidR="00AF0399" w:rsidRDefault="00AF0399" w:rsidP="00D47A75">
            <w:pPr>
              <w:widowControl w:val="0"/>
              <w:spacing w:after="0" w:line="360" w:lineRule="auto"/>
            </w:pPr>
            <w:r>
              <w:rPr>
                <w:rFonts w:ascii="Times New Roman" w:hAnsi="Times New Roman" w:cs="Times New Roman"/>
                <w:color w:val="000000"/>
                <w:sz w:val="24"/>
                <w:szCs w:val="24"/>
              </w:rPr>
              <w:t>Orientation workshop on crop damage protection from wildlife</w:t>
            </w:r>
          </w:p>
        </w:tc>
        <w:tc>
          <w:tcPr>
            <w:tcW w:w="1071" w:type="dxa"/>
            <w:tcBorders>
              <w:bottom w:val="single" w:sz="4" w:space="0" w:color="000000"/>
              <w:right w:val="single" w:sz="4" w:space="0" w:color="000000"/>
            </w:tcBorders>
            <w:vAlign w:val="center"/>
          </w:tcPr>
          <w:p w14:paraId="6FD29AE4"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w:t>
            </w:r>
          </w:p>
        </w:tc>
        <w:tc>
          <w:tcPr>
            <w:tcW w:w="777" w:type="dxa"/>
            <w:tcBorders>
              <w:top w:val="single" w:sz="4" w:space="0" w:color="000000"/>
              <w:bottom w:val="single" w:sz="4" w:space="0" w:color="000000"/>
              <w:right w:val="single" w:sz="4" w:space="0" w:color="000000"/>
            </w:tcBorders>
          </w:tcPr>
          <w:p w14:paraId="7D8D110A"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27D3A259" w14:textId="77777777" w:rsidR="00AF0399" w:rsidRDefault="00AF0399" w:rsidP="00D47A75">
            <w:pPr>
              <w:widowControl w:val="0"/>
              <w:spacing w:after="0" w:line="240" w:lineRule="auto"/>
              <w:jc w:val="center"/>
            </w:pPr>
          </w:p>
        </w:tc>
        <w:tc>
          <w:tcPr>
            <w:tcW w:w="672" w:type="dxa"/>
            <w:gridSpan w:val="2"/>
            <w:tcBorders>
              <w:left w:val="single" w:sz="4" w:space="0" w:color="000000"/>
              <w:bottom w:val="single" w:sz="4" w:space="0" w:color="000000"/>
              <w:right w:val="single" w:sz="4" w:space="0" w:color="000000"/>
            </w:tcBorders>
          </w:tcPr>
          <w:p w14:paraId="7D07F197"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p w14:paraId="34CC3613"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p>
          <w:p w14:paraId="19435970"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95" w:type="dxa"/>
            <w:tcBorders>
              <w:bottom w:val="single" w:sz="4" w:space="0" w:color="000000"/>
              <w:right w:val="single" w:sz="4" w:space="0" w:color="000000"/>
            </w:tcBorders>
          </w:tcPr>
          <w:p w14:paraId="47CACBB1"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p w14:paraId="49F5335F"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p>
          <w:p w14:paraId="5EC096D5"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10,000</w:t>
            </w:r>
          </w:p>
        </w:tc>
        <w:tc>
          <w:tcPr>
            <w:tcW w:w="666" w:type="dxa"/>
            <w:tcBorders>
              <w:bottom w:val="single" w:sz="4" w:space="0" w:color="000000"/>
              <w:right w:val="single" w:sz="4" w:space="0" w:color="000000"/>
            </w:tcBorders>
            <w:vAlign w:val="center"/>
          </w:tcPr>
          <w:p w14:paraId="1D67429F"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tc>
        <w:tc>
          <w:tcPr>
            <w:tcW w:w="2103" w:type="dxa"/>
            <w:gridSpan w:val="2"/>
            <w:tcBorders>
              <w:bottom w:val="single" w:sz="4" w:space="0" w:color="000000"/>
              <w:right w:val="single" w:sz="4" w:space="0" w:color="000000"/>
            </w:tcBorders>
            <w:vAlign w:val="center"/>
          </w:tcPr>
          <w:p w14:paraId="1D738E0D"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tc>
        <w:tc>
          <w:tcPr>
            <w:tcW w:w="1204" w:type="dxa"/>
            <w:tcBorders>
              <w:bottom w:val="single" w:sz="4" w:space="0" w:color="000000"/>
              <w:right w:val="single" w:sz="4" w:space="0" w:color="000000"/>
            </w:tcBorders>
            <w:vAlign w:val="center"/>
          </w:tcPr>
          <w:p w14:paraId="751D5CB7"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85" w:type="dxa"/>
            <w:tcBorders>
              <w:bottom w:val="single" w:sz="4" w:space="0" w:color="000000"/>
              <w:right w:val="single" w:sz="8" w:space="0" w:color="000000"/>
            </w:tcBorders>
            <w:vAlign w:val="center"/>
          </w:tcPr>
          <w:p w14:paraId="027ACA13" w14:textId="77777777" w:rsidR="00AF0399" w:rsidRDefault="00AF0399" w:rsidP="00D47A75">
            <w:pPr>
              <w:widowControl w:val="0"/>
              <w:spacing w:after="0" w:line="240" w:lineRule="auto"/>
              <w:jc w:val="center"/>
            </w:pPr>
            <w:r>
              <w:rPr>
                <w:rFonts w:ascii="Times New Roman" w:eastAsia="Times New Roman" w:hAnsi="Times New Roman" w:cs="Times New Roman"/>
                <w:color w:val="000000"/>
                <w:sz w:val="24"/>
                <w:szCs w:val="24"/>
              </w:rPr>
              <w:t>10,000</w:t>
            </w:r>
          </w:p>
        </w:tc>
      </w:tr>
      <w:tr w:rsidR="00AF0399" w14:paraId="364534C6" w14:textId="77777777" w:rsidTr="00D47A75">
        <w:trPr>
          <w:trHeight w:val="1012"/>
        </w:trPr>
        <w:tc>
          <w:tcPr>
            <w:tcW w:w="993" w:type="dxa"/>
            <w:tcBorders>
              <w:left w:val="single" w:sz="4" w:space="0" w:color="000000"/>
              <w:bottom w:val="single" w:sz="4" w:space="0" w:color="000000"/>
              <w:right w:val="single" w:sz="4" w:space="0" w:color="000000"/>
            </w:tcBorders>
            <w:vAlign w:val="center"/>
          </w:tcPr>
          <w:p w14:paraId="1030389A" w14:textId="77777777" w:rsidR="00AF0399" w:rsidRDefault="00AF0399" w:rsidP="00D47A75">
            <w:pPr>
              <w:widowControl w:val="0"/>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9</w:t>
            </w:r>
          </w:p>
        </w:tc>
        <w:tc>
          <w:tcPr>
            <w:tcW w:w="2473" w:type="dxa"/>
            <w:tcBorders>
              <w:bottom w:val="single" w:sz="4" w:space="0" w:color="000000"/>
              <w:right w:val="single" w:sz="4" w:space="0" w:color="000000"/>
            </w:tcBorders>
          </w:tcPr>
          <w:p w14:paraId="24F82E7C" w14:textId="77777777" w:rsidR="00AF0399" w:rsidRDefault="00AF0399" w:rsidP="00D47A75">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Gazebo tent for SHG members</w:t>
            </w:r>
          </w:p>
        </w:tc>
        <w:tc>
          <w:tcPr>
            <w:tcW w:w="1071" w:type="dxa"/>
            <w:tcBorders>
              <w:bottom w:val="single" w:sz="4" w:space="0" w:color="000000"/>
              <w:right w:val="single" w:sz="4" w:space="0" w:color="000000"/>
            </w:tcBorders>
            <w:vAlign w:val="center"/>
          </w:tcPr>
          <w:p w14:paraId="601C09E9"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c>
          <w:tcPr>
            <w:tcW w:w="777" w:type="dxa"/>
            <w:tcBorders>
              <w:top w:val="single" w:sz="4" w:space="0" w:color="000000"/>
              <w:bottom w:val="single" w:sz="4" w:space="0" w:color="000000"/>
              <w:right w:val="single" w:sz="4" w:space="0" w:color="000000"/>
            </w:tcBorders>
          </w:tcPr>
          <w:p w14:paraId="2EB518B2"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p>
        </w:tc>
        <w:tc>
          <w:tcPr>
            <w:tcW w:w="1244" w:type="dxa"/>
            <w:tcBorders>
              <w:top w:val="single" w:sz="4" w:space="0" w:color="000000"/>
              <w:left w:val="single" w:sz="4" w:space="0" w:color="000000"/>
              <w:bottom w:val="single" w:sz="4" w:space="0" w:color="000000"/>
              <w:right w:val="single" w:sz="4" w:space="0" w:color="000000"/>
            </w:tcBorders>
          </w:tcPr>
          <w:p w14:paraId="74813176" w14:textId="77777777" w:rsidR="00AF0399" w:rsidRDefault="00AF0399" w:rsidP="00D47A75">
            <w:pPr>
              <w:widowControl w:val="0"/>
              <w:spacing w:after="0" w:line="240" w:lineRule="auto"/>
              <w:jc w:val="center"/>
            </w:pPr>
          </w:p>
        </w:tc>
        <w:tc>
          <w:tcPr>
            <w:tcW w:w="672" w:type="dxa"/>
            <w:gridSpan w:val="2"/>
            <w:tcBorders>
              <w:left w:val="single" w:sz="4" w:space="0" w:color="000000"/>
              <w:bottom w:val="single" w:sz="4" w:space="0" w:color="000000"/>
              <w:right w:val="single" w:sz="4" w:space="0" w:color="000000"/>
            </w:tcBorders>
          </w:tcPr>
          <w:p w14:paraId="1B53830A"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tc>
        <w:tc>
          <w:tcPr>
            <w:tcW w:w="2095" w:type="dxa"/>
            <w:tcBorders>
              <w:bottom w:val="single" w:sz="4" w:space="0" w:color="000000"/>
              <w:right w:val="single" w:sz="4" w:space="0" w:color="000000"/>
            </w:tcBorders>
          </w:tcPr>
          <w:p w14:paraId="6DD6E42E"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p>
        </w:tc>
        <w:tc>
          <w:tcPr>
            <w:tcW w:w="666" w:type="dxa"/>
            <w:tcBorders>
              <w:bottom w:val="single" w:sz="4" w:space="0" w:color="000000"/>
              <w:right w:val="single" w:sz="4" w:space="0" w:color="000000"/>
            </w:tcBorders>
          </w:tcPr>
          <w:p w14:paraId="67FCB8D6"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103" w:type="dxa"/>
            <w:gridSpan w:val="2"/>
            <w:tcBorders>
              <w:bottom w:val="single" w:sz="4" w:space="0" w:color="000000"/>
              <w:right w:val="single" w:sz="4" w:space="0" w:color="000000"/>
            </w:tcBorders>
          </w:tcPr>
          <w:p w14:paraId="654BDAF5"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c>
          <w:tcPr>
            <w:tcW w:w="1204" w:type="dxa"/>
            <w:tcBorders>
              <w:bottom w:val="single" w:sz="4" w:space="0" w:color="000000"/>
              <w:right w:val="single" w:sz="4" w:space="0" w:color="000000"/>
            </w:tcBorders>
          </w:tcPr>
          <w:p w14:paraId="2A1BD474" w14:textId="77777777" w:rsidR="00AF0399" w:rsidRDefault="00AF0399" w:rsidP="00D47A75">
            <w:pPr>
              <w:widowControl w:val="0"/>
              <w:snapToGri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585" w:type="dxa"/>
            <w:tcBorders>
              <w:bottom w:val="single" w:sz="4" w:space="0" w:color="000000"/>
              <w:right w:val="single" w:sz="8" w:space="0" w:color="000000"/>
            </w:tcBorders>
          </w:tcPr>
          <w:p w14:paraId="08B22BC1" w14:textId="77777777" w:rsidR="00AF0399" w:rsidRDefault="00AF0399"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r>
      <w:tr w:rsidR="00AF0399" w:rsidRPr="003452EE" w14:paraId="42B8EB3B" w14:textId="77777777" w:rsidTr="00D47A75">
        <w:trPr>
          <w:trHeight w:val="1129"/>
        </w:trPr>
        <w:tc>
          <w:tcPr>
            <w:tcW w:w="993" w:type="dxa"/>
            <w:tcBorders>
              <w:left w:val="single" w:sz="4" w:space="0" w:color="000000"/>
              <w:right w:val="single" w:sz="4" w:space="0" w:color="000000"/>
            </w:tcBorders>
            <w:vAlign w:val="center"/>
          </w:tcPr>
          <w:p w14:paraId="18066979" w14:textId="77777777" w:rsidR="00AF0399" w:rsidRDefault="00AF0399" w:rsidP="00D47A75">
            <w:pPr>
              <w:widowControl w:val="0"/>
              <w:snapToGrid w:val="0"/>
              <w:spacing w:after="0" w:line="240" w:lineRule="auto"/>
              <w:jc w:val="center"/>
              <w:rPr>
                <w:rFonts w:ascii="Times New Roman" w:eastAsia="Times New Roman" w:hAnsi="Times New Roman" w:cs="Times New Roman"/>
                <w:b/>
                <w:bCs/>
                <w:color w:val="FF0000"/>
                <w:sz w:val="24"/>
                <w:szCs w:val="24"/>
              </w:rPr>
            </w:pPr>
          </w:p>
        </w:tc>
        <w:tc>
          <w:tcPr>
            <w:tcW w:w="2473" w:type="dxa"/>
            <w:tcBorders>
              <w:right w:val="single" w:sz="4" w:space="0" w:color="000000"/>
            </w:tcBorders>
            <w:shd w:val="clear" w:color="auto" w:fill="A9D08E"/>
            <w:vAlign w:val="center"/>
          </w:tcPr>
          <w:p w14:paraId="4908FCC1" w14:textId="77777777" w:rsidR="00AF0399" w:rsidRDefault="00AF0399" w:rsidP="00D47A75">
            <w:pPr>
              <w:widowControl w:val="0"/>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w:t>
            </w:r>
          </w:p>
        </w:tc>
        <w:tc>
          <w:tcPr>
            <w:tcW w:w="1071" w:type="dxa"/>
            <w:tcBorders>
              <w:right w:val="single" w:sz="4" w:space="0" w:color="000000"/>
            </w:tcBorders>
            <w:shd w:val="clear" w:color="auto" w:fill="A9D08E"/>
            <w:vAlign w:val="center"/>
          </w:tcPr>
          <w:p w14:paraId="78D561FC" w14:textId="77777777" w:rsidR="00AF0399" w:rsidRDefault="00AF0399" w:rsidP="00D47A75">
            <w:pPr>
              <w:widowControl w:val="0"/>
              <w:snapToGrid w:val="0"/>
              <w:spacing w:after="0" w:line="360" w:lineRule="auto"/>
              <w:jc w:val="center"/>
              <w:rPr>
                <w:rFonts w:ascii="Times New Roman" w:eastAsia="Times New Roman" w:hAnsi="Times New Roman" w:cs="Times New Roman"/>
                <w:b/>
                <w:bCs/>
                <w:sz w:val="24"/>
                <w:szCs w:val="24"/>
              </w:rPr>
            </w:pPr>
          </w:p>
        </w:tc>
        <w:tc>
          <w:tcPr>
            <w:tcW w:w="777" w:type="dxa"/>
            <w:shd w:val="clear" w:color="auto" w:fill="A9D08E"/>
          </w:tcPr>
          <w:p w14:paraId="2D1CF3A3" w14:textId="77777777" w:rsidR="00AF0399" w:rsidRDefault="00AF0399" w:rsidP="00D47A75">
            <w:pPr>
              <w:widowControl w:val="0"/>
              <w:snapToGrid w:val="0"/>
              <w:spacing w:after="0" w:line="360" w:lineRule="auto"/>
              <w:jc w:val="center"/>
              <w:rPr>
                <w:rFonts w:ascii="Times New Roman" w:eastAsia="Times New Roman" w:hAnsi="Times New Roman" w:cs="Times New Roman"/>
                <w:b/>
                <w:bCs/>
                <w:sz w:val="24"/>
                <w:szCs w:val="24"/>
              </w:rPr>
            </w:pPr>
          </w:p>
        </w:tc>
        <w:tc>
          <w:tcPr>
            <w:tcW w:w="1244" w:type="dxa"/>
            <w:shd w:val="clear" w:color="auto" w:fill="A9D08E"/>
          </w:tcPr>
          <w:p w14:paraId="4ABB8E0E" w14:textId="77777777" w:rsidR="00AF0399" w:rsidRPr="003452EE" w:rsidRDefault="00AF0399" w:rsidP="00D47A75">
            <w:pPr>
              <w:widowControl w:val="0"/>
              <w:spacing w:after="0" w:line="360" w:lineRule="auto"/>
              <w:jc w:val="center"/>
              <w:rPr>
                <w:b/>
                <w:bCs/>
              </w:rPr>
            </w:pPr>
          </w:p>
          <w:p w14:paraId="184580C3" w14:textId="77777777" w:rsidR="00AF0399" w:rsidRPr="003452EE" w:rsidRDefault="00AF0399" w:rsidP="00D47A75">
            <w:pPr>
              <w:widowControl w:val="0"/>
              <w:spacing w:after="0" w:line="360" w:lineRule="auto"/>
              <w:jc w:val="center"/>
              <w:rPr>
                <w:b/>
                <w:bCs/>
              </w:rPr>
            </w:pPr>
            <w:r>
              <w:rPr>
                <w:b/>
                <w:bCs/>
              </w:rPr>
              <w:t>7</w:t>
            </w:r>
            <w:r w:rsidRPr="003452EE">
              <w:rPr>
                <w:b/>
                <w:bCs/>
              </w:rPr>
              <w:t>5,000</w:t>
            </w:r>
          </w:p>
        </w:tc>
        <w:tc>
          <w:tcPr>
            <w:tcW w:w="672" w:type="dxa"/>
            <w:gridSpan w:val="2"/>
            <w:tcBorders>
              <w:right w:val="single" w:sz="4" w:space="0" w:color="000000"/>
            </w:tcBorders>
            <w:shd w:val="clear" w:color="auto" w:fill="A9D08E"/>
            <w:vAlign w:val="center"/>
          </w:tcPr>
          <w:p w14:paraId="3D696BDE" w14:textId="77777777" w:rsidR="00AF0399" w:rsidRPr="003452EE" w:rsidRDefault="00AF0399" w:rsidP="00D47A75">
            <w:pPr>
              <w:widowControl w:val="0"/>
              <w:snapToGrid w:val="0"/>
              <w:spacing w:after="0" w:line="360" w:lineRule="auto"/>
              <w:jc w:val="center"/>
              <w:rPr>
                <w:rFonts w:ascii="Times New Roman" w:eastAsia="Times New Roman" w:hAnsi="Times New Roman" w:cs="Times New Roman"/>
                <w:b/>
                <w:bCs/>
                <w:sz w:val="24"/>
                <w:szCs w:val="24"/>
              </w:rPr>
            </w:pPr>
          </w:p>
        </w:tc>
        <w:tc>
          <w:tcPr>
            <w:tcW w:w="2095" w:type="dxa"/>
            <w:tcBorders>
              <w:right w:val="single" w:sz="4" w:space="0" w:color="000000"/>
            </w:tcBorders>
            <w:shd w:val="clear" w:color="auto" w:fill="A9D08E"/>
            <w:vAlign w:val="center"/>
          </w:tcPr>
          <w:p w14:paraId="105BF1E0" w14:textId="77777777" w:rsidR="00AF0399" w:rsidRPr="003452EE" w:rsidRDefault="00AF0399" w:rsidP="00D47A75">
            <w:pPr>
              <w:widowControl w:val="0"/>
              <w:spacing w:after="0" w:line="360" w:lineRule="auto"/>
              <w:jc w:val="center"/>
              <w:rPr>
                <w:b/>
                <w:bCs/>
              </w:rPr>
            </w:pPr>
            <w:r>
              <w:rPr>
                <w:b/>
                <w:bCs/>
              </w:rPr>
              <w:t>1,15,000</w:t>
            </w:r>
          </w:p>
        </w:tc>
        <w:tc>
          <w:tcPr>
            <w:tcW w:w="666" w:type="dxa"/>
            <w:tcBorders>
              <w:right w:val="single" w:sz="4" w:space="0" w:color="000000"/>
            </w:tcBorders>
            <w:shd w:val="clear" w:color="auto" w:fill="A9D08E"/>
            <w:vAlign w:val="center"/>
          </w:tcPr>
          <w:p w14:paraId="325AEA21" w14:textId="77777777" w:rsidR="00AF0399" w:rsidRPr="003452EE" w:rsidRDefault="00AF0399" w:rsidP="00D47A75">
            <w:pPr>
              <w:widowControl w:val="0"/>
              <w:snapToGrid w:val="0"/>
              <w:spacing w:after="0" w:line="360" w:lineRule="auto"/>
              <w:jc w:val="center"/>
              <w:rPr>
                <w:rFonts w:ascii="Times New Roman" w:eastAsia="Times New Roman" w:hAnsi="Times New Roman" w:cs="Times New Roman"/>
                <w:b/>
                <w:bCs/>
                <w:sz w:val="24"/>
                <w:szCs w:val="24"/>
              </w:rPr>
            </w:pPr>
          </w:p>
        </w:tc>
        <w:tc>
          <w:tcPr>
            <w:tcW w:w="2103" w:type="dxa"/>
            <w:gridSpan w:val="2"/>
            <w:tcBorders>
              <w:right w:val="single" w:sz="4" w:space="0" w:color="000000"/>
            </w:tcBorders>
            <w:shd w:val="clear" w:color="auto" w:fill="A9D08E"/>
            <w:vAlign w:val="center"/>
          </w:tcPr>
          <w:p w14:paraId="64D4BFF7" w14:textId="77777777" w:rsidR="00AF0399" w:rsidRPr="003452EE" w:rsidRDefault="00AF0399" w:rsidP="00D47A75">
            <w:pPr>
              <w:widowControl w:val="0"/>
              <w:spacing w:after="0" w:line="360" w:lineRule="auto"/>
              <w:jc w:val="center"/>
              <w:rPr>
                <w:b/>
                <w:bCs/>
              </w:rPr>
            </w:pPr>
            <w:r>
              <w:rPr>
                <w:b/>
                <w:bCs/>
              </w:rPr>
              <w:t>8,80,000</w:t>
            </w:r>
          </w:p>
        </w:tc>
        <w:tc>
          <w:tcPr>
            <w:tcW w:w="1204" w:type="dxa"/>
            <w:tcBorders>
              <w:right w:val="single" w:sz="4" w:space="0" w:color="000000"/>
            </w:tcBorders>
            <w:shd w:val="clear" w:color="auto" w:fill="A9D08E"/>
            <w:vAlign w:val="center"/>
          </w:tcPr>
          <w:p w14:paraId="50D5479D" w14:textId="77777777" w:rsidR="00AF0399" w:rsidRPr="003452EE" w:rsidRDefault="00AF0399" w:rsidP="00D47A75">
            <w:pPr>
              <w:widowControl w:val="0"/>
              <w:snapToGrid w:val="0"/>
              <w:spacing w:after="0" w:line="360" w:lineRule="auto"/>
              <w:jc w:val="center"/>
              <w:rPr>
                <w:rFonts w:ascii="Times New Roman" w:eastAsia="Times New Roman" w:hAnsi="Times New Roman" w:cs="Times New Roman"/>
                <w:b/>
                <w:bCs/>
                <w:sz w:val="24"/>
                <w:szCs w:val="24"/>
              </w:rPr>
            </w:pPr>
          </w:p>
        </w:tc>
        <w:tc>
          <w:tcPr>
            <w:tcW w:w="1585" w:type="dxa"/>
            <w:tcBorders>
              <w:right w:val="single" w:sz="8" w:space="0" w:color="000000"/>
            </w:tcBorders>
            <w:shd w:val="clear" w:color="auto" w:fill="A9D08E"/>
            <w:vAlign w:val="center"/>
          </w:tcPr>
          <w:p w14:paraId="2129268E" w14:textId="77777777" w:rsidR="00AF0399" w:rsidRPr="003452EE" w:rsidRDefault="00AF0399" w:rsidP="00D47A75">
            <w:pPr>
              <w:widowControl w:val="0"/>
              <w:spacing w:after="0" w:line="360" w:lineRule="auto"/>
              <w:jc w:val="center"/>
              <w:rPr>
                <w:b/>
                <w:bCs/>
              </w:rPr>
            </w:pPr>
            <w:r>
              <w:rPr>
                <w:b/>
                <w:bCs/>
              </w:rPr>
              <w:t>10,70,000</w:t>
            </w:r>
          </w:p>
        </w:tc>
      </w:tr>
    </w:tbl>
    <w:p w14:paraId="5DBF6770" w14:textId="77777777" w:rsidR="00785814" w:rsidRPr="00785814" w:rsidRDefault="00785814" w:rsidP="00785814"/>
    <w:p w14:paraId="7DB2F7BC" w14:textId="77777777" w:rsidR="00182C5C" w:rsidRDefault="00182C5C" w:rsidP="009831EB">
      <w:pPr>
        <w:pStyle w:val="Heading2"/>
        <w:rPr>
          <w:b/>
          <w:bCs/>
          <w:color w:val="auto"/>
        </w:rPr>
      </w:pPr>
      <w:bookmarkStart w:id="106" w:name="_Toc148367386"/>
      <w:r w:rsidRPr="00D07931">
        <w:rPr>
          <w:b/>
          <w:bCs/>
          <w:color w:val="auto"/>
        </w:rPr>
        <w:lastRenderedPageBreak/>
        <w:t>9.2Livelihood Improvement/Income Generation Activities (IGAs)</w:t>
      </w:r>
      <w:bookmarkEnd w:id="106"/>
    </w:p>
    <w:tbl>
      <w:tblPr>
        <w:tblW w:w="5000" w:type="pct"/>
        <w:tblLayout w:type="fixed"/>
        <w:tblLook w:val="04A0" w:firstRow="1" w:lastRow="0" w:firstColumn="1" w:lastColumn="0" w:noHBand="0" w:noVBand="1"/>
      </w:tblPr>
      <w:tblGrid>
        <w:gridCol w:w="614"/>
        <w:gridCol w:w="2398"/>
        <w:gridCol w:w="1986"/>
        <w:gridCol w:w="678"/>
        <w:gridCol w:w="881"/>
        <w:gridCol w:w="729"/>
        <w:gridCol w:w="985"/>
        <w:gridCol w:w="1285"/>
        <w:gridCol w:w="868"/>
        <w:gridCol w:w="1060"/>
        <w:gridCol w:w="1317"/>
        <w:gridCol w:w="1373"/>
      </w:tblGrid>
      <w:tr w:rsidR="005E5A6E" w14:paraId="305537EF" w14:textId="77777777" w:rsidTr="00D47A75">
        <w:trPr>
          <w:trHeight w:val="567"/>
        </w:trPr>
        <w:tc>
          <w:tcPr>
            <w:tcW w:w="614" w:type="dxa"/>
            <w:tcBorders>
              <w:top w:val="single" w:sz="4" w:space="0" w:color="000000"/>
              <w:left w:val="single" w:sz="4" w:space="0" w:color="000000"/>
              <w:bottom w:val="single" w:sz="4" w:space="0" w:color="000000"/>
              <w:right w:val="single" w:sz="4" w:space="0" w:color="000000"/>
            </w:tcBorders>
            <w:vAlign w:val="center"/>
          </w:tcPr>
          <w:p w14:paraId="2CFAF468"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S.N.</w:t>
            </w:r>
          </w:p>
        </w:tc>
        <w:tc>
          <w:tcPr>
            <w:tcW w:w="2398" w:type="dxa"/>
            <w:tcBorders>
              <w:top w:val="single" w:sz="4" w:space="0" w:color="000000"/>
              <w:left w:val="single" w:sz="4" w:space="0" w:color="000000"/>
              <w:bottom w:val="single" w:sz="4" w:space="0" w:color="000000"/>
              <w:right w:val="single" w:sz="4" w:space="0" w:color="000000"/>
            </w:tcBorders>
            <w:vAlign w:val="center"/>
          </w:tcPr>
          <w:p w14:paraId="327F00E4"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Activity</w:t>
            </w:r>
          </w:p>
        </w:tc>
        <w:tc>
          <w:tcPr>
            <w:tcW w:w="1986" w:type="dxa"/>
            <w:tcBorders>
              <w:top w:val="single" w:sz="4" w:space="0" w:color="000000"/>
              <w:left w:val="single" w:sz="4" w:space="0" w:color="000000"/>
              <w:bottom w:val="single" w:sz="4" w:space="0" w:color="000000"/>
              <w:right w:val="single" w:sz="4" w:space="0" w:color="000000"/>
            </w:tcBorders>
            <w:vAlign w:val="center"/>
          </w:tcPr>
          <w:p w14:paraId="4D51ECC4"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No. of SHGs to be covered/benefitting households</w:t>
            </w:r>
          </w:p>
        </w:tc>
        <w:tc>
          <w:tcPr>
            <w:tcW w:w="1559" w:type="dxa"/>
            <w:gridSpan w:val="2"/>
            <w:tcBorders>
              <w:top w:val="single" w:sz="4" w:space="0" w:color="000000"/>
              <w:left w:val="single" w:sz="4" w:space="0" w:color="000000"/>
              <w:bottom w:val="single" w:sz="4" w:space="0" w:color="000000"/>
              <w:right w:val="single" w:sz="4" w:space="0" w:color="000000"/>
            </w:tcBorders>
            <w:vAlign w:val="center"/>
          </w:tcPr>
          <w:p w14:paraId="5AF4EF0C"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Members to be Covered</w:t>
            </w:r>
          </w:p>
        </w:tc>
        <w:tc>
          <w:tcPr>
            <w:tcW w:w="3867" w:type="dxa"/>
            <w:gridSpan w:val="4"/>
            <w:tcBorders>
              <w:top w:val="single" w:sz="4" w:space="0" w:color="000000"/>
              <w:left w:val="single" w:sz="4" w:space="0" w:color="000000"/>
              <w:bottom w:val="single" w:sz="4" w:space="0" w:color="000000"/>
              <w:right w:val="single" w:sz="4" w:space="0" w:color="000000"/>
            </w:tcBorders>
            <w:vAlign w:val="center"/>
          </w:tcPr>
          <w:p w14:paraId="01838305"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Availability to key inputs (YES/No)</w:t>
            </w:r>
          </w:p>
        </w:tc>
        <w:tc>
          <w:tcPr>
            <w:tcW w:w="1060" w:type="dxa"/>
            <w:tcBorders>
              <w:top w:val="single" w:sz="4" w:space="0" w:color="000000"/>
              <w:left w:val="single" w:sz="4" w:space="0" w:color="000000"/>
              <w:bottom w:val="single" w:sz="4" w:space="0" w:color="000000"/>
              <w:right w:val="single" w:sz="4" w:space="0" w:color="000000"/>
            </w:tcBorders>
            <w:vAlign w:val="center"/>
          </w:tcPr>
          <w:p w14:paraId="2D45FA42"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Expected Funds (Rs)</w:t>
            </w:r>
          </w:p>
        </w:tc>
        <w:tc>
          <w:tcPr>
            <w:tcW w:w="1317" w:type="dxa"/>
            <w:tcBorders>
              <w:top w:val="single" w:sz="4" w:space="0" w:color="000000"/>
              <w:left w:val="single" w:sz="4" w:space="0" w:color="000000"/>
              <w:bottom w:val="single" w:sz="4" w:space="0" w:color="000000"/>
              <w:right w:val="single" w:sz="4" w:space="0" w:color="000000"/>
            </w:tcBorders>
            <w:vAlign w:val="center"/>
          </w:tcPr>
          <w:p w14:paraId="709E8C98"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Expected Profitability (Rs)</w:t>
            </w:r>
          </w:p>
        </w:tc>
        <w:tc>
          <w:tcPr>
            <w:tcW w:w="1373" w:type="dxa"/>
            <w:tcBorders>
              <w:top w:val="single" w:sz="4" w:space="0" w:color="000000"/>
              <w:left w:val="single" w:sz="4" w:space="0" w:color="000000"/>
              <w:bottom w:val="single" w:sz="4" w:space="0" w:color="000000"/>
              <w:right w:val="single" w:sz="4" w:space="0" w:color="000000"/>
            </w:tcBorders>
            <w:vAlign w:val="center"/>
          </w:tcPr>
          <w:p w14:paraId="0D8487AA"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Beneficiary Contribution (%)</w:t>
            </w:r>
          </w:p>
        </w:tc>
      </w:tr>
      <w:tr w:rsidR="005E5A6E" w14:paraId="28E4D25B" w14:textId="77777777" w:rsidTr="00D47A75">
        <w:trPr>
          <w:trHeight w:val="282"/>
        </w:trPr>
        <w:tc>
          <w:tcPr>
            <w:tcW w:w="614" w:type="dxa"/>
            <w:tcBorders>
              <w:top w:val="single" w:sz="4" w:space="0" w:color="000000"/>
              <w:left w:val="single" w:sz="4" w:space="0" w:color="000000"/>
              <w:bottom w:val="single" w:sz="4" w:space="0" w:color="000000"/>
              <w:right w:val="single" w:sz="4" w:space="0" w:color="000000"/>
            </w:tcBorders>
            <w:vAlign w:val="center"/>
          </w:tcPr>
          <w:p w14:paraId="504FA7FC" w14:textId="77777777" w:rsidR="005E5A6E" w:rsidRDefault="005E5A6E" w:rsidP="00D47A75">
            <w:pPr>
              <w:pStyle w:val="NoSpacing"/>
              <w:widowControl w:val="0"/>
              <w:jc w:val="center"/>
              <w:rPr>
                <w:rFonts w:ascii="Times New Roman" w:hAnsi="Times New Roman" w:cs="Times New Roman"/>
              </w:rPr>
            </w:pPr>
          </w:p>
        </w:tc>
        <w:tc>
          <w:tcPr>
            <w:tcW w:w="2398" w:type="dxa"/>
            <w:tcBorders>
              <w:top w:val="single" w:sz="4" w:space="0" w:color="000000"/>
              <w:left w:val="single" w:sz="4" w:space="0" w:color="000000"/>
              <w:bottom w:val="single" w:sz="4" w:space="0" w:color="000000"/>
              <w:right w:val="single" w:sz="4" w:space="0" w:color="000000"/>
            </w:tcBorders>
            <w:vAlign w:val="center"/>
          </w:tcPr>
          <w:p w14:paraId="1AEC586C" w14:textId="77777777" w:rsidR="005E5A6E" w:rsidRDefault="005E5A6E" w:rsidP="00D47A75">
            <w:pPr>
              <w:pStyle w:val="NoSpacing"/>
              <w:widowControl w:val="0"/>
              <w:jc w:val="center"/>
              <w:rPr>
                <w:rFonts w:ascii="Times New Roman" w:hAnsi="Times New Roman" w:cs="Times New Roman"/>
              </w:rPr>
            </w:pPr>
          </w:p>
        </w:tc>
        <w:tc>
          <w:tcPr>
            <w:tcW w:w="1986" w:type="dxa"/>
            <w:tcBorders>
              <w:top w:val="single" w:sz="4" w:space="0" w:color="000000"/>
              <w:left w:val="single" w:sz="4" w:space="0" w:color="000000"/>
              <w:bottom w:val="single" w:sz="4" w:space="0" w:color="000000"/>
              <w:right w:val="single" w:sz="4" w:space="0" w:color="000000"/>
            </w:tcBorders>
            <w:vAlign w:val="center"/>
          </w:tcPr>
          <w:p w14:paraId="7808F3F5" w14:textId="77777777" w:rsidR="005E5A6E" w:rsidRDefault="005E5A6E" w:rsidP="00D47A75">
            <w:pPr>
              <w:pStyle w:val="NoSpacing"/>
              <w:widowControl w:val="0"/>
              <w:jc w:val="center"/>
              <w:rPr>
                <w:rFonts w:ascii="Times New Roman" w:hAnsi="Times New Roman" w:cs="Times New Roman"/>
              </w:rPr>
            </w:pPr>
          </w:p>
        </w:tc>
        <w:tc>
          <w:tcPr>
            <w:tcW w:w="678" w:type="dxa"/>
            <w:tcBorders>
              <w:top w:val="single" w:sz="4" w:space="0" w:color="000000"/>
              <w:left w:val="single" w:sz="4" w:space="0" w:color="000000"/>
              <w:bottom w:val="single" w:sz="4" w:space="0" w:color="000000"/>
              <w:right w:val="single" w:sz="4" w:space="0" w:color="000000"/>
            </w:tcBorders>
            <w:vAlign w:val="center"/>
          </w:tcPr>
          <w:p w14:paraId="0A83FE36"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Male</w:t>
            </w:r>
          </w:p>
        </w:tc>
        <w:tc>
          <w:tcPr>
            <w:tcW w:w="881" w:type="dxa"/>
            <w:tcBorders>
              <w:top w:val="single" w:sz="4" w:space="0" w:color="000000"/>
              <w:left w:val="single" w:sz="4" w:space="0" w:color="000000"/>
              <w:bottom w:val="single" w:sz="4" w:space="0" w:color="000000"/>
              <w:right w:val="single" w:sz="4" w:space="0" w:color="000000"/>
            </w:tcBorders>
            <w:vAlign w:val="center"/>
          </w:tcPr>
          <w:p w14:paraId="04BC0901"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Female</w:t>
            </w:r>
          </w:p>
        </w:tc>
        <w:tc>
          <w:tcPr>
            <w:tcW w:w="729" w:type="dxa"/>
            <w:tcBorders>
              <w:top w:val="single" w:sz="4" w:space="0" w:color="000000"/>
              <w:left w:val="single" w:sz="4" w:space="0" w:color="000000"/>
              <w:bottom w:val="single" w:sz="4" w:space="0" w:color="000000"/>
              <w:right w:val="single" w:sz="4" w:space="0" w:color="000000"/>
            </w:tcBorders>
            <w:vAlign w:val="center"/>
          </w:tcPr>
          <w:p w14:paraId="3CB2255C"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Skills</w:t>
            </w:r>
          </w:p>
        </w:tc>
        <w:tc>
          <w:tcPr>
            <w:tcW w:w="985" w:type="dxa"/>
            <w:tcBorders>
              <w:top w:val="single" w:sz="4" w:space="0" w:color="000000"/>
              <w:left w:val="single" w:sz="4" w:space="0" w:color="000000"/>
              <w:bottom w:val="single" w:sz="4" w:space="0" w:color="000000"/>
              <w:right w:val="single" w:sz="4" w:space="0" w:color="000000"/>
            </w:tcBorders>
            <w:vAlign w:val="center"/>
          </w:tcPr>
          <w:p w14:paraId="19500487"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Raw Material</w:t>
            </w:r>
          </w:p>
        </w:tc>
        <w:tc>
          <w:tcPr>
            <w:tcW w:w="1285" w:type="dxa"/>
            <w:tcBorders>
              <w:top w:val="single" w:sz="4" w:space="0" w:color="000000"/>
              <w:left w:val="single" w:sz="4" w:space="0" w:color="000000"/>
              <w:bottom w:val="single" w:sz="4" w:space="0" w:color="000000"/>
              <w:right w:val="single" w:sz="4" w:space="0" w:color="000000"/>
            </w:tcBorders>
            <w:vAlign w:val="center"/>
          </w:tcPr>
          <w:p w14:paraId="2DCA7B2C"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Technology</w:t>
            </w:r>
          </w:p>
        </w:tc>
        <w:tc>
          <w:tcPr>
            <w:tcW w:w="868" w:type="dxa"/>
            <w:tcBorders>
              <w:top w:val="single" w:sz="4" w:space="0" w:color="000000"/>
              <w:left w:val="single" w:sz="4" w:space="0" w:color="000000"/>
              <w:bottom w:val="single" w:sz="4" w:space="0" w:color="000000"/>
              <w:right w:val="single" w:sz="4" w:space="0" w:color="000000"/>
            </w:tcBorders>
            <w:vAlign w:val="center"/>
          </w:tcPr>
          <w:p w14:paraId="4BE40F71" w14:textId="77777777" w:rsidR="005E5A6E" w:rsidRDefault="005E5A6E" w:rsidP="00D47A75">
            <w:pPr>
              <w:pStyle w:val="NoSpacing"/>
              <w:widowControl w:val="0"/>
              <w:jc w:val="center"/>
              <w:rPr>
                <w:rFonts w:ascii="Times New Roman" w:hAnsi="Times New Roman" w:cs="Times New Roman"/>
              </w:rPr>
            </w:pPr>
            <w:r>
              <w:rPr>
                <w:rFonts w:ascii="Times New Roman" w:hAnsi="Times New Roman" w:cs="Times New Roman"/>
              </w:rPr>
              <w:t>Market</w:t>
            </w:r>
          </w:p>
        </w:tc>
        <w:tc>
          <w:tcPr>
            <w:tcW w:w="1060" w:type="dxa"/>
            <w:tcBorders>
              <w:top w:val="single" w:sz="4" w:space="0" w:color="000000"/>
              <w:left w:val="single" w:sz="4" w:space="0" w:color="000000"/>
              <w:bottom w:val="single" w:sz="4" w:space="0" w:color="000000"/>
              <w:right w:val="single" w:sz="4" w:space="0" w:color="000000"/>
            </w:tcBorders>
            <w:vAlign w:val="center"/>
          </w:tcPr>
          <w:p w14:paraId="07312E55" w14:textId="77777777" w:rsidR="005E5A6E" w:rsidRDefault="005E5A6E" w:rsidP="00D47A75">
            <w:pPr>
              <w:pStyle w:val="NoSpacing"/>
              <w:widowControl w:val="0"/>
              <w:jc w:val="center"/>
              <w:rPr>
                <w:rFonts w:ascii="Times New Roman" w:hAnsi="Times New Roman" w:cs="Times New Roman"/>
              </w:rPr>
            </w:pPr>
          </w:p>
        </w:tc>
        <w:tc>
          <w:tcPr>
            <w:tcW w:w="1317" w:type="dxa"/>
            <w:tcBorders>
              <w:top w:val="single" w:sz="4" w:space="0" w:color="000000"/>
              <w:left w:val="single" w:sz="4" w:space="0" w:color="000000"/>
              <w:bottom w:val="single" w:sz="4" w:space="0" w:color="000000"/>
              <w:right w:val="single" w:sz="4" w:space="0" w:color="000000"/>
            </w:tcBorders>
            <w:vAlign w:val="center"/>
          </w:tcPr>
          <w:p w14:paraId="04CB22E9" w14:textId="77777777" w:rsidR="005E5A6E" w:rsidRDefault="005E5A6E" w:rsidP="00D47A75">
            <w:pPr>
              <w:pStyle w:val="NoSpacing"/>
              <w:widowControl w:val="0"/>
              <w:jc w:val="center"/>
              <w:rPr>
                <w:rFonts w:ascii="Times New Roman" w:hAnsi="Times New Roman" w:cs="Times New Roman"/>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000708AF" w14:textId="77777777" w:rsidR="005E5A6E" w:rsidRDefault="005E5A6E" w:rsidP="00D47A75">
            <w:pPr>
              <w:pStyle w:val="NoSpacing"/>
              <w:widowControl w:val="0"/>
              <w:jc w:val="center"/>
              <w:rPr>
                <w:rFonts w:ascii="Times New Roman" w:hAnsi="Times New Roman" w:cs="Times New Roman"/>
              </w:rPr>
            </w:pPr>
          </w:p>
        </w:tc>
      </w:tr>
      <w:tr w:rsidR="005E5A6E" w14:paraId="1036D01A" w14:textId="77777777" w:rsidTr="00D47A75">
        <w:trPr>
          <w:trHeight w:val="282"/>
        </w:trPr>
        <w:tc>
          <w:tcPr>
            <w:tcW w:w="614" w:type="dxa"/>
            <w:tcBorders>
              <w:top w:val="single" w:sz="4" w:space="0" w:color="000000"/>
              <w:left w:val="single" w:sz="4" w:space="0" w:color="000000"/>
              <w:bottom w:val="single" w:sz="4" w:space="0" w:color="000000"/>
              <w:right w:val="single" w:sz="4" w:space="0" w:color="000000"/>
            </w:tcBorders>
            <w:vAlign w:val="center"/>
          </w:tcPr>
          <w:p w14:paraId="6D66AA0D"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1</w:t>
            </w:r>
          </w:p>
        </w:tc>
        <w:tc>
          <w:tcPr>
            <w:tcW w:w="2398" w:type="dxa"/>
            <w:tcBorders>
              <w:top w:val="single" w:sz="4" w:space="0" w:color="000000"/>
              <w:left w:val="single" w:sz="4" w:space="0" w:color="000000"/>
              <w:bottom w:val="single" w:sz="4" w:space="0" w:color="000000"/>
              <w:right w:val="single" w:sz="4" w:space="0" w:color="000000"/>
            </w:tcBorders>
            <w:vAlign w:val="center"/>
          </w:tcPr>
          <w:p w14:paraId="169696A8"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Capacity building/Training on agricultural activities</w:t>
            </w:r>
          </w:p>
        </w:tc>
        <w:tc>
          <w:tcPr>
            <w:tcW w:w="1986" w:type="dxa"/>
            <w:tcBorders>
              <w:top w:val="single" w:sz="4" w:space="0" w:color="000000"/>
              <w:left w:val="single" w:sz="4" w:space="0" w:color="000000"/>
              <w:bottom w:val="single" w:sz="4" w:space="0" w:color="000000"/>
              <w:right w:val="single" w:sz="4" w:space="0" w:color="000000"/>
            </w:tcBorders>
            <w:vAlign w:val="center"/>
          </w:tcPr>
          <w:p w14:paraId="2A1E6E18"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Whole community</w:t>
            </w:r>
          </w:p>
        </w:tc>
        <w:tc>
          <w:tcPr>
            <w:tcW w:w="1559" w:type="dxa"/>
            <w:gridSpan w:val="2"/>
            <w:tcBorders>
              <w:top w:val="single" w:sz="4" w:space="0" w:color="000000"/>
              <w:left w:val="single" w:sz="4" w:space="0" w:color="000000"/>
              <w:bottom w:val="single" w:sz="4" w:space="0" w:color="000000"/>
              <w:right w:val="single" w:sz="4" w:space="0" w:color="000000"/>
            </w:tcBorders>
            <w:vAlign w:val="center"/>
          </w:tcPr>
          <w:p w14:paraId="6C7257FF"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Whole community</w:t>
            </w:r>
          </w:p>
        </w:tc>
        <w:tc>
          <w:tcPr>
            <w:tcW w:w="729" w:type="dxa"/>
            <w:tcBorders>
              <w:top w:val="single" w:sz="4" w:space="0" w:color="000000"/>
              <w:left w:val="single" w:sz="4" w:space="0" w:color="000000"/>
              <w:bottom w:val="single" w:sz="4" w:space="0" w:color="000000"/>
              <w:right w:val="single" w:sz="4" w:space="0" w:color="000000"/>
            </w:tcBorders>
            <w:vAlign w:val="center"/>
          </w:tcPr>
          <w:p w14:paraId="79A6C433"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No</w:t>
            </w:r>
          </w:p>
        </w:tc>
        <w:tc>
          <w:tcPr>
            <w:tcW w:w="985" w:type="dxa"/>
            <w:tcBorders>
              <w:top w:val="single" w:sz="4" w:space="0" w:color="000000"/>
              <w:left w:val="single" w:sz="4" w:space="0" w:color="000000"/>
              <w:bottom w:val="single" w:sz="4" w:space="0" w:color="000000"/>
              <w:right w:val="single" w:sz="4" w:space="0" w:color="000000"/>
            </w:tcBorders>
            <w:vAlign w:val="center"/>
          </w:tcPr>
          <w:p w14:paraId="0DC1CE65"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Yes</w:t>
            </w:r>
          </w:p>
        </w:tc>
        <w:tc>
          <w:tcPr>
            <w:tcW w:w="1285" w:type="dxa"/>
            <w:tcBorders>
              <w:top w:val="single" w:sz="4" w:space="0" w:color="000000"/>
              <w:left w:val="single" w:sz="4" w:space="0" w:color="000000"/>
              <w:bottom w:val="single" w:sz="4" w:space="0" w:color="000000"/>
              <w:right w:val="single" w:sz="4" w:space="0" w:color="000000"/>
            </w:tcBorders>
            <w:vAlign w:val="center"/>
          </w:tcPr>
          <w:p w14:paraId="5F17A187"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No</w:t>
            </w:r>
          </w:p>
        </w:tc>
        <w:tc>
          <w:tcPr>
            <w:tcW w:w="868" w:type="dxa"/>
            <w:tcBorders>
              <w:top w:val="single" w:sz="4" w:space="0" w:color="000000"/>
              <w:left w:val="single" w:sz="4" w:space="0" w:color="000000"/>
              <w:bottom w:val="single" w:sz="4" w:space="0" w:color="000000"/>
              <w:right w:val="single" w:sz="4" w:space="0" w:color="000000"/>
            </w:tcBorders>
            <w:vAlign w:val="center"/>
          </w:tcPr>
          <w:p w14:paraId="289C91A9"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Yes</w:t>
            </w:r>
          </w:p>
        </w:tc>
        <w:tc>
          <w:tcPr>
            <w:tcW w:w="1060" w:type="dxa"/>
            <w:tcBorders>
              <w:top w:val="single" w:sz="4" w:space="0" w:color="000000"/>
              <w:left w:val="single" w:sz="4" w:space="0" w:color="000000"/>
              <w:bottom w:val="single" w:sz="4" w:space="0" w:color="000000"/>
              <w:right w:val="single" w:sz="4" w:space="0" w:color="000000"/>
            </w:tcBorders>
            <w:vAlign w:val="center"/>
          </w:tcPr>
          <w:p w14:paraId="198CBD2A"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1,00,000</w:t>
            </w:r>
          </w:p>
        </w:tc>
        <w:tc>
          <w:tcPr>
            <w:tcW w:w="1317" w:type="dxa"/>
            <w:tcBorders>
              <w:top w:val="single" w:sz="4" w:space="0" w:color="000000"/>
              <w:left w:val="single" w:sz="4" w:space="0" w:color="000000"/>
              <w:bottom w:val="single" w:sz="4" w:space="0" w:color="000000"/>
              <w:right w:val="single" w:sz="4" w:space="0" w:color="000000"/>
            </w:tcBorders>
            <w:vAlign w:val="center"/>
          </w:tcPr>
          <w:p w14:paraId="4741B3A6" w14:textId="77777777" w:rsidR="005E5A6E" w:rsidRDefault="005E5A6E" w:rsidP="00D47A75">
            <w:pPr>
              <w:pStyle w:val="NoSpacing"/>
              <w:widowControl w:val="0"/>
              <w:rPr>
                <w:rFonts w:ascii="Times New Roman" w:hAnsi="Times New Roman" w:cs="Times New Roman"/>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3E95B468"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10%</w:t>
            </w:r>
          </w:p>
        </w:tc>
      </w:tr>
      <w:tr w:rsidR="005E5A6E" w14:paraId="4267B788" w14:textId="77777777" w:rsidTr="00D47A75">
        <w:trPr>
          <w:trHeight w:val="282"/>
        </w:trPr>
        <w:tc>
          <w:tcPr>
            <w:tcW w:w="614" w:type="dxa"/>
            <w:tcBorders>
              <w:left w:val="single" w:sz="4" w:space="0" w:color="000000"/>
              <w:bottom w:val="single" w:sz="4" w:space="0" w:color="000000"/>
              <w:right w:val="single" w:sz="4" w:space="0" w:color="000000"/>
            </w:tcBorders>
            <w:vAlign w:val="center"/>
          </w:tcPr>
          <w:p w14:paraId="21DA3284" w14:textId="77777777" w:rsidR="005E5A6E" w:rsidRDefault="005E5A6E" w:rsidP="00D47A75">
            <w:pPr>
              <w:pStyle w:val="NoSpacing"/>
              <w:widowControl w:val="0"/>
              <w:rPr>
                <w:rFonts w:ascii="Times New Roman" w:hAnsi="Times New Roman" w:cs="Times New Roman"/>
              </w:rPr>
            </w:pPr>
            <w:r>
              <w:rPr>
                <w:rFonts w:ascii="Times New Roman" w:hAnsi="Times New Roman" w:cs="Times New Roman"/>
              </w:rPr>
              <w:t>2</w:t>
            </w:r>
          </w:p>
        </w:tc>
        <w:tc>
          <w:tcPr>
            <w:tcW w:w="2398" w:type="dxa"/>
            <w:tcBorders>
              <w:left w:val="single" w:sz="4" w:space="0" w:color="000000"/>
              <w:bottom w:val="single" w:sz="4" w:space="0" w:color="000000"/>
              <w:right w:val="single" w:sz="4" w:space="0" w:color="000000"/>
            </w:tcBorders>
            <w:vAlign w:val="center"/>
          </w:tcPr>
          <w:p w14:paraId="4AD0A6DA" w14:textId="77777777" w:rsidR="005E5A6E" w:rsidRDefault="005E5A6E" w:rsidP="00D47A75">
            <w:pPr>
              <w:pStyle w:val="NoSpacing"/>
              <w:widowControl w:val="0"/>
              <w:spacing w:line="276" w:lineRule="auto"/>
            </w:pPr>
            <w:r>
              <w:rPr>
                <w:rFonts w:ascii="Times New Roman" w:hAnsi="Times New Roman" w:cs="Times New Roman"/>
                <w:sz w:val="23"/>
                <w:szCs w:val="23"/>
              </w:rPr>
              <w:t>Value Addition and marketing trainings related to IGA-cum-</w:t>
            </w:r>
          </w:p>
          <w:p w14:paraId="419DDC2D" w14:textId="77777777" w:rsidR="005E5A6E" w:rsidRDefault="005E5A6E" w:rsidP="00D47A75">
            <w:pPr>
              <w:pStyle w:val="NoSpacing"/>
              <w:widowControl w:val="0"/>
              <w:spacing w:line="276" w:lineRule="auto"/>
            </w:pPr>
            <w:r>
              <w:rPr>
                <w:rFonts w:ascii="Times New Roman" w:hAnsi="Times New Roman" w:cs="Times New Roman"/>
                <w:sz w:val="23"/>
                <w:szCs w:val="23"/>
              </w:rPr>
              <w:t>Exposure visit for SHG members</w:t>
            </w:r>
          </w:p>
        </w:tc>
        <w:tc>
          <w:tcPr>
            <w:tcW w:w="1986" w:type="dxa"/>
            <w:tcBorders>
              <w:left w:val="single" w:sz="4" w:space="0" w:color="000000"/>
              <w:bottom w:val="single" w:sz="4" w:space="0" w:color="000000"/>
              <w:right w:val="single" w:sz="4" w:space="0" w:color="000000"/>
            </w:tcBorders>
            <w:vAlign w:val="center"/>
          </w:tcPr>
          <w:p w14:paraId="60148229" w14:textId="23AC019C" w:rsidR="005E5A6E" w:rsidRDefault="005E5A6E" w:rsidP="00D47A75">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1 SHG</w:t>
            </w:r>
          </w:p>
          <w:p w14:paraId="0DD25A9B" w14:textId="77777777" w:rsidR="005E5A6E" w:rsidRDefault="005E5A6E" w:rsidP="00D47A75">
            <w:pPr>
              <w:pStyle w:val="NoSpacing"/>
              <w:widowControl w:val="0"/>
              <w:spacing w:line="276" w:lineRule="auto"/>
              <w:rPr>
                <w:rFonts w:ascii="Times New Roman" w:hAnsi="Times New Roman" w:cs="Times New Roman"/>
                <w:sz w:val="23"/>
                <w:szCs w:val="23"/>
              </w:rPr>
            </w:pPr>
          </w:p>
        </w:tc>
        <w:tc>
          <w:tcPr>
            <w:tcW w:w="1559" w:type="dxa"/>
            <w:gridSpan w:val="2"/>
            <w:tcBorders>
              <w:left w:val="single" w:sz="4" w:space="0" w:color="000000"/>
              <w:bottom w:val="single" w:sz="4" w:space="0" w:color="000000"/>
              <w:right w:val="single" w:sz="4" w:space="0" w:color="000000"/>
            </w:tcBorders>
            <w:vAlign w:val="center"/>
          </w:tcPr>
          <w:p w14:paraId="59EA9B83" w14:textId="77777777" w:rsidR="005E5A6E" w:rsidRDefault="005E5A6E" w:rsidP="00D47A75">
            <w:pPr>
              <w:pStyle w:val="NoSpacing"/>
              <w:widowControl w:val="0"/>
              <w:spacing w:line="276" w:lineRule="auto"/>
            </w:pPr>
            <w:r>
              <w:rPr>
                <w:rFonts w:ascii="Times New Roman" w:hAnsi="Times New Roman" w:cs="Times New Roman"/>
                <w:sz w:val="23"/>
                <w:szCs w:val="23"/>
              </w:rPr>
              <w:t>Self help group members</w:t>
            </w:r>
          </w:p>
        </w:tc>
        <w:tc>
          <w:tcPr>
            <w:tcW w:w="729" w:type="dxa"/>
            <w:tcBorders>
              <w:left w:val="single" w:sz="4" w:space="0" w:color="000000"/>
              <w:bottom w:val="single" w:sz="4" w:space="0" w:color="000000"/>
              <w:right w:val="single" w:sz="4" w:space="0" w:color="000000"/>
            </w:tcBorders>
            <w:vAlign w:val="center"/>
          </w:tcPr>
          <w:p w14:paraId="185CDB11" w14:textId="77777777" w:rsidR="005E5A6E" w:rsidRDefault="005E5A6E" w:rsidP="00D47A75">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Yes</w:t>
            </w:r>
          </w:p>
        </w:tc>
        <w:tc>
          <w:tcPr>
            <w:tcW w:w="985" w:type="dxa"/>
            <w:tcBorders>
              <w:left w:val="single" w:sz="4" w:space="0" w:color="000000"/>
              <w:bottom w:val="single" w:sz="4" w:space="0" w:color="000000"/>
              <w:right w:val="single" w:sz="4" w:space="0" w:color="000000"/>
            </w:tcBorders>
            <w:vAlign w:val="center"/>
          </w:tcPr>
          <w:p w14:paraId="3D4CD2EC" w14:textId="77777777" w:rsidR="005E5A6E" w:rsidRDefault="005E5A6E" w:rsidP="00D47A75">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No</w:t>
            </w:r>
          </w:p>
        </w:tc>
        <w:tc>
          <w:tcPr>
            <w:tcW w:w="1285" w:type="dxa"/>
            <w:tcBorders>
              <w:left w:val="single" w:sz="4" w:space="0" w:color="000000"/>
              <w:bottom w:val="single" w:sz="4" w:space="0" w:color="000000"/>
              <w:right w:val="single" w:sz="4" w:space="0" w:color="000000"/>
            </w:tcBorders>
            <w:vAlign w:val="center"/>
          </w:tcPr>
          <w:p w14:paraId="474486F8" w14:textId="77777777" w:rsidR="005E5A6E" w:rsidRDefault="005E5A6E" w:rsidP="00D47A75">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Yes</w:t>
            </w:r>
          </w:p>
        </w:tc>
        <w:tc>
          <w:tcPr>
            <w:tcW w:w="868" w:type="dxa"/>
            <w:tcBorders>
              <w:left w:val="single" w:sz="4" w:space="0" w:color="000000"/>
              <w:bottom w:val="single" w:sz="4" w:space="0" w:color="000000"/>
              <w:right w:val="single" w:sz="4" w:space="0" w:color="000000"/>
            </w:tcBorders>
            <w:vAlign w:val="center"/>
          </w:tcPr>
          <w:p w14:paraId="2AFAACC4" w14:textId="77777777" w:rsidR="005E5A6E" w:rsidRDefault="005E5A6E" w:rsidP="00D47A75">
            <w:pPr>
              <w:pStyle w:val="NoSpacing"/>
              <w:widowControl w:val="0"/>
              <w:snapToGrid w:val="0"/>
              <w:spacing w:line="276" w:lineRule="auto"/>
              <w:rPr>
                <w:rFonts w:ascii="Times New Roman" w:hAnsi="Times New Roman" w:cs="Times New Roman"/>
                <w:sz w:val="23"/>
                <w:szCs w:val="23"/>
              </w:rPr>
            </w:pPr>
          </w:p>
          <w:p w14:paraId="6DC2986B" w14:textId="77777777" w:rsidR="005E5A6E" w:rsidRDefault="005E5A6E" w:rsidP="00D47A75">
            <w:pPr>
              <w:pStyle w:val="NoSpacing"/>
              <w:widowControl w:val="0"/>
              <w:spacing w:line="276" w:lineRule="auto"/>
              <w:rPr>
                <w:rFonts w:ascii="Times New Roman" w:hAnsi="Times New Roman" w:cs="Times New Roman"/>
                <w:sz w:val="23"/>
                <w:szCs w:val="23"/>
              </w:rPr>
            </w:pPr>
            <w:r>
              <w:rPr>
                <w:rFonts w:ascii="Times New Roman" w:hAnsi="Times New Roman" w:cs="Times New Roman"/>
                <w:sz w:val="23"/>
                <w:szCs w:val="23"/>
              </w:rPr>
              <w:t>Yes</w:t>
            </w:r>
          </w:p>
          <w:p w14:paraId="5D5E2A12" w14:textId="77777777" w:rsidR="005E5A6E" w:rsidRDefault="005E5A6E" w:rsidP="00D47A75">
            <w:pPr>
              <w:pStyle w:val="NoSpacing"/>
              <w:widowControl w:val="0"/>
              <w:spacing w:line="276" w:lineRule="auto"/>
              <w:rPr>
                <w:rFonts w:ascii="Times New Roman" w:hAnsi="Times New Roman" w:cs="Times New Roman"/>
                <w:sz w:val="23"/>
                <w:szCs w:val="23"/>
              </w:rPr>
            </w:pPr>
          </w:p>
        </w:tc>
        <w:tc>
          <w:tcPr>
            <w:tcW w:w="1060" w:type="dxa"/>
            <w:tcBorders>
              <w:left w:val="single" w:sz="4" w:space="0" w:color="000000"/>
              <w:bottom w:val="single" w:sz="4" w:space="0" w:color="000000"/>
              <w:right w:val="single" w:sz="4" w:space="0" w:color="000000"/>
            </w:tcBorders>
            <w:vAlign w:val="center"/>
          </w:tcPr>
          <w:p w14:paraId="0080CF48" w14:textId="77777777" w:rsidR="005E5A6E" w:rsidRDefault="005E5A6E" w:rsidP="00D47A75">
            <w:pPr>
              <w:pStyle w:val="NoSpacing"/>
              <w:widowControl w:val="0"/>
              <w:snapToGrid w:val="0"/>
              <w:spacing w:line="276" w:lineRule="auto"/>
              <w:rPr>
                <w:rFonts w:ascii="Times New Roman" w:hAnsi="Times New Roman" w:cs="Times New Roman"/>
                <w:sz w:val="23"/>
                <w:szCs w:val="23"/>
              </w:rPr>
            </w:pPr>
          </w:p>
          <w:p w14:paraId="689CAF5B" w14:textId="13340AD9" w:rsidR="005E5A6E" w:rsidRDefault="005E5A6E" w:rsidP="00D47A75">
            <w:pPr>
              <w:pStyle w:val="NoSpacing"/>
              <w:widowControl w:val="0"/>
              <w:spacing w:line="276" w:lineRule="auto"/>
            </w:pPr>
            <w:r>
              <w:rPr>
                <w:rFonts w:ascii="Times New Roman" w:hAnsi="Times New Roman" w:cs="Times New Roman"/>
                <w:sz w:val="23"/>
                <w:szCs w:val="23"/>
              </w:rPr>
              <w:t>3,00,000</w:t>
            </w:r>
          </w:p>
        </w:tc>
        <w:tc>
          <w:tcPr>
            <w:tcW w:w="1317" w:type="dxa"/>
            <w:tcBorders>
              <w:left w:val="single" w:sz="4" w:space="0" w:color="000000"/>
              <w:bottom w:val="single" w:sz="4" w:space="0" w:color="000000"/>
              <w:right w:val="single" w:sz="4" w:space="0" w:color="000000"/>
            </w:tcBorders>
            <w:vAlign w:val="center"/>
          </w:tcPr>
          <w:p w14:paraId="5E002AB9" w14:textId="77777777" w:rsidR="005E5A6E" w:rsidRDefault="005E5A6E" w:rsidP="00D47A75">
            <w:pPr>
              <w:pStyle w:val="NoSpacing"/>
              <w:widowControl w:val="0"/>
              <w:snapToGrid w:val="0"/>
              <w:spacing w:line="276" w:lineRule="auto"/>
              <w:rPr>
                <w:rFonts w:ascii="Times New Roman" w:hAnsi="Times New Roman" w:cs="Times New Roman"/>
                <w:sz w:val="23"/>
                <w:szCs w:val="23"/>
              </w:rPr>
            </w:pPr>
          </w:p>
        </w:tc>
        <w:tc>
          <w:tcPr>
            <w:tcW w:w="1373" w:type="dxa"/>
            <w:tcBorders>
              <w:left w:val="single" w:sz="4" w:space="0" w:color="000000"/>
              <w:bottom w:val="single" w:sz="4" w:space="0" w:color="000000"/>
              <w:right w:val="single" w:sz="4" w:space="0" w:color="000000"/>
            </w:tcBorders>
            <w:vAlign w:val="center"/>
          </w:tcPr>
          <w:p w14:paraId="4773D964" w14:textId="77777777" w:rsidR="005E5A6E" w:rsidRDefault="005E5A6E" w:rsidP="00D47A75">
            <w:pPr>
              <w:pStyle w:val="NoSpacing"/>
              <w:widowControl w:val="0"/>
              <w:snapToGrid w:val="0"/>
              <w:spacing w:line="276" w:lineRule="auto"/>
              <w:rPr>
                <w:rFonts w:ascii="Times New Roman" w:hAnsi="Times New Roman" w:cs="Times New Roman"/>
                <w:sz w:val="23"/>
                <w:szCs w:val="23"/>
              </w:rPr>
            </w:pPr>
          </w:p>
        </w:tc>
      </w:tr>
      <w:tr w:rsidR="005E5A6E" w14:paraId="23DDF13F" w14:textId="77777777" w:rsidTr="00D47A75">
        <w:trPr>
          <w:trHeight w:val="282"/>
        </w:trPr>
        <w:tc>
          <w:tcPr>
            <w:tcW w:w="614" w:type="dxa"/>
            <w:tcBorders>
              <w:top w:val="single" w:sz="4" w:space="0" w:color="000000"/>
              <w:left w:val="single" w:sz="4" w:space="0" w:color="000000"/>
              <w:bottom w:val="single" w:sz="4" w:space="0" w:color="000000"/>
              <w:right w:val="single" w:sz="4" w:space="0" w:color="000000"/>
            </w:tcBorders>
            <w:vAlign w:val="center"/>
          </w:tcPr>
          <w:p w14:paraId="1FF8ACF5" w14:textId="77777777" w:rsidR="005E5A6E" w:rsidRDefault="005E5A6E" w:rsidP="00D47A75">
            <w:pPr>
              <w:pStyle w:val="NoSpacing"/>
              <w:widowControl w:val="0"/>
              <w:rPr>
                <w:rFonts w:ascii="Times New Roman" w:hAnsi="Times New Roman" w:cs="Times New Roman"/>
              </w:rPr>
            </w:pPr>
          </w:p>
        </w:tc>
        <w:tc>
          <w:tcPr>
            <w:tcW w:w="2398" w:type="dxa"/>
            <w:tcBorders>
              <w:top w:val="single" w:sz="4" w:space="0" w:color="000000"/>
              <w:left w:val="single" w:sz="4" w:space="0" w:color="000000"/>
              <w:bottom w:val="single" w:sz="4" w:space="0" w:color="000000"/>
              <w:right w:val="single" w:sz="4" w:space="0" w:color="000000"/>
            </w:tcBorders>
            <w:vAlign w:val="center"/>
          </w:tcPr>
          <w:p w14:paraId="220FF099" w14:textId="77777777" w:rsidR="005E5A6E" w:rsidRDefault="005E5A6E" w:rsidP="00D47A75">
            <w:pPr>
              <w:pStyle w:val="NoSpacing"/>
              <w:widowControl w:val="0"/>
              <w:rPr>
                <w:b/>
                <w:bCs/>
              </w:rPr>
            </w:pPr>
            <w:r>
              <w:rPr>
                <w:rFonts w:ascii="Times New Roman" w:hAnsi="Times New Roman" w:cs="Times New Roman"/>
                <w:b/>
                <w:bCs/>
              </w:rPr>
              <w:t>Total</w:t>
            </w:r>
          </w:p>
        </w:tc>
        <w:tc>
          <w:tcPr>
            <w:tcW w:w="7412" w:type="dxa"/>
            <w:gridSpan w:val="7"/>
            <w:tcBorders>
              <w:top w:val="single" w:sz="4" w:space="0" w:color="000000"/>
              <w:left w:val="single" w:sz="4" w:space="0" w:color="000000"/>
              <w:bottom w:val="single" w:sz="4" w:space="0" w:color="000000"/>
              <w:right w:val="single" w:sz="4" w:space="0" w:color="000000"/>
            </w:tcBorders>
            <w:vAlign w:val="center"/>
          </w:tcPr>
          <w:p w14:paraId="588DDCE5" w14:textId="77777777" w:rsidR="005E5A6E" w:rsidRDefault="005E5A6E" w:rsidP="00D47A75">
            <w:pPr>
              <w:pStyle w:val="NoSpacing"/>
              <w:widowControl w:val="0"/>
              <w:rPr>
                <w:rFonts w:ascii="Times New Roman" w:hAnsi="Times New Roman" w:cs="Times New Roman"/>
                <w:b/>
                <w:bCs/>
              </w:rPr>
            </w:pPr>
          </w:p>
        </w:tc>
        <w:tc>
          <w:tcPr>
            <w:tcW w:w="1060" w:type="dxa"/>
            <w:tcBorders>
              <w:top w:val="single" w:sz="4" w:space="0" w:color="000000"/>
              <w:left w:val="single" w:sz="4" w:space="0" w:color="000000"/>
              <w:bottom w:val="single" w:sz="4" w:space="0" w:color="000000"/>
              <w:right w:val="single" w:sz="4" w:space="0" w:color="000000"/>
            </w:tcBorders>
            <w:vAlign w:val="center"/>
          </w:tcPr>
          <w:p w14:paraId="556029B0" w14:textId="24844C59" w:rsidR="005E5A6E" w:rsidRDefault="005E5A6E" w:rsidP="00D47A75">
            <w:pPr>
              <w:pStyle w:val="NoSpacing"/>
              <w:widowControl w:val="0"/>
              <w:rPr>
                <w:b/>
                <w:bCs/>
              </w:rPr>
            </w:pPr>
            <w:r>
              <w:rPr>
                <w:rFonts w:ascii="Times New Roman" w:hAnsi="Times New Roman" w:cs="Times New Roman"/>
                <w:b/>
                <w:bCs/>
              </w:rPr>
              <w:t>4,00,000</w:t>
            </w:r>
          </w:p>
        </w:tc>
        <w:tc>
          <w:tcPr>
            <w:tcW w:w="1317" w:type="dxa"/>
            <w:tcBorders>
              <w:top w:val="single" w:sz="4" w:space="0" w:color="000000"/>
              <w:left w:val="single" w:sz="4" w:space="0" w:color="000000"/>
              <w:bottom w:val="single" w:sz="4" w:space="0" w:color="000000"/>
              <w:right w:val="single" w:sz="4" w:space="0" w:color="000000"/>
            </w:tcBorders>
            <w:vAlign w:val="center"/>
          </w:tcPr>
          <w:p w14:paraId="652C1F60" w14:textId="77777777" w:rsidR="005E5A6E" w:rsidRDefault="005E5A6E" w:rsidP="00D47A75">
            <w:pPr>
              <w:pStyle w:val="NoSpacing"/>
              <w:widowControl w:val="0"/>
              <w:rPr>
                <w:rFonts w:ascii="Times New Roman" w:hAnsi="Times New Roman" w:cs="Times New Roman"/>
                <w:b/>
                <w:bCs/>
              </w:rPr>
            </w:pPr>
          </w:p>
        </w:tc>
        <w:tc>
          <w:tcPr>
            <w:tcW w:w="1373" w:type="dxa"/>
            <w:tcBorders>
              <w:top w:val="single" w:sz="4" w:space="0" w:color="000000"/>
              <w:left w:val="single" w:sz="4" w:space="0" w:color="000000"/>
              <w:bottom w:val="single" w:sz="4" w:space="0" w:color="000000"/>
              <w:right w:val="single" w:sz="4" w:space="0" w:color="000000"/>
            </w:tcBorders>
            <w:vAlign w:val="center"/>
          </w:tcPr>
          <w:p w14:paraId="68BC88EE" w14:textId="77777777" w:rsidR="005E5A6E" w:rsidRDefault="005E5A6E" w:rsidP="00D47A75">
            <w:pPr>
              <w:pStyle w:val="NoSpacing"/>
              <w:widowControl w:val="0"/>
              <w:rPr>
                <w:rFonts w:ascii="Times New Roman" w:hAnsi="Times New Roman" w:cs="Times New Roman"/>
                <w:b/>
                <w:bCs/>
              </w:rPr>
            </w:pPr>
          </w:p>
        </w:tc>
      </w:tr>
    </w:tbl>
    <w:p w14:paraId="26E79D1D" w14:textId="77777777" w:rsidR="00E0491F" w:rsidRPr="00E0491F" w:rsidRDefault="00E0491F" w:rsidP="00E0491F"/>
    <w:p w14:paraId="23332F1C" w14:textId="6A3BA5FF" w:rsidR="00182C5C" w:rsidRPr="00D07931" w:rsidRDefault="00182C5C" w:rsidP="00424EB6">
      <w:pPr>
        <w:pStyle w:val="ListParagraph"/>
        <w:numPr>
          <w:ilvl w:val="0"/>
          <w:numId w:val="17"/>
        </w:numPr>
        <w:tabs>
          <w:tab w:val="left" w:pos="8112"/>
        </w:tabs>
        <w:spacing w:before="240" w:line="36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Major livelihood activities emerged during micro planning process included </w:t>
      </w:r>
      <w:r w:rsidR="0079790D" w:rsidRPr="00D07931">
        <w:rPr>
          <w:rFonts w:ascii="Times New Roman" w:hAnsi="Times New Roman" w:cs="Times New Roman"/>
          <w:sz w:val="24"/>
          <w:szCs w:val="24"/>
        </w:rPr>
        <w:t>Hand Knitting/Khadi for SHG along with mushroom cultivation</w:t>
      </w:r>
      <w:r w:rsidR="00C34AC0" w:rsidRPr="00D07931">
        <w:rPr>
          <w:rFonts w:ascii="Times New Roman" w:hAnsi="Times New Roman" w:cs="Times New Roman"/>
          <w:sz w:val="24"/>
          <w:szCs w:val="24"/>
        </w:rPr>
        <w:t>.</w:t>
      </w:r>
      <w:r w:rsidRPr="00D07931">
        <w:rPr>
          <w:rFonts w:ascii="Times New Roman" w:hAnsi="Times New Roman" w:cs="Times New Roman"/>
          <w:sz w:val="24"/>
          <w:szCs w:val="24"/>
        </w:rPr>
        <w:t xml:space="preserve"> </w:t>
      </w:r>
    </w:p>
    <w:p w14:paraId="7DA30DC6" w14:textId="77777777" w:rsidR="00182C5C" w:rsidRPr="00D07931" w:rsidRDefault="00182C5C" w:rsidP="00424EB6">
      <w:pPr>
        <w:pStyle w:val="ListParagraph"/>
        <w:numPr>
          <w:ilvl w:val="0"/>
          <w:numId w:val="17"/>
        </w:numPr>
        <w:tabs>
          <w:tab w:val="left" w:pos="8112"/>
        </w:tabs>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Livelihood activities will be implemented through self-help groups (SHG).</w:t>
      </w:r>
    </w:p>
    <w:p w14:paraId="73546581" w14:textId="77777777" w:rsidR="00182C5C" w:rsidRPr="00D07931" w:rsidRDefault="00182C5C" w:rsidP="00424EB6">
      <w:pPr>
        <w:pStyle w:val="ListParagraph"/>
        <w:numPr>
          <w:ilvl w:val="0"/>
          <w:numId w:val="17"/>
        </w:numPr>
        <w:tabs>
          <w:tab w:val="left" w:pos="8112"/>
        </w:tabs>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The SHG will have 8-20 members.</w:t>
      </w:r>
    </w:p>
    <w:p w14:paraId="07C6FA61" w14:textId="77777777" w:rsidR="00182C5C" w:rsidRPr="00D07931" w:rsidRDefault="00182C5C" w:rsidP="00424EB6">
      <w:pPr>
        <w:pStyle w:val="ListParagraph"/>
        <w:numPr>
          <w:ilvl w:val="0"/>
          <w:numId w:val="17"/>
        </w:numPr>
        <w:tabs>
          <w:tab w:val="left" w:pos="8112"/>
        </w:tabs>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In addition to re</w:t>
      </w:r>
      <w:r w:rsidR="0079790D" w:rsidRPr="00D07931">
        <w:rPr>
          <w:rFonts w:ascii="Times New Roman" w:hAnsi="Times New Roman" w:cs="Times New Roman"/>
          <w:sz w:val="24"/>
          <w:szCs w:val="24"/>
        </w:rPr>
        <w:t xml:space="preserve">gular group savings of Rs. 1 </w:t>
      </w:r>
      <w:r w:rsidRPr="00D07931">
        <w:rPr>
          <w:rFonts w:ascii="Times New Roman" w:hAnsi="Times New Roman" w:cs="Times New Roman"/>
          <w:sz w:val="24"/>
          <w:szCs w:val="24"/>
        </w:rPr>
        <w:t>lakh will be provided as grant for revolving fund Focus will be on linking SHGs with banks</w:t>
      </w:r>
    </w:p>
    <w:p w14:paraId="77802018" w14:textId="77777777" w:rsidR="00182C5C" w:rsidRPr="00D07931" w:rsidRDefault="00182C5C" w:rsidP="00424EB6">
      <w:pPr>
        <w:pStyle w:val="ListParagraph"/>
        <w:numPr>
          <w:ilvl w:val="0"/>
          <w:numId w:val="17"/>
        </w:numPr>
        <w:tabs>
          <w:tab w:val="left" w:pos="8112"/>
        </w:tabs>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Banks may consider loan of 3-4 times of the savings and deposits of the SHG</w:t>
      </w:r>
    </w:p>
    <w:p w14:paraId="095C3627" w14:textId="77777777" w:rsidR="00182C5C" w:rsidRPr="00D07931" w:rsidRDefault="00182C5C" w:rsidP="00424EB6">
      <w:pPr>
        <w:pStyle w:val="ListParagraph"/>
        <w:numPr>
          <w:ilvl w:val="0"/>
          <w:numId w:val="17"/>
        </w:numPr>
        <w:tabs>
          <w:tab w:val="left" w:pos="8112"/>
        </w:tabs>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The technical feasibility and economic viability of the proposed livelihood activities will be considered. Business plan will be prepared for each activity</w:t>
      </w:r>
      <w:r w:rsidR="0079790D" w:rsidRPr="00D07931">
        <w:rPr>
          <w:rFonts w:ascii="Times New Roman" w:hAnsi="Times New Roman" w:cs="Times New Roman"/>
          <w:sz w:val="24"/>
          <w:szCs w:val="24"/>
        </w:rPr>
        <w:t>.</w:t>
      </w:r>
    </w:p>
    <w:p w14:paraId="31962C58" w14:textId="77777777" w:rsidR="00182C5C" w:rsidRPr="00D07931" w:rsidRDefault="00182C5C" w:rsidP="00424EB6">
      <w:pPr>
        <w:pStyle w:val="ListParagraph"/>
        <w:numPr>
          <w:ilvl w:val="0"/>
          <w:numId w:val="17"/>
        </w:numPr>
        <w:tabs>
          <w:tab w:val="left" w:pos="8112"/>
        </w:tabs>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The livelihood improvement scheme at the ward level will be linked to the cluster for procurement, marketing and technical advice. </w:t>
      </w:r>
    </w:p>
    <w:p w14:paraId="692FEBF5" w14:textId="77777777" w:rsidR="00182C5C" w:rsidRPr="00D07931" w:rsidRDefault="00182C5C" w:rsidP="00424EB6">
      <w:pPr>
        <w:pStyle w:val="ListParagraph"/>
        <w:numPr>
          <w:ilvl w:val="0"/>
          <w:numId w:val="17"/>
        </w:numPr>
        <w:tabs>
          <w:tab w:val="left" w:pos="8112"/>
        </w:tabs>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Guidelines to be developed by PMC for implementation of livelihood improvement activities.</w:t>
      </w:r>
    </w:p>
    <w:p w14:paraId="6E7BF47C" w14:textId="77777777" w:rsidR="00182C5C" w:rsidRPr="00D07931" w:rsidRDefault="00182C5C" w:rsidP="00182C5C">
      <w:pPr>
        <w:tabs>
          <w:tab w:val="left" w:pos="8112"/>
        </w:tabs>
        <w:spacing w:line="360" w:lineRule="auto"/>
        <w:jc w:val="both"/>
        <w:rPr>
          <w:rFonts w:ascii="Times New Roman" w:hAnsi="Times New Roman" w:cs="Times New Roman"/>
          <w:sz w:val="24"/>
          <w:szCs w:val="24"/>
        </w:rPr>
      </w:pPr>
    </w:p>
    <w:p w14:paraId="35EB4335" w14:textId="124C409D" w:rsidR="00182C5C" w:rsidRPr="00D07931" w:rsidRDefault="00182C5C" w:rsidP="009831EB">
      <w:pPr>
        <w:pStyle w:val="Heading2"/>
        <w:spacing w:line="480" w:lineRule="auto"/>
        <w:rPr>
          <w:b/>
          <w:bCs/>
          <w:color w:val="auto"/>
        </w:rPr>
      </w:pPr>
      <w:bookmarkStart w:id="107" w:name="_Toc148367387"/>
      <w:r w:rsidRPr="00D07931">
        <w:rPr>
          <w:b/>
          <w:bCs/>
          <w:color w:val="auto"/>
        </w:rPr>
        <w:t>9.3</w:t>
      </w:r>
      <w:r w:rsidR="00C34AC0" w:rsidRPr="00D07931">
        <w:rPr>
          <w:b/>
          <w:bCs/>
          <w:color w:val="auto"/>
        </w:rPr>
        <w:t xml:space="preserve"> </w:t>
      </w:r>
      <w:r w:rsidRPr="00D07931">
        <w:rPr>
          <w:b/>
          <w:bCs/>
          <w:color w:val="auto"/>
        </w:rPr>
        <w:t>Proposed Physical and financial coverage of livelihood improvement and Income Generation Activities</w:t>
      </w:r>
      <w:bookmarkEnd w:id="107"/>
    </w:p>
    <w:tbl>
      <w:tblPr>
        <w:tblW w:w="13741" w:type="dxa"/>
        <w:jc w:val="center"/>
        <w:tblLayout w:type="fixed"/>
        <w:tblLook w:val="04A0" w:firstRow="1" w:lastRow="0" w:firstColumn="1" w:lastColumn="0" w:noHBand="0" w:noVBand="1"/>
      </w:tblPr>
      <w:tblGrid>
        <w:gridCol w:w="715"/>
        <w:gridCol w:w="4055"/>
        <w:gridCol w:w="1446"/>
        <w:gridCol w:w="909"/>
        <w:gridCol w:w="586"/>
        <w:gridCol w:w="1099"/>
        <w:gridCol w:w="587"/>
        <w:gridCol w:w="1099"/>
        <w:gridCol w:w="585"/>
        <w:gridCol w:w="974"/>
        <w:gridCol w:w="587"/>
        <w:gridCol w:w="1099"/>
      </w:tblGrid>
      <w:tr w:rsidR="00B074F9" w14:paraId="491AAB51" w14:textId="77777777" w:rsidTr="00D47A75">
        <w:trPr>
          <w:trHeight w:val="339"/>
          <w:jc w:val="center"/>
        </w:trPr>
        <w:tc>
          <w:tcPr>
            <w:tcW w:w="715" w:type="dxa"/>
            <w:vMerge w:val="restart"/>
            <w:tcBorders>
              <w:top w:val="single" w:sz="4" w:space="0" w:color="000000"/>
              <w:left w:val="single" w:sz="4" w:space="0" w:color="000000"/>
              <w:bottom w:val="single" w:sz="4" w:space="0" w:color="000000"/>
              <w:right w:val="single" w:sz="4" w:space="0" w:color="000000"/>
            </w:tcBorders>
            <w:shd w:val="clear" w:color="000000" w:fill="D9E1F2"/>
          </w:tcPr>
          <w:p w14:paraId="218082D8"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S. N</w:t>
            </w:r>
          </w:p>
        </w:tc>
        <w:tc>
          <w:tcPr>
            <w:tcW w:w="4055" w:type="dxa"/>
            <w:tcBorders>
              <w:top w:val="single" w:sz="4" w:space="0" w:color="000000"/>
              <w:bottom w:val="single" w:sz="4" w:space="0" w:color="000000"/>
              <w:right w:val="single" w:sz="4" w:space="0" w:color="000000"/>
            </w:tcBorders>
            <w:shd w:val="clear" w:color="000000" w:fill="D9E1F2"/>
          </w:tcPr>
          <w:p w14:paraId="5A286A84"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Activity</w:t>
            </w:r>
          </w:p>
        </w:tc>
        <w:tc>
          <w:tcPr>
            <w:tcW w:w="1446" w:type="dxa"/>
            <w:tcBorders>
              <w:top w:val="single" w:sz="4" w:space="0" w:color="000000"/>
              <w:bottom w:val="single" w:sz="4" w:space="0" w:color="000000"/>
              <w:right w:val="single" w:sz="4" w:space="0" w:color="000000"/>
            </w:tcBorders>
            <w:shd w:val="clear" w:color="000000" w:fill="D9E1F2"/>
          </w:tcPr>
          <w:p w14:paraId="5B8B1FD2"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Target Group</w:t>
            </w:r>
          </w:p>
        </w:tc>
        <w:tc>
          <w:tcPr>
            <w:tcW w:w="909" w:type="dxa"/>
            <w:tcBorders>
              <w:top w:val="single" w:sz="4" w:space="0" w:color="000000"/>
              <w:bottom w:val="single" w:sz="4" w:space="0" w:color="000000"/>
              <w:right w:val="single" w:sz="4" w:space="0" w:color="000000"/>
            </w:tcBorders>
            <w:shd w:val="clear" w:color="000000" w:fill="D9E1F2"/>
          </w:tcPr>
          <w:p w14:paraId="03509B47"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Unit Cost</w:t>
            </w:r>
          </w:p>
        </w:tc>
        <w:tc>
          <w:tcPr>
            <w:tcW w:w="1685" w:type="dxa"/>
            <w:gridSpan w:val="2"/>
            <w:tcBorders>
              <w:top w:val="single" w:sz="4" w:space="0" w:color="000000"/>
              <w:bottom w:val="single" w:sz="4" w:space="0" w:color="000000"/>
              <w:right w:val="single" w:sz="4" w:space="0" w:color="000000"/>
            </w:tcBorders>
            <w:shd w:val="clear" w:color="000000" w:fill="D9E1F2"/>
          </w:tcPr>
          <w:p w14:paraId="46619A0E"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2023-24</w:t>
            </w:r>
          </w:p>
        </w:tc>
        <w:tc>
          <w:tcPr>
            <w:tcW w:w="1686" w:type="dxa"/>
            <w:gridSpan w:val="2"/>
            <w:tcBorders>
              <w:top w:val="single" w:sz="4" w:space="0" w:color="000000"/>
              <w:bottom w:val="single" w:sz="4" w:space="0" w:color="000000"/>
              <w:right w:val="single" w:sz="4" w:space="0" w:color="000000"/>
            </w:tcBorders>
            <w:shd w:val="clear" w:color="000000" w:fill="D9E1F2"/>
          </w:tcPr>
          <w:p w14:paraId="295FEBD3"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2024-25</w:t>
            </w:r>
          </w:p>
        </w:tc>
        <w:tc>
          <w:tcPr>
            <w:tcW w:w="1559" w:type="dxa"/>
            <w:gridSpan w:val="2"/>
            <w:tcBorders>
              <w:top w:val="single" w:sz="4" w:space="0" w:color="000000"/>
              <w:bottom w:val="single" w:sz="4" w:space="0" w:color="000000"/>
              <w:right w:val="single" w:sz="4" w:space="0" w:color="000000"/>
            </w:tcBorders>
            <w:shd w:val="clear" w:color="000000" w:fill="D9E1F2"/>
          </w:tcPr>
          <w:p w14:paraId="5FE6B4DF"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2025-26</w:t>
            </w:r>
          </w:p>
        </w:tc>
        <w:tc>
          <w:tcPr>
            <w:tcW w:w="1686" w:type="dxa"/>
            <w:gridSpan w:val="2"/>
            <w:tcBorders>
              <w:top w:val="single" w:sz="4" w:space="0" w:color="000000"/>
              <w:bottom w:val="single" w:sz="4" w:space="0" w:color="000000"/>
              <w:right w:val="single" w:sz="4" w:space="0" w:color="000000"/>
            </w:tcBorders>
            <w:shd w:val="clear" w:color="000000" w:fill="D9E1F2"/>
          </w:tcPr>
          <w:p w14:paraId="30B5CA32"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Total</w:t>
            </w:r>
          </w:p>
        </w:tc>
      </w:tr>
      <w:tr w:rsidR="00B074F9" w14:paraId="116559C6" w14:textId="77777777" w:rsidTr="00D47A75">
        <w:trPr>
          <w:trHeight w:val="1033"/>
          <w:jc w:val="center"/>
        </w:trPr>
        <w:tc>
          <w:tcPr>
            <w:tcW w:w="715" w:type="dxa"/>
            <w:vMerge/>
            <w:tcBorders>
              <w:top w:val="single" w:sz="4" w:space="0" w:color="000000"/>
              <w:left w:val="single" w:sz="4" w:space="0" w:color="000000"/>
              <w:bottom w:val="single" w:sz="4" w:space="0" w:color="000000"/>
              <w:right w:val="single" w:sz="4" w:space="0" w:color="000000"/>
            </w:tcBorders>
          </w:tcPr>
          <w:p w14:paraId="1F2B2363"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4055" w:type="dxa"/>
            <w:tcBorders>
              <w:right w:val="single" w:sz="4" w:space="0" w:color="000000"/>
            </w:tcBorders>
            <w:shd w:val="clear" w:color="000000" w:fill="D9E1F2"/>
          </w:tcPr>
          <w:p w14:paraId="54F94217"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Proposed Physical and financial coverage of livelihood improvement and Income Generation Activities</w:t>
            </w:r>
          </w:p>
        </w:tc>
        <w:tc>
          <w:tcPr>
            <w:tcW w:w="1446" w:type="dxa"/>
            <w:tcBorders>
              <w:bottom w:val="single" w:sz="4" w:space="0" w:color="000000"/>
              <w:right w:val="single" w:sz="4" w:space="0" w:color="000000"/>
            </w:tcBorders>
            <w:shd w:val="clear" w:color="000000" w:fill="D9E1F2"/>
          </w:tcPr>
          <w:p w14:paraId="79693DE0"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909" w:type="dxa"/>
            <w:tcBorders>
              <w:bottom w:val="single" w:sz="4" w:space="0" w:color="000000"/>
              <w:right w:val="single" w:sz="4" w:space="0" w:color="000000"/>
            </w:tcBorders>
            <w:shd w:val="clear" w:color="000000" w:fill="D9E1F2"/>
          </w:tcPr>
          <w:p w14:paraId="5577AC31"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586" w:type="dxa"/>
            <w:tcBorders>
              <w:bottom w:val="single" w:sz="4" w:space="0" w:color="000000"/>
              <w:right w:val="single" w:sz="4" w:space="0" w:color="000000"/>
            </w:tcBorders>
            <w:shd w:val="clear" w:color="000000" w:fill="D9E1F2"/>
          </w:tcPr>
          <w:p w14:paraId="6B15AA57"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phy</w:t>
            </w:r>
          </w:p>
        </w:tc>
        <w:tc>
          <w:tcPr>
            <w:tcW w:w="1099" w:type="dxa"/>
            <w:tcBorders>
              <w:bottom w:val="single" w:sz="4" w:space="0" w:color="000000"/>
              <w:right w:val="single" w:sz="4" w:space="0" w:color="000000"/>
            </w:tcBorders>
            <w:shd w:val="clear" w:color="000000" w:fill="D9E1F2"/>
          </w:tcPr>
          <w:p w14:paraId="3934C3F1"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fin</w:t>
            </w:r>
          </w:p>
        </w:tc>
        <w:tc>
          <w:tcPr>
            <w:tcW w:w="587" w:type="dxa"/>
            <w:tcBorders>
              <w:bottom w:val="single" w:sz="4" w:space="0" w:color="000000"/>
              <w:right w:val="single" w:sz="4" w:space="0" w:color="000000"/>
            </w:tcBorders>
            <w:shd w:val="clear" w:color="000000" w:fill="D9E1F2"/>
          </w:tcPr>
          <w:p w14:paraId="384DC39A"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phy</w:t>
            </w:r>
          </w:p>
        </w:tc>
        <w:tc>
          <w:tcPr>
            <w:tcW w:w="1099" w:type="dxa"/>
            <w:tcBorders>
              <w:bottom w:val="single" w:sz="4" w:space="0" w:color="000000"/>
              <w:right w:val="single" w:sz="4" w:space="0" w:color="000000"/>
            </w:tcBorders>
            <w:shd w:val="clear" w:color="000000" w:fill="D9E1F2"/>
          </w:tcPr>
          <w:p w14:paraId="1A55B6A0"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fin</w:t>
            </w:r>
          </w:p>
        </w:tc>
        <w:tc>
          <w:tcPr>
            <w:tcW w:w="585" w:type="dxa"/>
            <w:tcBorders>
              <w:bottom w:val="single" w:sz="4" w:space="0" w:color="000000"/>
              <w:right w:val="single" w:sz="4" w:space="0" w:color="000000"/>
            </w:tcBorders>
            <w:shd w:val="clear" w:color="000000" w:fill="D9E1F2"/>
          </w:tcPr>
          <w:p w14:paraId="654BDD22"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phy</w:t>
            </w:r>
          </w:p>
        </w:tc>
        <w:tc>
          <w:tcPr>
            <w:tcW w:w="974" w:type="dxa"/>
            <w:tcBorders>
              <w:bottom w:val="single" w:sz="4" w:space="0" w:color="000000"/>
              <w:right w:val="single" w:sz="4" w:space="0" w:color="000000"/>
            </w:tcBorders>
            <w:shd w:val="clear" w:color="000000" w:fill="D9E1F2"/>
          </w:tcPr>
          <w:p w14:paraId="2A6F465B"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fin</w:t>
            </w:r>
          </w:p>
        </w:tc>
        <w:tc>
          <w:tcPr>
            <w:tcW w:w="587" w:type="dxa"/>
            <w:tcBorders>
              <w:bottom w:val="single" w:sz="4" w:space="0" w:color="000000"/>
              <w:right w:val="single" w:sz="4" w:space="0" w:color="000000"/>
            </w:tcBorders>
            <w:shd w:val="clear" w:color="000000" w:fill="D9E1F2"/>
          </w:tcPr>
          <w:p w14:paraId="09EAE535"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phy</w:t>
            </w:r>
          </w:p>
        </w:tc>
        <w:tc>
          <w:tcPr>
            <w:tcW w:w="1099" w:type="dxa"/>
            <w:tcBorders>
              <w:bottom w:val="single" w:sz="4" w:space="0" w:color="000000"/>
              <w:right w:val="single" w:sz="4" w:space="0" w:color="000000"/>
            </w:tcBorders>
            <w:shd w:val="clear" w:color="000000" w:fill="D9E1F2"/>
          </w:tcPr>
          <w:p w14:paraId="1367D50F"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fin</w:t>
            </w:r>
          </w:p>
        </w:tc>
      </w:tr>
      <w:tr w:rsidR="00B074F9" w14:paraId="5F08936D" w14:textId="77777777" w:rsidTr="00D47A75">
        <w:trPr>
          <w:trHeight w:val="339"/>
          <w:jc w:val="center"/>
        </w:trPr>
        <w:tc>
          <w:tcPr>
            <w:tcW w:w="715" w:type="dxa"/>
            <w:tcBorders>
              <w:left w:val="single" w:sz="4" w:space="0" w:color="000000"/>
              <w:bottom w:val="single" w:sz="4" w:space="0" w:color="000000"/>
              <w:right w:val="single" w:sz="4" w:space="0" w:color="000000"/>
            </w:tcBorders>
            <w:shd w:val="clear" w:color="000000" w:fill="D9E1F2"/>
          </w:tcPr>
          <w:p w14:paraId="7831B2AE"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1</w:t>
            </w:r>
          </w:p>
        </w:tc>
        <w:tc>
          <w:tcPr>
            <w:tcW w:w="4055" w:type="dxa"/>
            <w:tcBorders>
              <w:top w:val="single" w:sz="8" w:space="0" w:color="000000"/>
              <w:bottom w:val="single" w:sz="4" w:space="0" w:color="000000"/>
              <w:right w:val="single" w:sz="4" w:space="0" w:color="000000"/>
            </w:tcBorders>
            <w:shd w:val="clear" w:color="000000" w:fill="D9E1F2"/>
          </w:tcPr>
          <w:p w14:paraId="25A0AE6E" w14:textId="77777777" w:rsidR="00B074F9" w:rsidRDefault="00B074F9" w:rsidP="00D47A75">
            <w:pPr>
              <w:widowControl w:val="0"/>
              <w:spacing w:after="0" w:line="240" w:lineRule="auto"/>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Capacity building/Training on agricultural activities</w:t>
            </w:r>
          </w:p>
        </w:tc>
        <w:tc>
          <w:tcPr>
            <w:tcW w:w="1446" w:type="dxa"/>
            <w:tcBorders>
              <w:bottom w:val="single" w:sz="4" w:space="0" w:color="000000"/>
              <w:right w:val="single" w:sz="4" w:space="0" w:color="000000"/>
            </w:tcBorders>
            <w:shd w:val="clear" w:color="000000" w:fill="E7E6E6"/>
          </w:tcPr>
          <w:p w14:paraId="2050771F"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Whole community</w:t>
            </w:r>
          </w:p>
        </w:tc>
        <w:tc>
          <w:tcPr>
            <w:tcW w:w="909" w:type="dxa"/>
            <w:tcBorders>
              <w:bottom w:val="single" w:sz="4" w:space="0" w:color="000000"/>
              <w:right w:val="single" w:sz="4" w:space="0" w:color="000000"/>
            </w:tcBorders>
            <w:shd w:val="clear" w:color="000000" w:fill="E7E6E6"/>
          </w:tcPr>
          <w:p w14:paraId="49F6ACD7"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100000</w:t>
            </w:r>
          </w:p>
        </w:tc>
        <w:tc>
          <w:tcPr>
            <w:tcW w:w="586" w:type="dxa"/>
            <w:tcBorders>
              <w:bottom w:val="single" w:sz="4" w:space="0" w:color="000000"/>
              <w:right w:val="single" w:sz="4" w:space="0" w:color="000000"/>
            </w:tcBorders>
            <w:shd w:val="clear" w:color="000000" w:fill="E7E6E6"/>
          </w:tcPr>
          <w:p w14:paraId="17518003"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0</w:t>
            </w:r>
          </w:p>
        </w:tc>
        <w:tc>
          <w:tcPr>
            <w:tcW w:w="1099" w:type="dxa"/>
            <w:tcBorders>
              <w:bottom w:val="single" w:sz="4" w:space="0" w:color="000000"/>
              <w:right w:val="single" w:sz="4" w:space="0" w:color="000000"/>
            </w:tcBorders>
            <w:shd w:val="clear" w:color="000000" w:fill="E7E6E6"/>
          </w:tcPr>
          <w:p w14:paraId="2CA8A6A4"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w:t>
            </w:r>
          </w:p>
        </w:tc>
        <w:tc>
          <w:tcPr>
            <w:tcW w:w="587" w:type="dxa"/>
            <w:tcBorders>
              <w:bottom w:val="single" w:sz="4" w:space="0" w:color="000000"/>
              <w:right w:val="single" w:sz="4" w:space="0" w:color="000000"/>
            </w:tcBorders>
            <w:shd w:val="clear" w:color="000000" w:fill="E7E6E6"/>
          </w:tcPr>
          <w:p w14:paraId="5D0DBA38"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w:t>
            </w:r>
          </w:p>
        </w:tc>
        <w:tc>
          <w:tcPr>
            <w:tcW w:w="1099" w:type="dxa"/>
            <w:tcBorders>
              <w:bottom w:val="single" w:sz="4" w:space="0" w:color="000000"/>
              <w:right w:val="single" w:sz="4" w:space="0" w:color="000000"/>
            </w:tcBorders>
            <w:shd w:val="clear" w:color="000000" w:fill="E7E6E6"/>
          </w:tcPr>
          <w:p w14:paraId="72ADCB9C"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100000</w:t>
            </w:r>
          </w:p>
        </w:tc>
        <w:tc>
          <w:tcPr>
            <w:tcW w:w="585" w:type="dxa"/>
            <w:tcBorders>
              <w:bottom w:val="single" w:sz="4" w:space="0" w:color="000000"/>
              <w:right w:val="single" w:sz="4" w:space="0" w:color="000000"/>
            </w:tcBorders>
            <w:shd w:val="clear" w:color="000000" w:fill="E7E6E6"/>
          </w:tcPr>
          <w:p w14:paraId="106914A3"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0</w:t>
            </w:r>
          </w:p>
        </w:tc>
        <w:tc>
          <w:tcPr>
            <w:tcW w:w="974" w:type="dxa"/>
            <w:tcBorders>
              <w:bottom w:val="single" w:sz="4" w:space="0" w:color="000000"/>
              <w:right w:val="single" w:sz="4" w:space="0" w:color="000000"/>
            </w:tcBorders>
            <w:shd w:val="clear" w:color="000000" w:fill="E7E6E6"/>
          </w:tcPr>
          <w:p w14:paraId="2A497986"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0</w:t>
            </w:r>
          </w:p>
        </w:tc>
        <w:tc>
          <w:tcPr>
            <w:tcW w:w="587" w:type="dxa"/>
            <w:tcBorders>
              <w:bottom w:val="single" w:sz="4" w:space="0" w:color="000000"/>
              <w:right w:val="single" w:sz="4" w:space="0" w:color="000000"/>
            </w:tcBorders>
            <w:shd w:val="clear" w:color="000000" w:fill="E7E6E6"/>
          </w:tcPr>
          <w:p w14:paraId="5FC7C805"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w:t>
            </w:r>
          </w:p>
        </w:tc>
        <w:tc>
          <w:tcPr>
            <w:tcW w:w="1099" w:type="dxa"/>
            <w:tcBorders>
              <w:bottom w:val="single" w:sz="4" w:space="0" w:color="000000"/>
              <w:right w:val="single" w:sz="4" w:space="0" w:color="000000"/>
            </w:tcBorders>
            <w:shd w:val="clear" w:color="000000" w:fill="E7E6E6"/>
          </w:tcPr>
          <w:p w14:paraId="0E514674"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100,000</w:t>
            </w:r>
          </w:p>
        </w:tc>
      </w:tr>
      <w:tr w:rsidR="00B074F9" w14:paraId="03807326" w14:textId="77777777" w:rsidTr="00D47A75">
        <w:trPr>
          <w:trHeight w:val="339"/>
          <w:jc w:val="center"/>
        </w:trPr>
        <w:tc>
          <w:tcPr>
            <w:tcW w:w="715" w:type="dxa"/>
            <w:tcBorders>
              <w:left w:val="single" w:sz="4" w:space="0" w:color="000000"/>
              <w:bottom w:val="single" w:sz="4" w:space="0" w:color="000000"/>
              <w:right w:val="single" w:sz="4" w:space="0" w:color="000000"/>
            </w:tcBorders>
            <w:shd w:val="clear" w:color="000000" w:fill="D9E1F2"/>
          </w:tcPr>
          <w:p w14:paraId="670C9AC8"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w:t>
            </w:r>
          </w:p>
        </w:tc>
        <w:tc>
          <w:tcPr>
            <w:tcW w:w="4055" w:type="dxa"/>
            <w:tcBorders>
              <w:bottom w:val="single" w:sz="4" w:space="0" w:color="000000"/>
              <w:right w:val="single" w:sz="4" w:space="0" w:color="000000"/>
            </w:tcBorders>
            <w:shd w:val="clear" w:color="000000" w:fill="D9E1F2"/>
          </w:tcPr>
          <w:p w14:paraId="699AD0DB" w14:textId="77777777" w:rsidR="00B074F9" w:rsidRDefault="00B074F9" w:rsidP="00D47A75">
            <w:pPr>
              <w:pStyle w:val="NoSpacing"/>
              <w:widowControl w:val="0"/>
              <w:spacing w:line="276" w:lineRule="auto"/>
            </w:pPr>
            <w:r>
              <w:rPr>
                <w:rFonts w:ascii="Times New Roman" w:hAnsi="Times New Roman" w:cs="Times New Roman"/>
                <w:sz w:val="23"/>
                <w:szCs w:val="23"/>
              </w:rPr>
              <w:t>Value Addition and marketing trainings related to IGA-cum-</w:t>
            </w:r>
          </w:p>
          <w:p w14:paraId="734B5878" w14:textId="77777777" w:rsidR="00B074F9" w:rsidRDefault="00B074F9" w:rsidP="00D47A75">
            <w:pPr>
              <w:pStyle w:val="NoSpacing"/>
              <w:widowControl w:val="0"/>
              <w:spacing w:line="276" w:lineRule="auto"/>
            </w:pPr>
            <w:r>
              <w:rPr>
                <w:rFonts w:cs="Times New Roman"/>
                <w:sz w:val="23"/>
                <w:szCs w:val="23"/>
              </w:rPr>
              <w:t>Exposure visit for SHG members</w:t>
            </w:r>
          </w:p>
        </w:tc>
        <w:tc>
          <w:tcPr>
            <w:tcW w:w="1446" w:type="dxa"/>
            <w:tcBorders>
              <w:bottom w:val="single" w:sz="4" w:space="0" w:color="000000"/>
              <w:right w:val="single" w:sz="4" w:space="0" w:color="000000"/>
            </w:tcBorders>
            <w:shd w:val="clear" w:color="000000" w:fill="E7E6E6"/>
          </w:tcPr>
          <w:p w14:paraId="2C8DD78D"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Self help group members</w:t>
            </w:r>
          </w:p>
        </w:tc>
        <w:tc>
          <w:tcPr>
            <w:tcW w:w="909" w:type="dxa"/>
            <w:tcBorders>
              <w:bottom w:val="single" w:sz="4" w:space="0" w:color="000000"/>
              <w:right w:val="single" w:sz="4" w:space="0" w:color="000000"/>
            </w:tcBorders>
            <w:shd w:val="clear" w:color="000000" w:fill="E7E6E6"/>
          </w:tcPr>
          <w:p w14:paraId="5892FBB0"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3,00,000</w:t>
            </w:r>
          </w:p>
        </w:tc>
        <w:tc>
          <w:tcPr>
            <w:tcW w:w="586" w:type="dxa"/>
            <w:tcBorders>
              <w:bottom w:val="single" w:sz="4" w:space="0" w:color="000000"/>
              <w:right w:val="single" w:sz="4" w:space="0" w:color="000000"/>
            </w:tcBorders>
            <w:shd w:val="clear" w:color="000000" w:fill="E7E6E6"/>
          </w:tcPr>
          <w:p w14:paraId="19CE6302"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p>
        </w:tc>
        <w:tc>
          <w:tcPr>
            <w:tcW w:w="1099" w:type="dxa"/>
            <w:tcBorders>
              <w:bottom w:val="single" w:sz="4" w:space="0" w:color="000000"/>
              <w:right w:val="single" w:sz="4" w:space="0" w:color="000000"/>
            </w:tcBorders>
            <w:shd w:val="clear" w:color="000000" w:fill="E7E6E6"/>
          </w:tcPr>
          <w:p w14:paraId="1DB915ED"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p>
        </w:tc>
        <w:tc>
          <w:tcPr>
            <w:tcW w:w="587" w:type="dxa"/>
            <w:tcBorders>
              <w:bottom w:val="single" w:sz="4" w:space="0" w:color="000000"/>
              <w:right w:val="single" w:sz="4" w:space="0" w:color="000000"/>
            </w:tcBorders>
            <w:shd w:val="clear" w:color="000000" w:fill="E7E6E6"/>
          </w:tcPr>
          <w:p w14:paraId="608AE28A" w14:textId="6350110F"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w:t>
            </w:r>
          </w:p>
        </w:tc>
        <w:tc>
          <w:tcPr>
            <w:tcW w:w="1099" w:type="dxa"/>
            <w:tcBorders>
              <w:bottom w:val="single" w:sz="4" w:space="0" w:color="000000"/>
              <w:right w:val="single" w:sz="4" w:space="0" w:color="000000"/>
            </w:tcBorders>
            <w:shd w:val="clear" w:color="000000" w:fill="E7E6E6"/>
          </w:tcPr>
          <w:p w14:paraId="4B219FE0" w14:textId="76A8290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3,00,000</w:t>
            </w:r>
          </w:p>
        </w:tc>
        <w:tc>
          <w:tcPr>
            <w:tcW w:w="585" w:type="dxa"/>
            <w:tcBorders>
              <w:bottom w:val="single" w:sz="4" w:space="0" w:color="000000"/>
              <w:right w:val="single" w:sz="4" w:space="0" w:color="000000"/>
            </w:tcBorders>
            <w:shd w:val="clear" w:color="000000" w:fill="E7E6E6"/>
          </w:tcPr>
          <w:p w14:paraId="63FF22C0"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p>
        </w:tc>
        <w:tc>
          <w:tcPr>
            <w:tcW w:w="974" w:type="dxa"/>
            <w:tcBorders>
              <w:bottom w:val="single" w:sz="4" w:space="0" w:color="000000"/>
              <w:right w:val="single" w:sz="4" w:space="0" w:color="000000"/>
            </w:tcBorders>
            <w:shd w:val="clear" w:color="000000" w:fill="E7E6E6"/>
          </w:tcPr>
          <w:p w14:paraId="4DE4F970" w14:textId="77777777"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p>
        </w:tc>
        <w:tc>
          <w:tcPr>
            <w:tcW w:w="587" w:type="dxa"/>
            <w:tcBorders>
              <w:bottom w:val="single" w:sz="4" w:space="0" w:color="000000"/>
              <w:right w:val="single" w:sz="4" w:space="0" w:color="000000"/>
            </w:tcBorders>
            <w:shd w:val="clear" w:color="000000" w:fill="E7E6E6"/>
          </w:tcPr>
          <w:p w14:paraId="644227C9" w14:textId="0BB8C879"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1</w:t>
            </w:r>
          </w:p>
        </w:tc>
        <w:tc>
          <w:tcPr>
            <w:tcW w:w="1099" w:type="dxa"/>
            <w:tcBorders>
              <w:bottom w:val="single" w:sz="4" w:space="0" w:color="000000"/>
              <w:right w:val="single" w:sz="4" w:space="0" w:color="000000"/>
            </w:tcBorders>
            <w:shd w:val="clear" w:color="000000" w:fill="E7E6E6"/>
          </w:tcPr>
          <w:p w14:paraId="58FD2BA6" w14:textId="62DF43A5" w:rsidR="00B074F9" w:rsidRDefault="00B074F9"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3,00,000</w:t>
            </w:r>
          </w:p>
        </w:tc>
      </w:tr>
      <w:tr w:rsidR="00B074F9" w14:paraId="12C0E8FC" w14:textId="77777777" w:rsidTr="00D47A75">
        <w:trPr>
          <w:trHeight w:val="339"/>
          <w:jc w:val="center"/>
        </w:trPr>
        <w:tc>
          <w:tcPr>
            <w:tcW w:w="7125" w:type="dxa"/>
            <w:gridSpan w:val="4"/>
            <w:tcBorders>
              <w:top w:val="single" w:sz="4" w:space="0" w:color="000000"/>
              <w:left w:val="single" w:sz="4" w:space="0" w:color="000000"/>
              <w:bottom w:val="single" w:sz="4" w:space="0" w:color="000000"/>
              <w:right w:val="single" w:sz="4" w:space="0" w:color="000000"/>
            </w:tcBorders>
            <w:shd w:val="clear" w:color="000000" w:fill="FCE4D6"/>
          </w:tcPr>
          <w:p w14:paraId="71CE253C"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Total</w:t>
            </w:r>
          </w:p>
        </w:tc>
        <w:tc>
          <w:tcPr>
            <w:tcW w:w="586" w:type="dxa"/>
            <w:tcBorders>
              <w:bottom w:val="single" w:sz="4" w:space="0" w:color="000000"/>
              <w:right w:val="single" w:sz="4" w:space="0" w:color="000000"/>
            </w:tcBorders>
            <w:shd w:val="clear" w:color="000000" w:fill="FCE4D6"/>
          </w:tcPr>
          <w:p w14:paraId="0C7763FD"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1099" w:type="dxa"/>
            <w:tcBorders>
              <w:bottom w:val="single" w:sz="4" w:space="0" w:color="000000"/>
              <w:right w:val="single" w:sz="4" w:space="0" w:color="000000"/>
            </w:tcBorders>
            <w:shd w:val="clear" w:color="000000" w:fill="FCE4D6"/>
          </w:tcPr>
          <w:p w14:paraId="5B4397AE"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587" w:type="dxa"/>
            <w:tcBorders>
              <w:bottom w:val="single" w:sz="4" w:space="0" w:color="000000"/>
              <w:right w:val="single" w:sz="4" w:space="0" w:color="000000"/>
            </w:tcBorders>
            <w:shd w:val="clear" w:color="000000" w:fill="FCE4D6"/>
          </w:tcPr>
          <w:p w14:paraId="4B1EE5F2"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1099" w:type="dxa"/>
            <w:tcBorders>
              <w:bottom w:val="single" w:sz="4" w:space="0" w:color="000000"/>
              <w:right w:val="single" w:sz="4" w:space="0" w:color="000000"/>
            </w:tcBorders>
            <w:shd w:val="clear" w:color="000000" w:fill="FCE4D6"/>
          </w:tcPr>
          <w:p w14:paraId="7B6858CA" w14:textId="6D5BB27E"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4,00,000</w:t>
            </w:r>
          </w:p>
        </w:tc>
        <w:tc>
          <w:tcPr>
            <w:tcW w:w="585" w:type="dxa"/>
            <w:tcBorders>
              <w:bottom w:val="single" w:sz="4" w:space="0" w:color="000000"/>
              <w:right w:val="single" w:sz="4" w:space="0" w:color="000000"/>
            </w:tcBorders>
            <w:shd w:val="clear" w:color="000000" w:fill="FCE4D6"/>
          </w:tcPr>
          <w:p w14:paraId="6D234274"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974" w:type="dxa"/>
            <w:tcBorders>
              <w:bottom w:val="single" w:sz="4" w:space="0" w:color="000000"/>
              <w:right w:val="single" w:sz="4" w:space="0" w:color="000000"/>
            </w:tcBorders>
            <w:shd w:val="clear" w:color="000000" w:fill="FCE4D6"/>
          </w:tcPr>
          <w:p w14:paraId="7CB94CC1"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587" w:type="dxa"/>
            <w:tcBorders>
              <w:bottom w:val="single" w:sz="4" w:space="0" w:color="000000"/>
              <w:right w:val="single" w:sz="4" w:space="0" w:color="000000"/>
            </w:tcBorders>
            <w:shd w:val="clear" w:color="000000" w:fill="FCE4D6"/>
          </w:tcPr>
          <w:p w14:paraId="6BC2889D" w14:textId="77777777"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p>
        </w:tc>
        <w:tc>
          <w:tcPr>
            <w:tcW w:w="1099" w:type="dxa"/>
            <w:tcBorders>
              <w:bottom w:val="single" w:sz="4" w:space="0" w:color="000000"/>
              <w:right w:val="single" w:sz="4" w:space="0" w:color="000000"/>
            </w:tcBorders>
            <w:shd w:val="clear" w:color="000000" w:fill="FCE4D6"/>
          </w:tcPr>
          <w:p w14:paraId="20FFDCA8" w14:textId="03C3CE84" w:rsidR="00B074F9" w:rsidRDefault="00B074F9"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4,00,000</w:t>
            </w:r>
          </w:p>
        </w:tc>
      </w:tr>
    </w:tbl>
    <w:p w14:paraId="1A97D176" w14:textId="77777777" w:rsidR="00182C5C" w:rsidRPr="00D07931" w:rsidRDefault="00182C5C" w:rsidP="00182C5C">
      <w:pPr>
        <w:spacing w:line="360" w:lineRule="auto"/>
        <w:rPr>
          <w:rFonts w:ascii="Times New Roman" w:hAnsi="Times New Roman" w:cs="Times New Roman"/>
        </w:rPr>
      </w:pPr>
    </w:p>
    <w:p w14:paraId="02F64234" w14:textId="77777777" w:rsidR="00182C5C" w:rsidRPr="00D07931" w:rsidRDefault="00182C5C" w:rsidP="009831EB">
      <w:pPr>
        <w:pStyle w:val="Heading2"/>
        <w:rPr>
          <w:b/>
          <w:bCs/>
          <w:color w:val="auto"/>
        </w:rPr>
      </w:pPr>
      <w:bookmarkStart w:id="108" w:name="_Toc148367388"/>
      <w:r w:rsidRPr="00D07931">
        <w:rPr>
          <w:b/>
          <w:bCs/>
          <w:color w:val="auto"/>
        </w:rPr>
        <w:t>9.4 Formation of SHGs</w:t>
      </w:r>
      <w:bookmarkEnd w:id="108"/>
      <w:r w:rsidRPr="00D07931">
        <w:rPr>
          <w:b/>
          <w:bCs/>
          <w:color w:val="auto"/>
        </w:rPr>
        <w:t xml:space="preserve"> </w:t>
      </w:r>
    </w:p>
    <w:tbl>
      <w:tblPr>
        <w:tblStyle w:val="TableGrid"/>
        <w:tblW w:w="14055" w:type="dxa"/>
        <w:tblLook w:val="04A0" w:firstRow="1" w:lastRow="0" w:firstColumn="1" w:lastColumn="0" w:noHBand="0" w:noVBand="1"/>
      </w:tblPr>
      <w:tblGrid>
        <w:gridCol w:w="2810"/>
        <w:gridCol w:w="2810"/>
        <w:gridCol w:w="2811"/>
        <w:gridCol w:w="2811"/>
        <w:gridCol w:w="2813"/>
      </w:tblGrid>
      <w:tr w:rsidR="00182C5C" w:rsidRPr="00D07931" w14:paraId="7A21F260" w14:textId="77777777" w:rsidTr="009831EB">
        <w:trPr>
          <w:trHeight w:val="473"/>
        </w:trPr>
        <w:tc>
          <w:tcPr>
            <w:tcW w:w="2810" w:type="dxa"/>
            <w:vMerge w:val="restart"/>
            <w:vAlign w:val="center"/>
          </w:tcPr>
          <w:p w14:paraId="3C56742C"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Year</w:t>
            </w:r>
          </w:p>
        </w:tc>
        <w:tc>
          <w:tcPr>
            <w:tcW w:w="2810" w:type="dxa"/>
            <w:vMerge w:val="restart"/>
            <w:vAlign w:val="center"/>
          </w:tcPr>
          <w:p w14:paraId="5BB38710"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No. of SHGs</w:t>
            </w:r>
          </w:p>
        </w:tc>
        <w:tc>
          <w:tcPr>
            <w:tcW w:w="8435" w:type="dxa"/>
            <w:gridSpan w:val="3"/>
            <w:vAlign w:val="center"/>
          </w:tcPr>
          <w:p w14:paraId="115161CF"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Members</w:t>
            </w:r>
          </w:p>
        </w:tc>
      </w:tr>
      <w:tr w:rsidR="00182C5C" w:rsidRPr="00D07931" w14:paraId="15523E16" w14:textId="77777777" w:rsidTr="009831EB">
        <w:trPr>
          <w:trHeight w:val="98"/>
        </w:trPr>
        <w:tc>
          <w:tcPr>
            <w:tcW w:w="2810" w:type="dxa"/>
            <w:vMerge/>
            <w:vAlign w:val="center"/>
          </w:tcPr>
          <w:p w14:paraId="035C4537" w14:textId="77777777" w:rsidR="00182C5C" w:rsidRPr="00D07931" w:rsidRDefault="00182C5C" w:rsidP="009831EB">
            <w:pPr>
              <w:tabs>
                <w:tab w:val="left" w:pos="8112"/>
              </w:tabs>
              <w:spacing w:line="360" w:lineRule="auto"/>
              <w:rPr>
                <w:rFonts w:ascii="Times New Roman" w:hAnsi="Times New Roman" w:cs="Times New Roman"/>
                <w:b/>
                <w:bCs/>
                <w:sz w:val="24"/>
                <w:szCs w:val="24"/>
              </w:rPr>
            </w:pPr>
          </w:p>
        </w:tc>
        <w:tc>
          <w:tcPr>
            <w:tcW w:w="2810" w:type="dxa"/>
            <w:vMerge/>
            <w:vAlign w:val="center"/>
          </w:tcPr>
          <w:p w14:paraId="05D7F7AC" w14:textId="77777777" w:rsidR="00182C5C" w:rsidRPr="00D07931" w:rsidRDefault="00182C5C" w:rsidP="009831EB">
            <w:pPr>
              <w:tabs>
                <w:tab w:val="left" w:pos="8112"/>
              </w:tabs>
              <w:spacing w:line="360" w:lineRule="auto"/>
              <w:rPr>
                <w:rFonts w:ascii="Times New Roman" w:hAnsi="Times New Roman" w:cs="Times New Roman"/>
                <w:b/>
                <w:bCs/>
                <w:sz w:val="24"/>
                <w:szCs w:val="24"/>
              </w:rPr>
            </w:pPr>
          </w:p>
        </w:tc>
        <w:tc>
          <w:tcPr>
            <w:tcW w:w="2811" w:type="dxa"/>
            <w:vAlign w:val="center"/>
          </w:tcPr>
          <w:p w14:paraId="494526CC"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Male </w:t>
            </w:r>
          </w:p>
        </w:tc>
        <w:tc>
          <w:tcPr>
            <w:tcW w:w="2811" w:type="dxa"/>
            <w:vAlign w:val="center"/>
          </w:tcPr>
          <w:p w14:paraId="7CEE4B7A"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Female </w:t>
            </w:r>
          </w:p>
        </w:tc>
        <w:tc>
          <w:tcPr>
            <w:tcW w:w="2813" w:type="dxa"/>
            <w:vAlign w:val="center"/>
          </w:tcPr>
          <w:p w14:paraId="5CD292AF"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 xml:space="preserve">Total </w:t>
            </w:r>
          </w:p>
        </w:tc>
      </w:tr>
      <w:tr w:rsidR="00182C5C" w:rsidRPr="00D07931" w14:paraId="7A44BA0A" w14:textId="77777777" w:rsidTr="009831EB">
        <w:trPr>
          <w:trHeight w:val="473"/>
        </w:trPr>
        <w:tc>
          <w:tcPr>
            <w:tcW w:w="2810" w:type="dxa"/>
            <w:vAlign w:val="center"/>
          </w:tcPr>
          <w:p w14:paraId="7672CF92"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2022-23</w:t>
            </w:r>
          </w:p>
        </w:tc>
        <w:tc>
          <w:tcPr>
            <w:tcW w:w="2810" w:type="dxa"/>
            <w:vAlign w:val="center"/>
          </w:tcPr>
          <w:p w14:paraId="2D9213F1" w14:textId="77777777" w:rsidR="00182C5C" w:rsidRPr="00D07931" w:rsidRDefault="00036D81"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1</w:t>
            </w:r>
          </w:p>
        </w:tc>
        <w:tc>
          <w:tcPr>
            <w:tcW w:w="2811" w:type="dxa"/>
            <w:vAlign w:val="center"/>
          </w:tcPr>
          <w:p w14:paraId="5813E0C9"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0</w:t>
            </w:r>
          </w:p>
        </w:tc>
        <w:tc>
          <w:tcPr>
            <w:tcW w:w="2811" w:type="dxa"/>
            <w:vAlign w:val="center"/>
          </w:tcPr>
          <w:p w14:paraId="0DA36FDD" w14:textId="04D60DF0" w:rsidR="00182C5C" w:rsidRPr="00D07931" w:rsidRDefault="00C34AC0"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7</w:t>
            </w:r>
          </w:p>
        </w:tc>
        <w:tc>
          <w:tcPr>
            <w:tcW w:w="2813" w:type="dxa"/>
            <w:vAlign w:val="center"/>
          </w:tcPr>
          <w:p w14:paraId="520739E4" w14:textId="68B093FE" w:rsidR="00182C5C" w:rsidRPr="00D07931" w:rsidRDefault="00C34AC0"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7</w:t>
            </w:r>
          </w:p>
        </w:tc>
      </w:tr>
      <w:tr w:rsidR="00182C5C" w:rsidRPr="00D07931" w14:paraId="1B43B217" w14:textId="77777777" w:rsidTr="009831EB">
        <w:trPr>
          <w:trHeight w:val="452"/>
        </w:trPr>
        <w:tc>
          <w:tcPr>
            <w:tcW w:w="2810" w:type="dxa"/>
            <w:vAlign w:val="center"/>
          </w:tcPr>
          <w:p w14:paraId="39A20626" w14:textId="77777777" w:rsidR="00182C5C" w:rsidRPr="00D07931" w:rsidRDefault="00182C5C"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2023-24</w:t>
            </w:r>
          </w:p>
        </w:tc>
        <w:tc>
          <w:tcPr>
            <w:tcW w:w="2810" w:type="dxa"/>
            <w:vAlign w:val="center"/>
          </w:tcPr>
          <w:p w14:paraId="17D2A4AB" w14:textId="77777777" w:rsidR="00182C5C" w:rsidRPr="00D07931" w:rsidRDefault="00F44121"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w:t>
            </w:r>
          </w:p>
        </w:tc>
        <w:tc>
          <w:tcPr>
            <w:tcW w:w="2811" w:type="dxa"/>
            <w:vAlign w:val="center"/>
          </w:tcPr>
          <w:p w14:paraId="0703E4D4" w14:textId="77777777" w:rsidR="00182C5C" w:rsidRPr="00D07931" w:rsidRDefault="00F44121"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w:t>
            </w:r>
          </w:p>
        </w:tc>
        <w:tc>
          <w:tcPr>
            <w:tcW w:w="2811" w:type="dxa"/>
            <w:vAlign w:val="center"/>
          </w:tcPr>
          <w:p w14:paraId="3B6E4F0A" w14:textId="77777777" w:rsidR="00182C5C" w:rsidRPr="00D07931" w:rsidRDefault="00F44121"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w:t>
            </w:r>
          </w:p>
        </w:tc>
        <w:tc>
          <w:tcPr>
            <w:tcW w:w="2813" w:type="dxa"/>
            <w:vAlign w:val="center"/>
          </w:tcPr>
          <w:p w14:paraId="11DB0B0D" w14:textId="77777777" w:rsidR="00182C5C" w:rsidRPr="00D07931" w:rsidRDefault="00F44121" w:rsidP="009831EB">
            <w:pPr>
              <w:tabs>
                <w:tab w:val="left" w:pos="8112"/>
              </w:tabs>
              <w:spacing w:line="360" w:lineRule="auto"/>
              <w:rPr>
                <w:rFonts w:ascii="Times New Roman" w:hAnsi="Times New Roman" w:cs="Times New Roman"/>
                <w:b/>
                <w:bCs/>
                <w:sz w:val="24"/>
                <w:szCs w:val="24"/>
              </w:rPr>
            </w:pPr>
            <w:r w:rsidRPr="00D07931">
              <w:rPr>
                <w:rFonts w:ascii="Times New Roman" w:hAnsi="Times New Roman" w:cs="Times New Roman"/>
                <w:b/>
                <w:bCs/>
                <w:sz w:val="24"/>
                <w:szCs w:val="24"/>
              </w:rPr>
              <w:t>-</w:t>
            </w:r>
          </w:p>
        </w:tc>
      </w:tr>
    </w:tbl>
    <w:p w14:paraId="06440E1D" w14:textId="274DE8CC" w:rsidR="00182C5C" w:rsidRPr="00D07931" w:rsidRDefault="00C34AC0" w:rsidP="00182C5C">
      <w:pPr>
        <w:tabs>
          <w:tab w:val="left" w:pos="8112"/>
        </w:tabs>
        <w:spacing w:line="36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t>Green Valley SHG (7 Members) had been formed in the BMC Sub Committee Mud.</w:t>
      </w:r>
    </w:p>
    <w:p w14:paraId="7BDE3078" w14:textId="77777777" w:rsidR="00182C5C" w:rsidRPr="00D07931" w:rsidRDefault="00182C5C" w:rsidP="00182C5C">
      <w:pPr>
        <w:spacing w:line="360" w:lineRule="auto"/>
        <w:jc w:val="both"/>
        <w:rPr>
          <w:rFonts w:ascii="Times New Roman" w:hAnsi="Times New Roman" w:cs="Times New Roman"/>
          <w:b/>
          <w:bCs/>
          <w:sz w:val="24"/>
          <w:szCs w:val="24"/>
        </w:rPr>
      </w:pPr>
    </w:p>
    <w:p w14:paraId="15F665CE" w14:textId="77777777" w:rsidR="00182C5C" w:rsidRPr="00D07931" w:rsidRDefault="00182C5C" w:rsidP="00182C5C">
      <w:pPr>
        <w:spacing w:line="360" w:lineRule="auto"/>
        <w:jc w:val="both"/>
        <w:rPr>
          <w:rFonts w:ascii="Times New Roman" w:hAnsi="Times New Roman" w:cs="Times New Roman"/>
          <w:b/>
          <w:bCs/>
          <w:sz w:val="24"/>
          <w:szCs w:val="24"/>
        </w:rPr>
      </w:pPr>
    </w:p>
    <w:p w14:paraId="28AC4D34" w14:textId="77777777" w:rsidR="00182C5C" w:rsidRPr="00D07931" w:rsidRDefault="00182C5C" w:rsidP="00182C5C">
      <w:pPr>
        <w:spacing w:line="360" w:lineRule="auto"/>
        <w:jc w:val="both"/>
        <w:rPr>
          <w:rFonts w:ascii="Times New Roman" w:hAnsi="Times New Roman" w:cs="Times New Roman"/>
          <w:b/>
          <w:bCs/>
          <w:sz w:val="24"/>
          <w:szCs w:val="24"/>
        </w:rPr>
      </w:pPr>
    </w:p>
    <w:p w14:paraId="4DE5FFA6" w14:textId="02C9AA93" w:rsidR="00182C5C" w:rsidRDefault="00182C5C" w:rsidP="009831EB">
      <w:pPr>
        <w:pStyle w:val="Heading2"/>
        <w:spacing w:line="480" w:lineRule="auto"/>
        <w:rPr>
          <w:b/>
          <w:bCs/>
          <w:color w:val="auto"/>
        </w:rPr>
      </w:pPr>
      <w:bookmarkStart w:id="109" w:name="_Toc148367389"/>
      <w:r w:rsidRPr="00D07931">
        <w:rPr>
          <w:b/>
          <w:bCs/>
          <w:color w:val="auto"/>
        </w:rPr>
        <w:t>9.5</w:t>
      </w:r>
      <w:r w:rsidR="00C34AC0" w:rsidRPr="00D07931">
        <w:rPr>
          <w:b/>
          <w:bCs/>
          <w:color w:val="auto"/>
        </w:rPr>
        <w:t xml:space="preserve"> </w:t>
      </w:r>
      <w:r w:rsidRPr="00D07931">
        <w:rPr>
          <w:b/>
          <w:bCs/>
          <w:color w:val="auto"/>
        </w:rPr>
        <w:t xml:space="preserve">Annual Work Plan </w:t>
      </w:r>
      <w:r w:rsidR="00564C47" w:rsidRPr="00D07931">
        <w:rPr>
          <w:b/>
          <w:bCs/>
          <w:color w:val="auto"/>
        </w:rPr>
        <w:t>for Community</w:t>
      </w:r>
      <w:r w:rsidRPr="00D07931">
        <w:rPr>
          <w:b/>
          <w:bCs/>
          <w:color w:val="auto"/>
        </w:rPr>
        <w:t xml:space="preserve"> Development and Livelihood </w:t>
      </w:r>
      <w:r w:rsidR="00A70720" w:rsidRPr="00D07931">
        <w:rPr>
          <w:b/>
          <w:bCs/>
          <w:color w:val="auto"/>
        </w:rPr>
        <w:t>Improvement (</w:t>
      </w:r>
      <w:r w:rsidRPr="00D07931">
        <w:rPr>
          <w:b/>
          <w:bCs/>
          <w:color w:val="auto"/>
        </w:rPr>
        <w:t>CD&amp;LIP)</w:t>
      </w:r>
      <w:bookmarkEnd w:id="109"/>
    </w:p>
    <w:tbl>
      <w:tblPr>
        <w:tblW w:w="5000" w:type="pct"/>
        <w:jc w:val="center"/>
        <w:tblLook w:val="04A0" w:firstRow="1" w:lastRow="0" w:firstColumn="1" w:lastColumn="0" w:noHBand="0" w:noVBand="1"/>
      </w:tblPr>
      <w:tblGrid>
        <w:gridCol w:w="119"/>
        <w:gridCol w:w="453"/>
        <w:gridCol w:w="85"/>
        <w:gridCol w:w="5681"/>
        <w:gridCol w:w="780"/>
        <w:gridCol w:w="1568"/>
        <w:gridCol w:w="1823"/>
        <w:gridCol w:w="1100"/>
        <w:gridCol w:w="1236"/>
        <w:gridCol w:w="1210"/>
        <w:gridCol w:w="119"/>
      </w:tblGrid>
      <w:tr w:rsidR="007A44B8" w14:paraId="47050767" w14:textId="77777777" w:rsidTr="00D47A75">
        <w:trPr>
          <w:trHeight w:val="720"/>
          <w:jc w:val="center"/>
        </w:trPr>
        <w:tc>
          <w:tcPr>
            <w:tcW w:w="202" w:type="pct"/>
            <w:gridSpan w:val="2"/>
            <w:tcBorders>
              <w:top w:val="single" w:sz="8" w:space="0" w:color="auto"/>
              <w:left w:val="single" w:sz="8" w:space="0" w:color="auto"/>
              <w:bottom w:val="single" w:sz="4" w:space="0" w:color="auto"/>
              <w:right w:val="single" w:sz="4" w:space="0" w:color="auto"/>
            </w:tcBorders>
            <w:shd w:val="clear" w:color="000000" w:fill="8EA9DB"/>
            <w:noWrap/>
            <w:vAlign w:val="center"/>
            <w:hideMark/>
          </w:tcPr>
          <w:p w14:paraId="51845901" w14:textId="77777777" w:rsidR="007A44B8" w:rsidRDefault="007A44B8" w:rsidP="00D47A75">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S.N.</w:t>
            </w:r>
          </w:p>
        </w:tc>
        <w:tc>
          <w:tcPr>
            <w:tcW w:w="2034" w:type="pct"/>
            <w:gridSpan w:val="2"/>
            <w:tcBorders>
              <w:top w:val="single" w:sz="8" w:space="0" w:color="auto"/>
              <w:left w:val="nil"/>
              <w:bottom w:val="single" w:sz="4" w:space="0" w:color="auto"/>
              <w:right w:val="single" w:sz="4" w:space="0" w:color="auto"/>
            </w:tcBorders>
            <w:shd w:val="clear" w:color="000000" w:fill="8EA9DB"/>
            <w:noWrap/>
            <w:vAlign w:val="center"/>
            <w:hideMark/>
          </w:tcPr>
          <w:p w14:paraId="5D575281" w14:textId="77777777" w:rsidR="007A44B8" w:rsidRDefault="007A44B8" w:rsidP="00D47A75">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Proposed Activity</w:t>
            </w:r>
          </w:p>
        </w:tc>
        <w:tc>
          <w:tcPr>
            <w:tcW w:w="275" w:type="pct"/>
            <w:tcBorders>
              <w:top w:val="single" w:sz="8" w:space="0" w:color="auto"/>
              <w:left w:val="nil"/>
              <w:bottom w:val="single" w:sz="4" w:space="0" w:color="auto"/>
              <w:right w:val="single" w:sz="4" w:space="0" w:color="auto"/>
            </w:tcBorders>
            <w:shd w:val="clear" w:color="000000" w:fill="8EA9DB"/>
            <w:noWrap/>
            <w:vAlign w:val="center"/>
            <w:hideMark/>
          </w:tcPr>
          <w:p w14:paraId="7A050237" w14:textId="77777777" w:rsidR="007A44B8" w:rsidRDefault="007A44B8" w:rsidP="00D47A75">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SHGs</w:t>
            </w:r>
          </w:p>
        </w:tc>
        <w:tc>
          <w:tcPr>
            <w:tcW w:w="553" w:type="pct"/>
            <w:tcBorders>
              <w:top w:val="single" w:sz="8" w:space="0" w:color="auto"/>
              <w:left w:val="nil"/>
              <w:bottom w:val="single" w:sz="4" w:space="0" w:color="auto"/>
              <w:right w:val="single" w:sz="4" w:space="0" w:color="auto"/>
            </w:tcBorders>
            <w:shd w:val="clear" w:color="000000" w:fill="8EA9DB"/>
            <w:vAlign w:val="center"/>
            <w:hideMark/>
          </w:tcPr>
          <w:p w14:paraId="2D32F2A4" w14:textId="77777777" w:rsidR="007A44B8" w:rsidRDefault="007A44B8" w:rsidP="00D47A75">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No. of Beneficiary</w:t>
            </w:r>
          </w:p>
        </w:tc>
        <w:tc>
          <w:tcPr>
            <w:tcW w:w="643" w:type="pct"/>
            <w:tcBorders>
              <w:top w:val="single" w:sz="8" w:space="0" w:color="auto"/>
              <w:left w:val="nil"/>
              <w:bottom w:val="single" w:sz="4" w:space="0" w:color="auto"/>
              <w:right w:val="single" w:sz="4" w:space="0" w:color="auto"/>
            </w:tcBorders>
            <w:shd w:val="clear" w:color="000000" w:fill="8EA9DB"/>
            <w:noWrap/>
            <w:vAlign w:val="center"/>
            <w:hideMark/>
          </w:tcPr>
          <w:p w14:paraId="16933E65" w14:textId="77777777" w:rsidR="007A44B8" w:rsidRDefault="007A44B8" w:rsidP="00D47A75">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Proposed Budget</w:t>
            </w:r>
          </w:p>
        </w:tc>
        <w:tc>
          <w:tcPr>
            <w:tcW w:w="1294" w:type="pct"/>
            <w:gridSpan w:val="4"/>
            <w:tcBorders>
              <w:top w:val="single" w:sz="8" w:space="0" w:color="auto"/>
              <w:left w:val="nil"/>
              <w:bottom w:val="single" w:sz="4" w:space="0" w:color="auto"/>
              <w:right w:val="single" w:sz="8" w:space="0" w:color="000000"/>
            </w:tcBorders>
            <w:shd w:val="clear" w:color="000000" w:fill="8EA9DB"/>
            <w:noWrap/>
            <w:vAlign w:val="center"/>
            <w:hideMark/>
          </w:tcPr>
          <w:p w14:paraId="29CD60BD" w14:textId="77777777" w:rsidR="007A44B8" w:rsidRDefault="007A44B8" w:rsidP="00D47A75">
            <w:pPr>
              <w:spacing w:after="0" w:line="240" w:lineRule="auto"/>
              <w:jc w:val="center"/>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Financial source</w:t>
            </w:r>
          </w:p>
        </w:tc>
      </w:tr>
      <w:tr w:rsidR="007A44B8" w14:paraId="3E1F35D8" w14:textId="77777777" w:rsidTr="00D47A75">
        <w:tblPrEx>
          <w:jc w:val="left"/>
        </w:tblPrEx>
        <w:trPr>
          <w:gridBefore w:val="1"/>
          <w:gridAfter w:val="1"/>
          <w:wBefore w:w="42" w:type="pct"/>
          <w:wAfter w:w="43" w:type="pct"/>
          <w:trHeight w:val="552"/>
        </w:trPr>
        <w:tc>
          <w:tcPr>
            <w:tcW w:w="190" w:type="pct"/>
            <w:gridSpan w:val="2"/>
            <w:tcBorders>
              <w:left w:val="single" w:sz="8" w:space="0" w:color="000000"/>
              <w:bottom w:val="single" w:sz="4" w:space="0" w:color="000000"/>
              <w:right w:val="single" w:sz="4" w:space="0" w:color="000000"/>
            </w:tcBorders>
            <w:shd w:val="clear" w:color="000000" w:fill="C6E0B4"/>
            <w:vAlign w:val="center"/>
          </w:tcPr>
          <w:p w14:paraId="26F9E4F8" w14:textId="77777777" w:rsidR="007A44B8" w:rsidRDefault="007A44B8" w:rsidP="00D47A75">
            <w:pPr>
              <w:widowControl w:val="0"/>
              <w:spacing w:after="0" w:line="240" w:lineRule="auto"/>
              <w:rPr>
                <w:rFonts w:ascii="Times New Roman" w:eastAsia="Times New Roman" w:hAnsi="Times New Roman" w:cs="Times New Roman"/>
                <w:b/>
                <w:bCs/>
                <w:kern w:val="0"/>
                <w:sz w:val="20"/>
                <w:szCs w:val="20"/>
                <w:lang w:val="en-US"/>
              </w:rPr>
            </w:pPr>
          </w:p>
        </w:tc>
        <w:tc>
          <w:tcPr>
            <w:tcW w:w="2004" w:type="pct"/>
            <w:tcBorders>
              <w:bottom w:val="single" w:sz="4" w:space="0" w:color="000000"/>
              <w:right w:val="single" w:sz="4" w:space="0" w:color="000000"/>
            </w:tcBorders>
            <w:shd w:val="clear" w:color="000000" w:fill="C6E0B4"/>
            <w:vAlign w:val="center"/>
          </w:tcPr>
          <w:p w14:paraId="5BD1BCCF"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Community Development</w:t>
            </w:r>
          </w:p>
        </w:tc>
        <w:tc>
          <w:tcPr>
            <w:tcW w:w="275" w:type="pct"/>
            <w:tcBorders>
              <w:bottom w:val="single" w:sz="4" w:space="0" w:color="000000"/>
              <w:right w:val="single" w:sz="4" w:space="0" w:color="000000"/>
            </w:tcBorders>
            <w:shd w:val="clear" w:color="auto" w:fill="auto"/>
            <w:vAlign w:val="center"/>
          </w:tcPr>
          <w:p w14:paraId="18452C51" w14:textId="77777777" w:rsidR="007A44B8" w:rsidRDefault="007A44B8" w:rsidP="00D47A75">
            <w:pPr>
              <w:widowControl w:val="0"/>
              <w:spacing w:after="0" w:line="240" w:lineRule="auto"/>
              <w:jc w:val="center"/>
            </w:pPr>
          </w:p>
        </w:tc>
        <w:tc>
          <w:tcPr>
            <w:tcW w:w="553" w:type="pct"/>
            <w:tcBorders>
              <w:bottom w:val="single" w:sz="4" w:space="0" w:color="000000"/>
              <w:right w:val="single" w:sz="4" w:space="0" w:color="000000"/>
            </w:tcBorders>
            <w:shd w:val="clear" w:color="auto" w:fill="auto"/>
            <w:vAlign w:val="center"/>
          </w:tcPr>
          <w:p w14:paraId="30C1CE1B" w14:textId="77777777" w:rsidR="007A44B8" w:rsidRDefault="007A44B8" w:rsidP="00D47A75">
            <w:pPr>
              <w:widowControl w:val="0"/>
              <w:spacing w:after="0" w:line="240" w:lineRule="auto"/>
              <w:jc w:val="center"/>
            </w:pPr>
          </w:p>
        </w:tc>
        <w:tc>
          <w:tcPr>
            <w:tcW w:w="643" w:type="pct"/>
            <w:tcBorders>
              <w:bottom w:val="single" w:sz="4" w:space="0" w:color="000000"/>
              <w:right w:val="single" w:sz="4" w:space="0" w:color="000000"/>
            </w:tcBorders>
            <w:shd w:val="clear" w:color="auto" w:fill="auto"/>
            <w:vAlign w:val="center"/>
          </w:tcPr>
          <w:p w14:paraId="160CC1DF" w14:textId="77777777" w:rsidR="007A44B8" w:rsidRDefault="007A44B8" w:rsidP="00D47A75">
            <w:pPr>
              <w:widowControl w:val="0"/>
              <w:spacing w:after="0" w:line="240" w:lineRule="auto"/>
              <w:jc w:val="center"/>
            </w:pPr>
          </w:p>
        </w:tc>
        <w:tc>
          <w:tcPr>
            <w:tcW w:w="388" w:type="pct"/>
            <w:tcBorders>
              <w:bottom w:val="single" w:sz="4" w:space="0" w:color="000000"/>
              <w:right w:val="single" w:sz="4" w:space="0" w:color="000000"/>
            </w:tcBorders>
            <w:shd w:val="clear" w:color="auto" w:fill="auto"/>
            <w:vAlign w:val="center"/>
          </w:tcPr>
          <w:p w14:paraId="0276363F"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Project</w:t>
            </w:r>
          </w:p>
        </w:tc>
        <w:tc>
          <w:tcPr>
            <w:tcW w:w="436" w:type="pct"/>
            <w:tcBorders>
              <w:bottom w:val="single" w:sz="4" w:space="0" w:color="000000"/>
              <w:right w:val="single" w:sz="4" w:space="0" w:color="000000"/>
            </w:tcBorders>
            <w:shd w:val="clear" w:color="auto" w:fill="auto"/>
            <w:vAlign w:val="center"/>
          </w:tcPr>
          <w:p w14:paraId="0C0BC523"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convergence</w:t>
            </w:r>
          </w:p>
        </w:tc>
        <w:tc>
          <w:tcPr>
            <w:tcW w:w="427" w:type="pct"/>
            <w:tcBorders>
              <w:bottom w:val="single" w:sz="4" w:space="0" w:color="000000"/>
              <w:right w:val="single" w:sz="8" w:space="0" w:color="000000"/>
            </w:tcBorders>
            <w:shd w:val="clear" w:color="auto" w:fill="auto"/>
            <w:vAlign w:val="center"/>
          </w:tcPr>
          <w:p w14:paraId="3A9696AD"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Community contribution</w:t>
            </w:r>
          </w:p>
        </w:tc>
      </w:tr>
      <w:tr w:rsidR="007A44B8" w14:paraId="106352A4" w14:textId="77777777" w:rsidTr="00D47A75">
        <w:tblPrEx>
          <w:jc w:val="left"/>
        </w:tblPrEx>
        <w:trPr>
          <w:gridBefore w:val="1"/>
          <w:gridAfter w:val="1"/>
          <w:wBefore w:w="42" w:type="pct"/>
          <w:wAfter w:w="43" w:type="pct"/>
          <w:trHeight w:val="276"/>
        </w:trPr>
        <w:tc>
          <w:tcPr>
            <w:tcW w:w="190" w:type="pct"/>
            <w:gridSpan w:val="2"/>
            <w:tcBorders>
              <w:left w:val="single" w:sz="8" w:space="0" w:color="000000"/>
              <w:bottom w:val="single" w:sz="4" w:space="0" w:color="000000"/>
              <w:right w:val="single" w:sz="4" w:space="0" w:color="000000"/>
            </w:tcBorders>
            <w:shd w:val="clear" w:color="auto" w:fill="auto"/>
            <w:vAlign w:val="center"/>
          </w:tcPr>
          <w:p w14:paraId="4E616334" w14:textId="77777777" w:rsidR="007A44B8" w:rsidRDefault="007A44B8" w:rsidP="00D47A75">
            <w:pPr>
              <w:widowControl w:val="0"/>
              <w:spacing w:after="0" w:line="240" w:lineRule="auto"/>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a.</w:t>
            </w:r>
          </w:p>
        </w:tc>
        <w:tc>
          <w:tcPr>
            <w:tcW w:w="2004" w:type="pct"/>
            <w:tcBorders>
              <w:bottom w:val="single" w:sz="4" w:space="0" w:color="000000"/>
              <w:right w:val="single" w:sz="4" w:space="0" w:color="000000"/>
            </w:tcBorders>
            <w:shd w:val="clear" w:color="auto" w:fill="auto"/>
            <w:vAlign w:val="center"/>
          </w:tcPr>
          <w:p w14:paraId="0927A387" w14:textId="08A71390" w:rsidR="007A44B8" w:rsidRPr="003A0FEC" w:rsidRDefault="007A44B8" w:rsidP="00D47A75">
            <w:pPr>
              <w:widowControl w:val="0"/>
              <w:spacing w:after="0" w:line="240" w:lineRule="auto"/>
              <w:jc w:val="center"/>
            </w:pPr>
            <w:r w:rsidRPr="003A0FEC">
              <w:rPr>
                <w:rFonts w:ascii="Times New Roman" w:eastAsia="Times New Roman" w:hAnsi="Times New Roman" w:cs="Times New Roman"/>
                <w:kern w:val="0"/>
                <w:lang w:val="en-US"/>
              </w:rPr>
              <w:t xml:space="preserve">Construction of </w:t>
            </w:r>
            <w:r w:rsidR="00871D59">
              <w:rPr>
                <w:rFonts w:ascii="Times New Roman" w:eastAsia="Times New Roman" w:hAnsi="Times New Roman" w:cs="Times New Roman"/>
                <w:kern w:val="0"/>
                <w:lang w:val="en-US"/>
              </w:rPr>
              <w:t xml:space="preserve">foot bridge over nurthang nalla </w:t>
            </w:r>
            <w:r w:rsidR="00313973">
              <w:rPr>
                <w:rFonts w:ascii="Times New Roman" w:eastAsia="Times New Roman" w:hAnsi="Times New Roman" w:cs="Times New Roman"/>
                <w:kern w:val="0"/>
                <w:lang w:val="en-US"/>
              </w:rPr>
              <w:t>at Mud</w:t>
            </w:r>
          </w:p>
        </w:tc>
        <w:tc>
          <w:tcPr>
            <w:tcW w:w="275" w:type="pct"/>
            <w:tcBorders>
              <w:bottom w:val="single" w:sz="4" w:space="0" w:color="000000"/>
              <w:right w:val="single" w:sz="4" w:space="0" w:color="000000"/>
            </w:tcBorders>
            <w:shd w:val="clear" w:color="auto" w:fill="auto"/>
            <w:vAlign w:val="center"/>
          </w:tcPr>
          <w:p w14:paraId="50B91928"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0</w:t>
            </w:r>
          </w:p>
        </w:tc>
        <w:tc>
          <w:tcPr>
            <w:tcW w:w="553" w:type="pct"/>
            <w:tcBorders>
              <w:bottom w:val="single" w:sz="4" w:space="0" w:color="000000"/>
              <w:right w:val="single" w:sz="4" w:space="0" w:color="000000"/>
            </w:tcBorders>
            <w:shd w:val="clear" w:color="auto" w:fill="auto"/>
            <w:vAlign w:val="center"/>
          </w:tcPr>
          <w:p w14:paraId="6806E653"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Whole community</w:t>
            </w:r>
          </w:p>
        </w:tc>
        <w:tc>
          <w:tcPr>
            <w:tcW w:w="643" w:type="pct"/>
            <w:tcBorders>
              <w:bottom w:val="single" w:sz="4" w:space="0" w:color="000000"/>
              <w:right w:val="single" w:sz="4" w:space="0" w:color="000000"/>
            </w:tcBorders>
            <w:shd w:val="clear" w:color="auto" w:fill="auto"/>
            <w:vAlign w:val="center"/>
          </w:tcPr>
          <w:p w14:paraId="6BBEF356"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5,00,000</w:t>
            </w:r>
          </w:p>
        </w:tc>
        <w:tc>
          <w:tcPr>
            <w:tcW w:w="388" w:type="pct"/>
            <w:tcBorders>
              <w:bottom w:val="single" w:sz="4" w:space="0" w:color="000000"/>
              <w:right w:val="single" w:sz="4" w:space="0" w:color="000000"/>
            </w:tcBorders>
            <w:shd w:val="clear" w:color="auto" w:fill="auto"/>
            <w:vAlign w:val="center"/>
          </w:tcPr>
          <w:p w14:paraId="178A2DBE"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5,00,000</w:t>
            </w:r>
          </w:p>
        </w:tc>
        <w:tc>
          <w:tcPr>
            <w:tcW w:w="436" w:type="pct"/>
            <w:tcBorders>
              <w:bottom w:val="single" w:sz="4" w:space="0" w:color="000000"/>
              <w:right w:val="single" w:sz="4" w:space="0" w:color="000000"/>
            </w:tcBorders>
            <w:shd w:val="clear" w:color="auto" w:fill="auto"/>
            <w:vAlign w:val="center"/>
          </w:tcPr>
          <w:p w14:paraId="2B09A379"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w:t>
            </w:r>
          </w:p>
        </w:tc>
        <w:tc>
          <w:tcPr>
            <w:tcW w:w="427" w:type="pct"/>
            <w:tcBorders>
              <w:bottom w:val="single" w:sz="4" w:space="0" w:color="000000"/>
              <w:right w:val="single" w:sz="8" w:space="0" w:color="000000"/>
            </w:tcBorders>
            <w:shd w:val="clear" w:color="auto" w:fill="auto"/>
            <w:vAlign w:val="center"/>
          </w:tcPr>
          <w:p w14:paraId="2BD11D71"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0</w:t>
            </w:r>
          </w:p>
        </w:tc>
      </w:tr>
      <w:tr w:rsidR="007A44B8" w14:paraId="117E9ECC" w14:textId="77777777" w:rsidTr="00D47A75">
        <w:tblPrEx>
          <w:jc w:val="left"/>
        </w:tblPrEx>
        <w:trPr>
          <w:gridBefore w:val="1"/>
          <w:gridAfter w:val="1"/>
          <w:wBefore w:w="42" w:type="pct"/>
          <w:wAfter w:w="43" w:type="pct"/>
          <w:trHeight w:val="276"/>
        </w:trPr>
        <w:tc>
          <w:tcPr>
            <w:tcW w:w="190" w:type="pct"/>
            <w:gridSpan w:val="2"/>
            <w:tcBorders>
              <w:left w:val="single" w:sz="8" w:space="0" w:color="000000"/>
              <w:bottom w:val="single" w:sz="4" w:space="0" w:color="000000"/>
              <w:right w:val="single" w:sz="4" w:space="0" w:color="000000"/>
            </w:tcBorders>
            <w:shd w:val="clear" w:color="auto" w:fill="auto"/>
            <w:vAlign w:val="center"/>
          </w:tcPr>
          <w:p w14:paraId="4D662835" w14:textId="77777777" w:rsidR="007A44B8" w:rsidRDefault="007A44B8" w:rsidP="00D47A75">
            <w:pPr>
              <w:widowControl w:val="0"/>
              <w:spacing w:after="0" w:line="240" w:lineRule="auto"/>
              <w:rPr>
                <w:rFonts w:ascii="Times New Roman" w:eastAsia="Times New Roman" w:hAnsi="Times New Roman" w:cs="Times New Roman"/>
                <w:b/>
                <w:bCs/>
                <w:kern w:val="0"/>
                <w:sz w:val="20"/>
                <w:szCs w:val="20"/>
                <w:lang w:val="en-US"/>
              </w:rPr>
            </w:pPr>
          </w:p>
        </w:tc>
        <w:tc>
          <w:tcPr>
            <w:tcW w:w="2831" w:type="pct"/>
            <w:gridSpan w:val="3"/>
            <w:tcBorders>
              <w:top w:val="single" w:sz="4" w:space="0" w:color="000000"/>
              <w:bottom w:val="single" w:sz="4" w:space="0" w:color="000000"/>
              <w:right w:val="single" w:sz="4" w:space="0" w:color="000000"/>
            </w:tcBorders>
            <w:shd w:val="clear" w:color="auto" w:fill="auto"/>
            <w:vAlign w:val="center"/>
          </w:tcPr>
          <w:p w14:paraId="63214FCB"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Total</w:t>
            </w:r>
          </w:p>
        </w:tc>
        <w:tc>
          <w:tcPr>
            <w:tcW w:w="643" w:type="pct"/>
            <w:tcBorders>
              <w:bottom w:val="single" w:sz="4" w:space="0" w:color="000000"/>
              <w:right w:val="single" w:sz="4" w:space="0" w:color="000000"/>
            </w:tcBorders>
            <w:shd w:val="clear" w:color="auto" w:fill="auto"/>
            <w:vAlign w:val="center"/>
          </w:tcPr>
          <w:p w14:paraId="0FFF1716" w14:textId="77777777" w:rsidR="007A44B8" w:rsidRDefault="007A44B8" w:rsidP="00D47A75">
            <w:pPr>
              <w:widowControl w:val="0"/>
              <w:spacing w:after="0" w:line="240" w:lineRule="auto"/>
              <w:jc w:val="center"/>
              <w:rPr>
                <w:rFonts w:ascii="Times New Roman" w:eastAsia="Times New Roman" w:hAnsi="Times New Roman" w:cs="Times New Roman"/>
                <w:b/>
                <w:bCs/>
                <w:kern w:val="0"/>
                <w:sz w:val="20"/>
                <w:szCs w:val="20"/>
                <w:lang w:val="en-US"/>
              </w:rPr>
            </w:pPr>
          </w:p>
          <w:p w14:paraId="48254F87"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5,00,000</w:t>
            </w:r>
          </w:p>
        </w:tc>
        <w:tc>
          <w:tcPr>
            <w:tcW w:w="388" w:type="pct"/>
            <w:tcBorders>
              <w:bottom w:val="single" w:sz="4" w:space="0" w:color="000000"/>
              <w:right w:val="single" w:sz="4" w:space="0" w:color="000000"/>
            </w:tcBorders>
            <w:shd w:val="clear" w:color="auto" w:fill="auto"/>
            <w:vAlign w:val="center"/>
          </w:tcPr>
          <w:p w14:paraId="5A68D225"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5,00,000</w:t>
            </w:r>
          </w:p>
        </w:tc>
        <w:tc>
          <w:tcPr>
            <w:tcW w:w="436" w:type="pct"/>
            <w:tcBorders>
              <w:bottom w:val="single" w:sz="4" w:space="0" w:color="000000"/>
              <w:right w:val="single" w:sz="4" w:space="0" w:color="000000"/>
            </w:tcBorders>
            <w:shd w:val="clear" w:color="auto" w:fill="auto"/>
            <w:vAlign w:val="center"/>
          </w:tcPr>
          <w:p w14:paraId="0252C90F"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w:t>
            </w:r>
          </w:p>
        </w:tc>
        <w:tc>
          <w:tcPr>
            <w:tcW w:w="427" w:type="pct"/>
            <w:tcBorders>
              <w:bottom w:val="single" w:sz="4" w:space="0" w:color="000000"/>
              <w:right w:val="single" w:sz="8" w:space="0" w:color="000000"/>
            </w:tcBorders>
            <w:shd w:val="clear" w:color="auto" w:fill="auto"/>
            <w:vAlign w:val="center"/>
          </w:tcPr>
          <w:p w14:paraId="3CF80257"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0</w:t>
            </w:r>
          </w:p>
        </w:tc>
      </w:tr>
      <w:tr w:rsidR="007A44B8" w14:paraId="2F6BFEE9" w14:textId="77777777" w:rsidTr="00D47A75">
        <w:tblPrEx>
          <w:jc w:val="left"/>
        </w:tblPrEx>
        <w:trPr>
          <w:gridBefore w:val="1"/>
          <w:gridAfter w:val="1"/>
          <w:wBefore w:w="42" w:type="pct"/>
          <w:wAfter w:w="43" w:type="pct"/>
          <w:trHeight w:val="276"/>
        </w:trPr>
        <w:tc>
          <w:tcPr>
            <w:tcW w:w="190" w:type="pct"/>
            <w:gridSpan w:val="2"/>
            <w:tcBorders>
              <w:left w:val="single" w:sz="8" w:space="0" w:color="000000"/>
              <w:bottom w:val="single" w:sz="4" w:space="0" w:color="000000"/>
              <w:right w:val="single" w:sz="4" w:space="0" w:color="000000"/>
            </w:tcBorders>
            <w:shd w:val="clear" w:color="000000" w:fill="C6E0B4"/>
            <w:vAlign w:val="center"/>
          </w:tcPr>
          <w:p w14:paraId="419EC4C3" w14:textId="77777777" w:rsidR="007A44B8" w:rsidRDefault="007A44B8" w:rsidP="00D47A75">
            <w:pPr>
              <w:widowControl w:val="0"/>
              <w:spacing w:after="0" w:line="240" w:lineRule="auto"/>
              <w:rPr>
                <w:rFonts w:ascii="Times New Roman" w:eastAsia="Times New Roman" w:hAnsi="Times New Roman" w:cs="Times New Roman"/>
                <w:b/>
                <w:bCs/>
                <w:kern w:val="0"/>
                <w:sz w:val="20"/>
                <w:szCs w:val="20"/>
                <w:lang w:val="en-US"/>
              </w:rPr>
            </w:pPr>
          </w:p>
        </w:tc>
        <w:tc>
          <w:tcPr>
            <w:tcW w:w="4725" w:type="pct"/>
            <w:gridSpan w:val="7"/>
            <w:tcBorders>
              <w:top w:val="single" w:sz="4" w:space="0" w:color="000000"/>
              <w:bottom w:val="single" w:sz="4" w:space="0" w:color="000000"/>
              <w:right w:val="single" w:sz="8" w:space="0" w:color="000000"/>
            </w:tcBorders>
            <w:shd w:val="clear" w:color="000000" w:fill="C6E0B4"/>
            <w:vAlign w:val="center"/>
          </w:tcPr>
          <w:p w14:paraId="02EF3FB7"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Livelihood Improvement</w:t>
            </w:r>
          </w:p>
        </w:tc>
      </w:tr>
      <w:tr w:rsidR="007A44B8" w14:paraId="41E6361E" w14:textId="77777777" w:rsidTr="00D47A75">
        <w:tblPrEx>
          <w:jc w:val="left"/>
        </w:tblPrEx>
        <w:trPr>
          <w:gridBefore w:val="1"/>
          <w:gridAfter w:val="1"/>
          <w:wBefore w:w="42" w:type="pct"/>
          <w:wAfter w:w="43" w:type="pct"/>
          <w:trHeight w:val="276"/>
        </w:trPr>
        <w:tc>
          <w:tcPr>
            <w:tcW w:w="190" w:type="pct"/>
            <w:gridSpan w:val="2"/>
            <w:tcBorders>
              <w:left w:val="single" w:sz="8" w:space="0" w:color="000000"/>
              <w:bottom w:val="single" w:sz="4" w:space="0" w:color="000000"/>
              <w:right w:val="single" w:sz="4" w:space="0" w:color="000000"/>
            </w:tcBorders>
            <w:shd w:val="clear" w:color="auto" w:fill="auto"/>
            <w:vAlign w:val="center"/>
          </w:tcPr>
          <w:p w14:paraId="5D1F09A9" w14:textId="77777777" w:rsidR="007A44B8" w:rsidRDefault="007A44B8" w:rsidP="00D47A75">
            <w:pPr>
              <w:widowControl w:val="0"/>
              <w:spacing w:after="0" w:line="240" w:lineRule="auto"/>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a.</w:t>
            </w:r>
          </w:p>
        </w:tc>
        <w:tc>
          <w:tcPr>
            <w:tcW w:w="2004" w:type="pct"/>
            <w:tcBorders>
              <w:bottom w:val="single" w:sz="4" w:space="0" w:color="000000"/>
              <w:right w:val="single" w:sz="4" w:space="0" w:color="000000"/>
            </w:tcBorders>
            <w:shd w:val="clear" w:color="auto" w:fill="auto"/>
            <w:vAlign w:val="center"/>
          </w:tcPr>
          <w:p w14:paraId="0AC28126"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4"/>
                <w:szCs w:val="24"/>
                <w:lang w:val="en-US"/>
              </w:rPr>
              <w:t>Capacity building/Training on agricultural activities</w:t>
            </w:r>
          </w:p>
        </w:tc>
        <w:tc>
          <w:tcPr>
            <w:tcW w:w="275" w:type="pct"/>
            <w:tcBorders>
              <w:bottom w:val="single" w:sz="4" w:space="0" w:color="000000"/>
              <w:right w:val="single" w:sz="4" w:space="0" w:color="000000"/>
            </w:tcBorders>
            <w:shd w:val="clear" w:color="auto" w:fill="auto"/>
            <w:vAlign w:val="center"/>
          </w:tcPr>
          <w:p w14:paraId="62E13FBB" w14:textId="77777777" w:rsidR="007A44B8" w:rsidRDefault="007A44B8" w:rsidP="00D47A75">
            <w:pPr>
              <w:widowControl w:val="0"/>
              <w:spacing w:after="0" w:line="240" w:lineRule="auto"/>
              <w:jc w:val="center"/>
            </w:pPr>
          </w:p>
        </w:tc>
        <w:tc>
          <w:tcPr>
            <w:tcW w:w="553" w:type="pct"/>
            <w:tcBorders>
              <w:bottom w:val="single" w:sz="4" w:space="0" w:color="000000"/>
              <w:right w:val="single" w:sz="4" w:space="0" w:color="000000"/>
            </w:tcBorders>
            <w:shd w:val="clear" w:color="auto" w:fill="auto"/>
            <w:vAlign w:val="center"/>
          </w:tcPr>
          <w:p w14:paraId="7656DA39"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Whole community</w:t>
            </w:r>
          </w:p>
        </w:tc>
        <w:tc>
          <w:tcPr>
            <w:tcW w:w="643" w:type="pct"/>
            <w:tcBorders>
              <w:bottom w:val="single" w:sz="4" w:space="0" w:color="000000"/>
              <w:right w:val="single" w:sz="4" w:space="0" w:color="000000"/>
            </w:tcBorders>
            <w:shd w:val="clear" w:color="auto" w:fill="auto"/>
            <w:vAlign w:val="center"/>
          </w:tcPr>
          <w:p w14:paraId="7CFEAF1F"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100,000</w:t>
            </w:r>
          </w:p>
        </w:tc>
        <w:tc>
          <w:tcPr>
            <w:tcW w:w="388" w:type="pct"/>
            <w:tcBorders>
              <w:bottom w:val="single" w:sz="4" w:space="0" w:color="000000"/>
              <w:right w:val="single" w:sz="4" w:space="0" w:color="000000"/>
            </w:tcBorders>
            <w:shd w:val="clear" w:color="auto" w:fill="auto"/>
            <w:vAlign w:val="center"/>
          </w:tcPr>
          <w:p w14:paraId="51912030"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100,000</w:t>
            </w:r>
          </w:p>
        </w:tc>
        <w:tc>
          <w:tcPr>
            <w:tcW w:w="436" w:type="pct"/>
            <w:tcBorders>
              <w:bottom w:val="single" w:sz="4" w:space="0" w:color="000000"/>
              <w:right w:val="single" w:sz="4" w:space="0" w:color="000000"/>
            </w:tcBorders>
            <w:shd w:val="clear" w:color="auto" w:fill="auto"/>
            <w:vAlign w:val="center"/>
          </w:tcPr>
          <w:p w14:paraId="478CA8E1"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0</w:t>
            </w:r>
          </w:p>
        </w:tc>
        <w:tc>
          <w:tcPr>
            <w:tcW w:w="427" w:type="pct"/>
            <w:tcBorders>
              <w:bottom w:val="single" w:sz="4" w:space="0" w:color="000000"/>
              <w:right w:val="single" w:sz="8" w:space="0" w:color="000000"/>
            </w:tcBorders>
            <w:shd w:val="clear" w:color="auto" w:fill="auto"/>
            <w:vAlign w:val="center"/>
          </w:tcPr>
          <w:p w14:paraId="7A37989A"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0</w:t>
            </w:r>
          </w:p>
        </w:tc>
      </w:tr>
      <w:tr w:rsidR="007A44B8" w14:paraId="6C1A96FB" w14:textId="77777777" w:rsidTr="00D47A75">
        <w:tblPrEx>
          <w:jc w:val="left"/>
        </w:tblPrEx>
        <w:trPr>
          <w:gridBefore w:val="1"/>
          <w:gridAfter w:val="1"/>
          <w:wBefore w:w="42" w:type="pct"/>
          <w:wAfter w:w="43" w:type="pct"/>
          <w:trHeight w:val="276"/>
        </w:trPr>
        <w:tc>
          <w:tcPr>
            <w:tcW w:w="190" w:type="pct"/>
            <w:gridSpan w:val="2"/>
            <w:tcBorders>
              <w:left w:val="single" w:sz="8" w:space="0" w:color="000000"/>
              <w:bottom w:val="single" w:sz="4" w:space="0" w:color="000000"/>
              <w:right w:val="single" w:sz="4" w:space="0" w:color="000000"/>
            </w:tcBorders>
            <w:shd w:val="clear" w:color="auto" w:fill="auto"/>
            <w:vAlign w:val="center"/>
          </w:tcPr>
          <w:p w14:paraId="37B70593" w14:textId="77777777" w:rsidR="007A44B8" w:rsidRDefault="007A44B8" w:rsidP="00D47A75">
            <w:pPr>
              <w:widowControl w:val="0"/>
              <w:spacing w:after="0" w:line="240" w:lineRule="auto"/>
              <w:rPr>
                <w:rFonts w:ascii="Times New Roman" w:eastAsia="Times New Roman" w:hAnsi="Times New Roman" w:cs="Times New Roman"/>
                <w:b/>
                <w:bCs/>
                <w:kern w:val="0"/>
                <w:sz w:val="20"/>
                <w:szCs w:val="20"/>
                <w:lang w:val="en-US"/>
              </w:rPr>
            </w:pPr>
            <w:r>
              <w:rPr>
                <w:rFonts w:ascii="Times New Roman" w:eastAsia="Times New Roman" w:hAnsi="Times New Roman" w:cs="Times New Roman"/>
                <w:b/>
                <w:bCs/>
                <w:kern w:val="0"/>
                <w:sz w:val="20"/>
                <w:szCs w:val="20"/>
                <w:lang w:val="en-US"/>
              </w:rPr>
              <w:t>b.</w:t>
            </w:r>
          </w:p>
        </w:tc>
        <w:tc>
          <w:tcPr>
            <w:tcW w:w="2004" w:type="pct"/>
            <w:tcBorders>
              <w:bottom w:val="single" w:sz="4" w:space="0" w:color="000000"/>
              <w:right w:val="single" w:sz="4" w:space="0" w:color="000000"/>
            </w:tcBorders>
            <w:shd w:val="clear" w:color="auto" w:fill="auto"/>
            <w:vAlign w:val="center"/>
          </w:tcPr>
          <w:p w14:paraId="035DA8BB" w14:textId="77777777" w:rsidR="007A44B8" w:rsidRDefault="007A44B8" w:rsidP="00D47A75">
            <w:pPr>
              <w:pStyle w:val="NoSpacing"/>
              <w:widowControl w:val="0"/>
              <w:spacing w:line="276" w:lineRule="auto"/>
              <w:jc w:val="center"/>
            </w:pPr>
            <w:r>
              <w:rPr>
                <w:rFonts w:ascii="Times New Roman" w:hAnsi="Times New Roman" w:cs="Times New Roman"/>
                <w:sz w:val="23"/>
                <w:szCs w:val="23"/>
              </w:rPr>
              <w:t>Value Addition and marketing trainings related to IGA-cum-</w:t>
            </w:r>
          </w:p>
          <w:p w14:paraId="3B1EB69F" w14:textId="77777777" w:rsidR="007A44B8" w:rsidRDefault="007A44B8" w:rsidP="00D47A75">
            <w:pPr>
              <w:pStyle w:val="NoSpacing"/>
              <w:widowControl w:val="0"/>
              <w:spacing w:line="276" w:lineRule="auto"/>
              <w:jc w:val="center"/>
            </w:pPr>
            <w:r>
              <w:rPr>
                <w:rFonts w:cs="Times New Roman"/>
                <w:sz w:val="23"/>
                <w:szCs w:val="23"/>
              </w:rPr>
              <w:t>Exposure visit for SHG members</w:t>
            </w:r>
          </w:p>
        </w:tc>
        <w:tc>
          <w:tcPr>
            <w:tcW w:w="275" w:type="pct"/>
            <w:tcBorders>
              <w:bottom w:val="single" w:sz="4" w:space="0" w:color="000000"/>
              <w:right w:val="single" w:sz="4" w:space="0" w:color="000000"/>
            </w:tcBorders>
            <w:shd w:val="clear" w:color="auto" w:fill="auto"/>
            <w:vAlign w:val="center"/>
          </w:tcPr>
          <w:p w14:paraId="2450BD71" w14:textId="5ECB0824" w:rsidR="007A44B8" w:rsidRDefault="00313973" w:rsidP="00D47A75">
            <w:pPr>
              <w:widowControl w:val="0"/>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1</w:t>
            </w:r>
          </w:p>
        </w:tc>
        <w:tc>
          <w:tcPr>
            <w:tcW w:w="553" w:type="pct"/>
            <w:tcBorders>
              <w:bottom w:val="single" w:sz="4" w:space="0" w:color="000000"/>
              <w:right w:val="single" w:sz="4" w:space="0" w:color="000000"/>
            </w:tcBorders>
            <w:shd w:val="clear" w:color="auto" w:fill="auto"/>
            <w:vAlign w:val="center"/>
          </w:tcPr>
          <w:p w14:paraId="48805D0F" w14:textId="77777777" w:rsidR="007A44B8" w:rsidRDefault="007A44B8" w:rsidP="00D47A75">
            <w:pPr>
              <w:widowControl w:val="0"/>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w:t>
            </w:r>
          </w:p>
        </w:tc>
        <w:tc>
          <w:tcPr>
            <w:tcW w:w="643" w:type="pct"/>
            <w:tcBorders>
              <w:bottom w:val="single" w:sz="4" w:space="0" w:color="000000"/>
              <w:right w:val="single" w:sz="4" w:space="0" w:color="000000"/>
            </w:tcBorders>
            <w:shd w:val="clear" w:color="auto" w:fill="auto"/>
            <w:vAlign w:val="center"/>
          </w:tcPr>
          <w:p w14:paraId="7F7EED73" w14:textId="6FCBDD3F" w:rsidR="007A44B8" w:rsidRDefault="00313973" w:rsidP="00D47A75">
            <w:pPr>
              <w:widowControl w:val="0"/>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3</w:t>
            </w:r>
            <w:r w:rsidR="007A44B8">
              <w:rPr>
                <w:rFonts w:ascii="Times New Roman" w:eastAsia="Times New Roman" w:hAnsi="Times New Roman" w:cs="Times New Roman"/>
                <w:kern w:val="0"/>
                <w:sz w:val="20"/>
                <w:szCs w:val="20"/>
                <w:lang w:val="en-US"/>
              </w:rPr>
              <w:t>,00,000</w:t>
            </w:r>
          </w:p>
        </w:tc>
        <w:tc>
          <w:tcPr>
            <w:tcW w:w="388" w:type="pct"/>
            <w:tcBorders>
              <w:bottom w:val="single" w:sz="4" w:space="0" w:color="000000"/>
              <w:right w:val="single" w:sz="4" w:space="0" w:color="000000"/>
            </w:tcBorders>
            <w:shd w:val="clear" w:color="auto" w:fill="auto"/>
            <w:vAlign w:val="center"/>
          </w:tcPr>
          <w:p w14:paraId="43684F49" w14:textId="740B8C87" w:rsidR="007A44B8" w:rsidRDefault="00313973" w:rsidP="00D47A75">
            <w:pPr>
              <w:widowControl w:val="0"/>
              <w:spacing w:after="0" w:line="240" w:lineRule="auto"/>
              <w:jc w:val="center"/>
              <w:rPr>
                <w:rFonts w:ascii="Times New Roman" w:eastAsia="Times New Roman" w:hAnsi="Times New Roman" w:cs="Times New Roman"/>
                <w:kern w:val="0"/>
                <w:sz w:val="20"/>
                <w:szCs w:val="20"/>
                <w:lang w:val="en-US"/>
              </w:rPr>
            </w:pPr>
            <w:r>
              <w:rPr>
                <w:rFonts w:ascii="Times New Roman" w:eastAsia="Times New Roman" w:hAnsi="Times New Roman" w:cs="Times New Roman"/>
                <w:kern w:val="0"/>
                <w:sz w:val="20"/>
                <w:szCs w:val="20"/>
                <w:lang w:val="en-US"/>
              </w:rPr>
              <w:t>3</w:t>
            </w:r>
            <w:r w:rsidR="007A44B8">
              <w:rPr>
                <w:rFonts w:ascii="Times New Roman" w:eastAsia="Times New Roman" w:hAnsi="Times New Roman" w:cs="Times New Roman"/>
                <w:kern w:val="0"/>
                <w:sz w:val="20"/>
                <w:szCs w:val="20"/>
                <w:lang w:val="en-US"/>
              </w:rPr>
              <w:t>,00,000</w:t>
            </w:r>
          </w:p>
        </w:tc>
        <w:tc>
          <w:tcPr>
            <w:tcW w:w="436" w:type="pct"/>
            <w:tcBorders>
              <w:bottom w:val="single" w:sz="4" w:space="0" w:color="000000"/>
              <w:right w:val="single" w:sz="4" w:space="0" w:color="000000"/>
            </w:tcBorders>
            <w:shd w:val="clear" w:color="auto" w:fill="auto"/>
            <w:vAlign w:val="center"/>
          </w:tcPr>
          <w:p w14:paraId="13B67CC3" w14:textId="77777777" w:rsidR="007A44B8" w:rsidRDefault="007A44B8" w:rsidP="00D47A75">
            <w:pPr>
              <w:widowControl w:val="0"/>
              <w:spacing w:after="0" w:line="240" w:lineRule="auto"/>
              <w:jc w:val="center"/>
              <w:rPr>
                <w:rFonts w:ascii="Times New Roman" w:eastAsia="Times New Roman" w:hAnsi="Times New Roman" w:cs="Times New Roman"/>
                <w:kern w:val="0"/>
                <w:sz w:val="20"/>
                <w:szCs w:val="20"/>
                <w:lang w:val="en-US"/>
              </w:rPr>
            </w:pPr>
          </w:p>
        </w:tc>
        <w:tc>
          <w:tcPr>
            <w:tcW w:w="427" w:type="pct"/>
            <w:tcBorders>
              <w:bottom w:val="single" w:sz="4" w:space="0" w:color="000000"/>
              <w:right w:val="single" w:sz="8" w:space="0" w:color="000000"/>
            </w:tcBorders>
            <w:shd w:val="clear" w:color="auto" w:fill="auto"/>
            <w:vAlign w:val="center"/>
          </w:tcPr>
          <w:p w14:paraId="5ADD0521" w14:textId="77777777" w:rsidR="007A44B8" w:rsidRDefault="007A44B8" w:rsidP="00D47A75">
            <w:pPr>
              <w:widowControl w:val="0"/>
              <w:spacing w:after="0" w:line="240" w:lineRule="auto"/>
              <w:jc w:val="center"/>
              <w:rPr>
                <w:rFonts w:ascii="Times New Roman" w:eastAsia="Times New Roman" w:hAnsi="Times New Roman" w:cs="Times New Roman"/>
                <w:kern w:val="0"/>
                <w:sz w:val="20"/>
                <w:szCs w:val="20"/>
                <w:lang w:val="en-US"/>
              </w:rPr>
            </w:pPr>
          </w:p>
        </w:tc>
      </w:tr>
      <w:tr w:rsidR="007A44B8" w14:paraId="5C07108E" w14:textId="77777777" w:rsidTr="00D47A75">
        <w:tblPrEx>
          <w:jc w:val="left"/>
        </w:tblPrEx>
        <w:trPr>
          <w:gridBefore w:val="1"/>
          <w:gridAfter w:val="1"/>
          <w:wBefore w:w="42" w:type="pct"/>
          <w:wAfter w:w="43" w:type="pct"/>
          <w:trHeight w:val="276"/>
        </w:trPr>
        <w:tc>
          <w:tcPr>
            <w:tcW w:w="190" w:type="pct"/>
            <w:gridSpan w:val="2"/>
            <w:tcBorders>
              <w:left w:val="single" w:sz="8" w:space="0" w:color="000000"/>
              <w:bottom w:val="single" w:sz="4" w:space="0" w:color="000000"/>
              <w:right w:val="single" w:sz="4" w:space="0" w:color="000000"/>
            </w:tcBorders>
            <w:shd w:val="clear" w:color="auto" w:fill="auto"/>
            <w:vAlign w:val="center"/>
          </w:tcPr>
          <w:p w14:paraId="531F0CC6" w14:textId="77777777" w:rsidR="007A44B8" w:rsidRDefault="007A44B8" w:rsidP="00D47A75">
            <w:pPr>
              <w:widowControl w:val="0"/>
              <w:spacing w:after="0" w:line="240" w:lineRule="auto"/>
              <w:rPr>
                <w:rFonts w:ascii="Times New Roman" w:eastAsia="Times New Roman" w:hAnsi="Times New Roman" w:cs="Times New Roman"/>
                <w:b/>
                <w:bCs/>
                <w:kern w:val="0"/>
                <w:sz w:val="20"/>
                <w:szCs w:val="20"/>
                <w:lang w:val="en-US"/>
              </w:rPr>
            </w:pPr>
          </w:p>
        </w:tc>
        <w:tc>
          <w:tcPr>
            <w:tcW w:w="2831" w:type="pct"/>
            <w:gridSpan w:val="3"/>
            <w:tcBorders>
              <w:top w:val="single" w:sz="4" w:space="0" w:color="000000"/>
              <w:bottom w:val="single" w:sz="4" w:space="0" w:color="000000"/>
              <w:right w:val="single" w:sz="4" w:space="0" w:color="000000"/>
            </w:tcBorders>
            <w:shd w:val="clear" w:color="auto" w:fill="auto"/>
            <w:vAlign w:val="center"/>
          </w:tcPr>
          <w:p w14:paraId="6939EFDA"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Total</w:t>
            </w:r>
          </w:p>
        </w:tc>
        <w:tc>
          <w:tcPr>
            <w:tcW w:w="643" w:type="pct"/>
            <w:tcBorders>
              <w:bottom w:val="single" w:sz="4" w:space="0" w:color="000000"/>
              <w:right w:val="single" w:sz="4" w:space="0" w:color="000000"/>
            </w:tcBorders>
            <w:shd w:val="clear" w:color="auto" w:fill="auto"/>
            <w:vAlign w:val="center"/>
          </w:tcPr>
          <w:p w14:paraId="6EB37BEC" w14:textId="02CF1BC1" w:rsidR="007A44B8" w:rsidRDefault="003956C8" w:rsidP="00D47A75">
            <w:pPr>
              <w:widowControl w:val="0"/>
              <w:spacing w:after="0" w:line="240" w:lineRule="auto"/>
              <w:jc w:val="center"/>
            </w:pPr>
            <w:r>
              <w:rPr>
                <w:rFonts w:ascii="Times New Roman" w:eastAsia="Times New Roman" w:hAnsi="Times New Roman" w:cs="Times New Roman"/>
                <w:b/>
                <w:bCs/>
                <w:kern w:val="0"/>
                <w:sz w:val="20"/>
                <w:szCs w:val="20"/>
                <w:lang w:val="en-US"/>
              </w:rPr>
              <w:t>4</w:t>
            </w:r>
            <w:r w:rsidR="007A44B8">
              <w:rPr>
                <w:rFonts w:ascii="Times New Roman" w:eastAsia="Times New Roman" w:hAnsi="Times New Roman" w:cs="Times New Roman"/>
                <w:b/>
                <w:bCs/>
                <w:kern w:val="0"/>
                <w:sz w:val="20"/>
                <w:szCs w:val="20"/>
                <w:lang w:val="en-US"/>
              </w:rPr>
              <w:t>,00,000</w:t>
            </w:r>
          </w:p>
        </w:tc>
        <w:tc>
          <w:tcPr>
            <w:tcW w:w="388" w:type="pct"/>
            <w:tcBorders>
              <w:bottom w:val="single" w:sz="4" w:space="0" w:color="000000"/>
              <w:right w:val="single" w:sz="4" w:space="0" w:color="000000"/>
            </w:tcBorders>
            <w:shd w:val="clear" w:color="auto" w:fill="auto"/>
            <w:vAlign w:val="center"/>
          </w:tcPr>
          <w:p w14:paraId="76A604FE" w14:textId="66BDD028" w:rsidR="007A44B8" w:rsidRDefault="003956C8" w:rsidP="00D47A75">
            <w:pPr>
              <w:widowControl w:val="0"/>
              <w:spacing w:after="0" w:line="240" w:lineRule="auto"/>
              <w:jc w:val="center"/>
            </w:pPr>
            <w:r>
              <w:rPr>
                <w:rFonts w:ascii="Times New Roman" w:eastAsia="Times New Roman" w:hAnsi="Times New Roman" w:cs="Times New Roman"/>
                <w:b/>
                <w:bCs/>
                <w:kern w:val="0"/>
                <w:sz w:val="20"/>
                <w:szCs w:val="20"/>
                <w:lang w:val="en-US"/>
              </w:rPr>
              <w:t>4</w:t>
            </w:r>
            <w:r w:rsidR="007A44B8">
              <w:rPr>
                <w:rFonts w:ascii="Times New Roman" w:eastAsia="Times New Roman" w:hAnsi="Times New Roman" w:cs="Times New Roman"/>
                <w:b/>
                <w:bCs/>
                <w:kern w:val="0"/>
                <w:sz w:val="20"/>
                <w:szCs w:val="20"/>
                <w:lang w:val="en-US"/>
              </w:rPr>
              <w:t>,00,000</w:t>
            </w:r>
          </w:p>
        </w:tc>
        <w:tc>
          <w:tcPr>
            <w:tcW w:w="436" w:type="pct"/>
            <w:tcBorders>
              <w:bottom w:val="single" w:sz="4" w:space="0" w:color="000000"/>
              <w:right w:val="single" w:sz="4" w:space="0" w:color="000000"/>
            </w:tcBorders>
            <w:shd w:val="clear" w:color="auto" w:fill="auto"/>
            <w:vAlign w:val="center"/>
          </w:tcPr>
          <w:p w14:paraId="5A1A72A4"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0</w:t>
            </w:r>
          </w:p>
        </w:tc>
        <w:tc>
          <w:tcPr>
            <w:tcW w:w="427" w:type="pct"/>
            <w:tcBorders>
              <w:bottom w:val="single" w:sz="4" w:space="0" w:color="000000"/>
              <w:right w:val="single" w:sz="8" w:space="0" w:color="000000"/>
            </w:tcBorders>
            <w:shd w:val="clear" w:color="auto" w:fill="auto"/>
            <w:vAlign w:val="center"/>
          </w:tcPr>
          <w:p w14:paraId="43ACECD9" w14:textId="77777777" w:rsidR="007A44B8" w:rsidRDefault="007A44B8" w:rsidP="00D47A75">
            <w:pPr>
              <w:widowControl w:val="0"/>
              <w:spacing w:after="0" w:line="240" w:lineRule="auto"/>
              <w:jc w:val="center"/>
            </w:pPr>
            <w:r>
              <w:rPr>
                <w:rFonts w:ascii="Times New Roman" w:eastAsia="Times New Roman" w:hAnsi="Times New Roman" w:cs="Times New Roman"/>
                <w:kern w:val="0"/>
                <w:sz w:val="20"/>
                <w:szCs w:val="20"/>
                <w:lang w:val="en-US"/>
              </w:rPr>
              <w:t>0</w:t>
            </w:r>
          </w:p>
        </w:tc>
      </w:tr>
      <w:tr w:rsidR="007A44B8" w14:paraId="560EFAFD" w14:textId="77777777" w:rsidTr="00D47A75">
        <w:tblPrEx>
          <w:jc w:val="left"/>
        </w:tblPrEx>
        <w:trPr>
          <w:gridBefore w:val="1"/>
          <w:gridAfter w:val="1"/>
          <w:wBefore w:w="42" w:type="pct"/>
          <w:wAfter w:w="43" w:type="pct"/>
          <w:trHeight w:val="252"/>
        </w:trPr>
        <w:tc>
          <w:tcPr>
            <w:tcW w:w="190" w:type="pct"/>
            <w:gridSpan w:val="2"/>
            <w:tcBorders>
              <w:left w:val="single" w:sz="8" w:space="0" w:color="000000"/>
              <w:bottom w:val="single" w:sz="8" w:space="0" w:color="000000"/>
              <w:right w:val="single" w:sz="4" w:space="0" w:color="000000"/>
            </w:tcBorders>
            <w:shd w:val="clear" w:color="000000" w:fill="00B050"/>
            <w:vAlign w:val="center"/>
          </w:tcPr>
          <w:p w14:paraId="1612FB9E" w14:textId="77777777" w:rsidR="007A44B8" w:rsidRDefault="007A44B8" w:rsidP="00D47A75">
            <w:pPr>
              <w:widowControl w:val="0"/>
              <w:spacing w:after="0" w:line="240" w:lineRule="auto"/>
            </w:pPr>
          </w:p>
        </w:tc>
        <w:tc>
          <w:tcPr>
            <w:tcW w:w="2831" w:type="pct"/>
            <w:gridSpan w:val="3"/>
            <w:tcBorders>
              <w:top w:val="single" w:sz="4" w:space="0" w:color="000000"/>
              <w:bottom w:val="single" w:sz="8" w:space="0" w:color="000000"/>
              <w:right w:val="single" w:sz="4" w:space="0" w:color="000000"/>
            </w:tcBorders>
            <w:shd w:val="clear" w:color="000000" w:fill="00B050"/>
            <w:vAlign w:val="center"/>
          </w:tcPr>
          <w:p w14:paraId="714BA2AE"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Total</w:t>
            </w:r>
          </w:p>
        </w:tc>
        <w:tc>
          <w:tcPr>
            <w:tcW w:w="643" w:type="pct"/>
            <w:tcBorders>
              <w:bottom w:val="single" w:sz="8" w:space="0" w:color="000000"/>
              <w:right w:val="single" w:sz="4" w:space="0" w:color="000000"/>
            </w:tcBorders>
            <w:shd w:val="clear" w:color="000000" w:fill="00B050"/>
            <w:vAlign w:val="center"/>
          </w:tcPr>
          <w:p w14:paraId="7DACD595" w14:textId="041A13B7" w:rsidR="007A44B8" w:rsidRDefault="003956C8" w:rsidP="00D47A75">
            <w:pPr>
              <w:widowControl w:val="0"/>
              <w:spacing w:after="0" w:line="240" w:lineRule="auto"/>
              <w:jc w:val="center"/>
            </w:pPr>
            <w:r>
              <w:rPr>
                <w:rFonts w:ascii="Times New Roman" w:eastAsia="Times New Roman" w:hAnsi="Times New Roman" w:cs="Times New Roman"/>
                <w:b/>
                <w:bCs/>
                <w:kern w:val="0"/>
                <w:sz w:val="20"/>
                <w:szCs w:val="20"/>
                <w:lang w:val="en-US"/>
              </w:rPr>
              <w:t>9</w:t>
            </w:r>
            <w:r w:rsidR="007A44B8">
              <w:rPr>
                <w:rFonts w:ascii="Times New Roman" w:eastAsia="Times New Roman" w:hAnsi="Times New Roman" w:cs="Times New Roman"/>
                <w:b/>
                <w:bCs/>
                <w:kern w:val="0"/>
                <w:sz w:val="20"/>
                <w:szCs w:val="20"/>
                <w:lang w:val="en-US"/>
              </w:rPr>
              <w:t>,00,000</w:t>
            </w:r>
          </w:p>
        </w:tc>
        <w:tc>
          <w:tcPr>
            <w:tcW w:w="388" w:type="pct"/>
            <w:tcBorders>
              <w:bottom w:val="single" w:sz="8" w:space="0" w:color="000000"/>
              <w:right w:val="single" w:sz="4" w:space="0" w:color="000000"/>
            </w:tcBorders>
            <w:shd w:val="clear" w:color="000000" w:fill="00B050"/>
            <w:vAlign w:val="center"/>
          </w:tcPr>
          <w:p w14:paraId="6A8AB661" w14:textId="300283AE" w:rsidR="007A44B8" w:rsidRDefault="003956C8" w:rsidP="00D47A75">
            <w:pPr>
              <w:widowControl w:val="0"/>
              <w:spacing w:after="0" w:line="240" w:lineRule="auto"/>
              <w:jc w:val="center"/>
            </w:pPr>
            <w:r>
              <w:rPr>
                <w:rFonts w:ascii="Times New Roman" w:eastAsia="Times New Roman" w:hAnsi="Times New Roman" w:cs="Times New Roman"/>
                <w:b/>
                <w:bCs/>
                <w:kern w:val="0"/>
                <w:sz w:val="20"/>
                <w:szCs w:val="20"/>
                <w:lang w:val="en-US"/>
              </w:rPr>
              <w:t>9</w:t>
            </w:r>
            <w:r w:rsidR="007A44B8">
              <w:rPr>
                <w:rFonts w:ascii="Times New Roman" w:eastAsia="Times New Roman" w:hAnsi="Times New Roman" w:cs="Times New Roman"/>
                <w:b/>
                <w:bCs/>
                <w:kern w:val="0"/>
                <w:sz w:val="20"/>
                <w:szCs w:val="20"/>
                <w:lang w:val="en-US"/>
              </w:rPr>
              <w:t>,00,000</w:t>
            </w:r>
          </w:p>
        </w:tc>
        <w:tc>
          <w:tcPr>
            <w:tcW w:w="436" w:type="pct"/>
            <w:tcBorders>
              <w:bottom w:val="single" w:sz="8" w:space="0" w:color="000000"/>
              <w:right w:val="single" w:sz="4" w:space="0" w:color="000000"/>
            </w:tcBorders>
            <w:shd w:val="clear" w:color="000000" w:fill="00B050"/>
            <w:vAlign w:val="center"/>
          </w:tcPr>
          <w:p w14:paraId="66838DD0"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w:t>
            </w:r>
          </w:p>
        </w:tc>
        <w:tc>
          <w:tcPr>
            <w:tcW w:w="427" w:type="pct"/>
            <w:tcBorders>
              <w:bottom w:val="single" w:sz="8" w:space="0" w:color="000000"/>
              <w:right w:val="single" w:sz="8" w:space="0" w:color="000000"/>
            </w:tcBorders>
            <w:shd w:val="clear" w:color="000000" w:fill="00B050"/>
            <w:vAlign w:val="center"/>
          </w:tcPr>
          <w:p w14:paraId="5FE457F3" w14:textId="77777777" w:rsidR="007A44B8" w:rsidRDefault="007A44B8" w:rsidP="00D47A75">
            <w:pPr>
              <w:widowControl w:val="0"/>
              <w:spacing w:after="0" w:line="240" w:lineRule="auto"/>
              <w:jc w:val="center"/>
            </w:pPr>
            <w:r>
              <w:rPr>
                <w:rFonts w:ascii="Times New Roman" w:eastAsia="Times New Roman" w:hAnsi="Times New Roman" w:cs="Times New Roman"/>
                <w:b/>
                <w:bCs/>
                <w:kern w:val="0"/>
                <w:sz w:val="20"/>
                <w:szCs w:val="20"/>
                <w:lang w:val="en-US"/>
              </w:rPr>
              <w:t>-</w:t>
            </w:r>
          </w:p>
        </w:tc>
      </w:tr>
    </w:tbl>
    <w:p w14:paraId="3203A958" w14:textId="77777777" w:rsidR="007A44B8" w:rsidRPr="007A44B8" w:rsidRDefault="007A44B8" w:rsidP="007A44B8"/>
    <w:p w14:paraId="5BD7F98F" w14:textId="77777777" w:rsidR="00182C5C" w:rsidRPr="00D07931" w:rsidRDefault="00182C5C" w:rsidP="00182C5C">
      <w:pPr>
        <w:spacing w:line="360" w:lineRule="auto"/>
        <w:jc w:val="both"/>
        <w:rPr>
          <w:rFonts w:ascii="Times New Roman" w:hAnsi="Times New Roman" w:cs="Times New Roman"/>
          <w:b/>
          <w:bCs/>
          <w:sz w:val="24"/>
          <w:szCs w:val="24"/>
        </w:rPr>
      </w:pPr>
    </w:p>
    <w:p w14:paraId="078DCE40" w14:textId="77777777" w:rsidR="00182C5C" w:rsidRPr="00D07931" w:rsidRDefault="00182C5C" w:rsidP="00182C5C">
      <w:pPr>
        <w:spacing w:line="360" w:lineRule="auto"/>
        <w:jc w:val="center"/>
        <w:rPr>
          <w:rFonts w:ascii="Times New Roman" w:hAnsi="Times New Roman" w:cs="Times New Roman"/>
          <w:b/>
          <w:bCs/>
          <w:sz w:val="24"/>
          <w:szCs w:val="24"/>
        </w:rPr>
      </w:pPr>
    </w:p>
    <w:p w14:paraId="662E24EB" w14:textId="77777777" w:rsidR="00182C5C" w:rsidRPr="00D07931" w:rsidRDefault="00182C5C" w:rsidP="00182C5C">
      <w:pPr>
        <w:spacing w:line="360" w:lineRule="auto"/>
        <w:jc w:val="center"/>
        <w:rPr>
          <w:rFonts w:ascii="Times New Roman" w:hAnsi="Times New Roman" w:cs="Times New Roman"/>
          <w:b/>
          <w:bCs/>
          <w:sz w:val="24"/>
          <w:szCs w:val="24"/>
        </w:rPr>
      </w:pPr>
    </w:p>
    <w:p w14:paraId="5FCEE4C6" w14:textId="77777777" w:rsidR="00903FC3" w:rsidRDefault="00903FC3" w:rsidP="009831EB">
      <w:pPr>
        <w:pStyle w:val="Heading1"/>
        <w:jc w:val="center"/>
        <w:rPr>
          <w:b/>
          <w:bCs/>
          <w:color w:val="auto"/>
        </w:rPr>
      </w:pPr>
      <w:bookmarkStart w:id="110" w:name="_Toc148367390"/>
    </w:p>
    <w:p w14:paraId="48A4BA96" w14:textId="63BCDF49" w:rsidR="00182C5C" w:rsidRPr="00D07931" w:rsidRDefault="00182C5C" w:rsidP="009831EB">
      <w:pPr>
        <w:pStyle w:val="Heading1"/>
        <w:jc w:val="center"/>
        <w:rPr>
          <w:b/>
          <w:bCs/>
          <w:color w:val="auto"/>
        </w:rPr>
      </w:pPr>
      <w:r w:rsidRPr="00D07931">
        <w:rPr>
          <w:b/>
          <w:bCs/>
          <w:color w:val="auto"/>
        </w:rPr>
        <w:t xml:space="preserve">10. </w:t>
      </w:r>
      <w:bookmarkEnd w:id="110"/>
      <w:r w:rsidR="00903FC3">
        <w:rPr>
          <w:rFonts w:ascii="Times New Roman" w:hAnsi="Times New Roman" w:cs="Times New Roman"/>
          <w:b/>
          <w:bCs/>
          <w:color w:val="auto"/>
        </w:rPr>
        <w:t>Activities identified in Mud BMC</w:t>
      </w:r>
    </w:p>
    <w:p w14:paraId="7296F936" w14:textId="77777777" w:rsidR="00D9130E" w:rsidRPr="00D07931" w:rsidRDefault="00D9130E" w:rsidP="00D9130E">
      <w:pPr>
        <w:rPr>
          <w:rFonts w:ascii="Times New Roman" w:hAnsi="Times New Roman" w:cs="Times New Roman"/>
        </w:rPr>
      </w:pPr>
    </w:p>
    <w:p w14:paraId="24E37BF6" w14:textId="77777777" w:rsidR="00182C5C" w:rsidRPr="00D07931" w:rsidRDefault="00182C5C" w:rsidP="00182C5C">
      <w:pPr>
        <w:spacing w:line="360" w:lineRule="auto"/>
        <w:jc w:val="both"/>
        <w:rPr>
          <w:rFonts w:ascii="Times New Roman" w:hAnsi="Times New Roman" w:cs="Times New Roman"/>
          <w:sz w:val="24"/>
          <w:szCs w:val="24"/>
        </w:rPr>
      </w:pPr>
      <w:r w:rsidRPr="00D07931">
        <w:rPr>
          <w:rFonts w:ascii="Times New Roman" w:hAnsi="Times New Roman" w:cs="Times New Roman"/>
          <w:sz w:val="24"/>
          <w:szCs w:val="24"/>
        </w:rPr>
        <w:t>Activities to be carried out with the support of other Departments/ Projects/ Schemes Community Infrastructure development, basic human needs, agriculture and horticulture, IPH, Jal Shakti (through convergence)</w:t>
      </w:r>
    </w:p>
    <w:p w14:paraId="46176336" w14:textId="17D84C82" w:rsidR="00182C5C" w:rsidRDefault="00182C5C" w:rsidP="009831EB">
      <w:pPr>
        <w:pStyle w:val="Heading2"/>
        <w:rPr>
          <w:b/>
          <w:bCs/>
          <w:color w:val="auto"/>
        </w:rPr>
      </w:pPr>
      <w:bookmarkStart w:id="111" w:name="_Toc148367391"/>
      <w:r w:rsidRPr="00D07931">
        <w:rPr>
          <w:b/>
          <w:bCs/>
          <w:color w:val="auto"/>
        </w:rPr>
        <w:t xml:space="preserve">10.1 Activities identified </w:t>
      </w:r>
      <w:bookmarkEnd w:id="111"/>
      <w:r w:rsidR="00903FC3">
        <w:rPr>
          <w:b/>
          <w:bCs/>
          <w:color w:val="auto"/>
        </w:rPr>
        <w:t>and implementing agencies</w:t>
      </w:r>
    </w:p>
    <w:tbl>
      <w:tblPr>
        <w:tblW w:w="14200" w:type="dxa"/>
        <w:tblLayout w:type="fixed"/>
        <w:tblLook w:val="04A0" w:firstRow="1" w:lastRow="0" w:firstColumn="1" w:lastColumn="0" w:noHBand="0" w:noVBand="1"/>
      </w:tblPr>
      <w:tblGrid>
        <w:gridCol w:w="958"/>
        <w:gridCol w:w="6201"/>
        <w:gridCol w:w="2079"/>
        <w:gridCol w:w="3522"/>
        <w:gridCol w:w="1440"/>
      </w:tblGrid>
      <w:tr w:rsidR="00865503" w14:paraId="58FE66A9" w14:textId="77777777" w:rsidTr="00D47A75">
        <w:trPr>
          <w:trHeight w:val="624"/>
        </w:trPr>
        <w:tc>
          <w:tcPr>
            <w:tcW w:w="958" w:type="dxa"/>
            <w:tcBorders>
              <w:top w:val="single" w:sz="8" w:space="0" w:color="000000"/>
              <w:left w:val="single" w:sz="8" w:space="0" w:color="000000"/>
              <w:bottom w:val="single" w:sz="4" w:space="0" w:color="000000"/>
              <w:right w:val="single" w:sz="4" w:space="0" w:color="000000"/>
            </w:tcBorders>
            <w:shd w:val="clear" w:color="000000" w:fill="A9D08E"/>
            <w:vAlign w:val="center"/>
          </w:tcPr>
          <w:p w14:paraId="4171C5F3"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S.N.</w:t>
            </w:r>
          </w:p>
        </w:tc>
        <w:tc>
          <w:tcPr>
            <w:tcW w:w="6201" w:type="dxa"/>
            <w:tcBorders>
              <w:top w:val="single" w:sz="8" w:space="0" w:color="000000"/>
              <w:bottom w:val="single" w:sz="4" w:space="0" w:color="000000"/>
              <w:right w:val="single" w:sz="4" w:space="0" w:color="000000"/>
            </w:tcBorders>
            <w:shd w:val="clear" w:color="000000" w:fill="A9D08E"/>
            <w:vAlign w:val="center"/>
          </w:tcPr>
          <w:p w14:paraId="44C3DBB6"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Activities</w:t>
            </w:r>
          </w:p>
        </w:tc>
        <w:tc>
          <w:tcPr>
            <w:tcW w:w="2079" w:type="dxa"/>
            <w:tcBorders>
              <w:top w:val="single" w:sz="8" w:space="0" w:color="000000"/>
              <w:bottom w:val="single" w:sz="4" w:space="0" w:color="000000"/>
              <w:right w:val="single" w:sz="4" w:space="0" w:color="000000"/>
            </w:tcBorders>
            <w:shd w:val="clear" w:color="000000" w:fill="A9D08E"/>
            <w:vAlign w:val="center"/>
          </w:tcPr>
          <w:p w14:paraId="28D0A631"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HHs to be benefitted</w:t>
            </w:r>
          </w:p>
        </w:tc>
        <w:tc>
          <w:tcPr>
            <w:tcW w:w="3522" w:type="dxa"/>
            <w:tcBorders>
              <w:top w:val="single" w:sz="8" w:space="0" w:color="000000"/>
              <w:bottom w:val="single" w:sz="4" w:space="0" w:color="000000"/>
              <w:right w:val="single" w:sz="4" w:space="0" w:color="000000"/>
            </w:tcBorders>
            <w:shd w:val="clear" w:color="000000" w:fill="A9D08E"/>
            <w:vAlign w:val="center"/>
          </w:tcPr>
          <w:p w14:paraId="67846DCE"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Implementing agency</w:t>
            </w:r>
          </w:p>
        </w:tc>
        <w:tc>
          <w:tcPr>
            <w:tcW w:w="1440" w:type="dxa"/>
            <w:tcBorders>
              <w:top w:val="single" w:sz="8" w:space="0" w:color="000000"/>
              <w:bottom w:val="single" w:sz="4" w:space="0" w:color="000000"/>
              <w:right w:val="single" w:sz="8" w:space="0" w:color="000000"/>
            </w:tcBorders>
            <w:shd w:val="clear" w:color="000000" w:fill="A9D08E"/>
            <w:vAlign w:val="center"/>
          </w:tcPr>
          <w:p w14:paraId="5E756707"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Proposed Budget (Rs)</w:t>
            </w:r>
          </w:p>
        </w:tc>
      </w:tr>
      <w:tr w:rsidR="00865503" w14:paraId="69B7C6AF" w14:textId="77777777" w:rsidTr="00D47A75">
        <w:trPr>
          <w:trHeight w:val="639"/>
        </w:trPr>
        <w:tc>
          <w:tcPr>
            <w:tcW w:w="958" w:type="dxa"/>
            <w:tcBorders>
              <w:left w:val="single" w:sz="8" w:space="0" w:color="000000"/>
              <w:bottom w:val="single" w:sz="4" w:space="0" w:color="000000"/>
              <w:right w:val="single" w:sz="4" w:space="0" w:color="000000"/>
            </w:tcBorders>
            <w:shd w:val="clear" w:color="auto" w:fill="auto"/>
            <w:vAlign w:val="center"/>
          </w:tcPr>
          <w:p w14:paraId="32B5498C" w14:textId="77777777" w:rsidR="00865503" w:rsidRDefault="00865503"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6201" w:type="dxa"/>
            <w:tcBorders>
              <w:bottom w:val="single" w:sz="4" w:space="0" w:color="000000"/>
              <w:right w:val="single" w:sz="4" w:space="0" w:color="000000"/>
            </w:tcBorders>
            <w:shd w:val="clear" w:color="auto" w:fill="auto"/>
            <w:vAlign w:val="center"/>
          </w:tcPr>
          <w:p w14:paraId="6FD345C4" w14:textId="77777777" w:rsidR="00865503" w:rsidRPr="00C6251B" w:rsidRDefault="00865503" w:rsidP="00D47A75">
            <w:pPr>
              <w:widowControl w:val="0"/>
              <w:spacing w:after="0" w:line="240" w:lineRule="auto"/>
              <w:rPr>
                <w:rFonts w:ascii="Times New Roman" w:hAnsi="Times New Roman" w:cs="Times New Roman"/>
                <w:sz w:val="24"/>
                <w:szCs w:val="24"/>
              </w:rPr>
            </w:pPr>
            <w:r w:rsidRPr="00C6251B">
              <w:rPr>
                <w:rFonts w:ascii="Times New Roman" w:hAnsi="Times New Roman" w:cs="Times New Roman"/>
                <w:sz w:val="24"/>
                <w:szCs w:val="24"/>
              </w:rPr>
              <w:t>Plantation (Afforestation @1</w:t>
            </w:r>
            <w:r>
              <w:rPr>
                <w:rFonts w:ascii="Times New Roman" w:hAnsi="Times New Roman" w:cs="Times New Roman"/>
                <w:sz w:val="24"/>
                <w:szCs w:val="24"/>
              </w:rPr>
              <w:t>1</w:t>
            </w:r>
            <w:r w:rsidRPr="00C6251B">
              <w:rPr>
                <w:rFonts w:ascii="Times New Roman" w:hAnsi="Times New Roman" w:cs="Times New Roman"/>
                <w:sz w:val="24"/>
                <w:szCs w:val="24"/>
              </w:rPr>
              <w:t>00 normal plants/Ha</w:t>
            </w:r>
          </w:p>
        </w:tc>
        <w:tc>
          <w:tcPr>
            <w:tcW w:w="2079" w:type="dxa"/>
            <w:tcBorders>
              <w:bottom w:val="single" w:sz="4" w:space="0" w:color="000000"/>
              <w:right w:val="single" w:sz="4" w:space="0" w:color="000000"/>
            </w:tcBorders>
            <w:shd w:val="clear" w:color="auto" w:fill="auto"/>
            <w:vAlign w:val="center"/>
          </w:tcPr>
          <w:p w14:paraId="17285C1A" w14:textId="77777777" w:rsidR="00865503" w:rsidRPr="00C6251B" w:rsidRDefault="00865503" w:rsidP="00D47A75">
            <w:pPr>
              <w:widowControl w:val="0"/>
              <w:spacing w:after="0" w:line="240" w:lineRule="auto"/>
              <w:jc w:val="center"/>
              <w:rPr>
                <w:rFonts w:ascii="Times New Roman" w:hAnsi="Times New Roman" w:cs="Times New Roman"/>
                <w:sz w:val="24"/>
                <w:szCs w:val="24"/>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02621A81"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089F7E2A" w14:textId="77777777" w:rsidR="00865503" w:rsidRDefault="00865503" w:rsidP="00D47A75">
            <w:pPr>
              <w:widowControl w:val="0"/>
              <w:spacing w:after="0" w:line="240" w:lineRule="auto"/>
              <w:rPr>
                <w:sz w:val="24"/>
                <w:szCs w:val="24"/>
              </w:rPr>
            </w:pPr>
            <w:r>
              <w:rPr>
                <w:sz w:val="24"/>
                <w:szCs w:val="24"/>
              </w:rPr>
              <w:t>1,37,200</w:t>
            </w:r>
          </w:p>
        </w:tc>
      </w:tr>
      <w:tr w:rsidR="00865503" w14:paraId="5B7EA5C5" w14:textId="77777777" w:rsidTr="00D47A75">
        <w:trPr>
          <w:trHeight w:val="639"/>
        </w:trPr>
        <w:tc>
          <w:tcPr>
            <w:tcW w:w="958" w:type="dxa"/>
            <w:tcBorders>
              <w:left w:val="single" w:sz="8" w:space="0" w:color="000000"/>
              <w:bottom w:val="single" w:sz="4" w:space="0" w:color="000000"/>
              <w:right w:val="single" w:sz="4" w:space="0" w:color="000000"/>
            </w:tcBorders>
            <w:shd w:val="clear" w:color="auto" w:fill="auto"/>
            <w:vAlign w:val="center"/>
          </w:tcPr>
          <w:p w14:paraId="4A4E0599" w14:textId="77777777" w:rsidR="00865503" w:rsidRDefault="00865503"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w:t>
            </w:r>
          </w:p>
        </w:tc>
        <w:tc>
          <w:tcPr>
            <w:tcW w:w="6201" w:type="dxa"/>
            <w:tcBorders>
              <w:bottom w:val="single" w:sz="4" w:space="0" w:color="000000"/>
              <w:right w:val="single" w:sz="4" w:space="0" w:color="000000"/>
            </w:tcBorders>
            <w:shd w:val="clear" w:color="auto" w:fill="auto"/>
            <w:vAlign w:val="center"/>
          </w:tcPr>
          <w:p w14:paraId="2E39ADED" w14:textId="77777777" w:rsidR="00865503" w:rsidRPr="00C6251B" w:rsidRDefault="00865503" w:rsidP="00D47A75">
            <w:pPr>
              <w:widowControl w:val="0"/>
              <w:spacing w:after="0" w:line="240" w:lineRule="auto"/>
              <w:rPr>
                <w:rFonts w:ascii="Times New Roman" w:hAnsi="Times New Roman" w:cs="Times New Roman"/>
                <w:sz w:val="24"/>
                <w:szCs w:val="24"/>
              </w:rPr>
            </w:pPr>
            <w:r w:rsidRPr="00C6251B">
              <w:rPr>
                <w:rFonts w:ascii="Times New Roman" w:hAnsi="Times New Roman" w:cs="Times New Roman"/>
                <w:sz w:val="24"/>
                <w:szCs w:val="24"/>
              </w:rPr>
              <w:t>Maintenance of new plantation</w:t>
            </w:r>
          </w:p>
        </w:tc>
        <w:tc>
          <w:tcPr>
            <w:tcW w:w="2079" w:type="dxa"/>
            <w:tcBorders>
              <w:bottom w:val="single" w:sz="4" w:space="0" w:color="000000"/>
              <w:right w:val="single" w:sz="4" w:space="0" w:color="000000"/>
            </w:tcBorders>
            <w:shd w:val="clear" w:color="auto" w:fill="auto"/>
            <w:vAlign w:val="center"/>
          </w:tcPr>
          <w:p w14:paraId="75D233C9" w14:textId="77777777" w:rsidR="00865503" w:rsidRPr="00C6251B" w:rsidRDefault="00865503" w:rsidP="00D47A75">
            <w:pPr>
              <w:widowControl w:val="0"/>
              <w:spacing w:after="0" w:line="240" w:lineRule="auto"/>
              <w:jc w:val="center"/>
              <w:rPr>
                <w:rFonts w:ascii="Times New Roman" w:hAnsi="Times New Roman" w:cs="Times New Roman"/>
                <w:sz w:val="24"/>
                <w:szCs w:val="24"/>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1C19AC4B"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1FF37FE8" w14:textId="77777777" w:rsidR="00865503" w:rsidRDefault="00865503" w:rsidP="00D47A75">
            <w:pPr>
              <w:widowControl w:val="0"/>
              <w:spacing w:after="0" w:line="240" w:lineRule="auto"/>
              <w:rPr>
                <w:sz w:val="24"/>
                <w:szCs w:val="24"/>
              </w:rPr>
            </w:pPr>
            <w:r>
              <w:rPr>
                <w:sz w:val="24"/>
                <w:szCs w:val="24"/>
              </w:rPr>
              <w:t>43,600</w:t>
            </w:r>
          </w:p>
        </w:tc>
      </w:tr>
      <w:tr w:rsidR="00865503" w14:paraId="24A21BF9"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24AA6324" w14:textId="77777777" w:rsidR="00865503" w:rsidRDefault="00865503"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w:t>
            </w:r>
          </w:p>
        </w:tc>
        <w:tc>
          <w:tcPr>
            <w:tcW w:w="6201" w:type="dxa"/>
            <w:tcBorders>
              <w:bottom w:val="single" w:sz="4" w:space="0" w:color="000000"/>
              <w:right w:val="single" w:sz="4" w:space="0" w:color="000000"/>
            </w:tcBorders>
            <w:shd w:val="clear" w:color="auto" w:fill="auto"/>
            <w:vAlign w:val="center"/>
          </w:tcPr>
          <w:p w14:paraId="37AA171F" w14:textId="77777777" w:rsidR="00865503" w:rsidRPr="00C6251B" w:rsidRDefault="00865503" w:rsidP="00D47A75">
            <w:pPr>
              <w:widowControl w:val="0"/>
              <w:spacing w:after="0" w:line="240" w:lineRule="auto"/>
              <w:rPr>
                <w:rFonts w:ascii="Times New Roman" w:hAnsi="Times New Roman" w:cs="Times New Roman"/>
              </w:rPr>
            </w:pPr>
            <w:r w:rsidRPr="00C6251B">
              <w:rPr>
                <w:rFonts w:ascii="Times New Roman" w:hAnsi="Times New Roman" w:cs="Times New Roman"/>
              </w:rPr>
              <w:t>Contour trenches</w:t>
            </w:r>
          </w:p>
        </w:tc>
        <w:tc>
          <w:tcPr>
            <w:tcW w:w="2079" w:type="dxa"/>
            <w:tcBorders>
              <w:bottom w:val="single" w:sz="4" w:space="0" w:color="000000"/>
              <w:right w:val="single" w:sz="4" w:space="0" w:color="000000"/>
            </w:tcBorders>
            <w:shd w:val="clear" w:color="auto" w:fill="auto"/>
            <w:vAlign w:val="center"/>
          </w:tcPr>
          <w:p w14:paraId="1345DF33"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7A906052"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0FCC1DDB" w14:textId="77777777" w:rsidR="00865503" w:rsidRDefault="00865503" w:rsidP="00D47A75">
            <w:pPr>
              <w:widowControl w:val="0"/>
              <w:spacing w:after="0" w:line="240" w:lineRule="auto"/>
            </w:pPr>
            <w:r>
              <w:t>31,500</w:t>
            </w:r>
          </w:p>
        </w:tc>
      </w:tr>
      <w:tr w:rsidR="00865503" w14:paraId="558CC061"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7A17E8E2" w14:textId="77777777" w:rsidR="00865503" w:rsidRDefault="00865503"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w:t>
            </w:r>
          </w:p>
        </w:tc>
        <w:tc>
          <w:tcPr>
            <w:tcW w:w="6201" w:type="dxa"/>
            <w:tcBorders>
              <w:bottom w:val="single" w:sz="4" w:space="0" w:color="000000"/>
              <w:right w:val="single" w:sz="4" w:space="0" w:color="000000"/>
            </w:tcBorders>
            <w:shd w:val="clear" w:color="auto" w:fill="auto"/>
            <w:vAlign w:val="center"/>
          </w:tcPr>
          <w:p w14:paraId="024E269C" w14:textId="5F7A5F32" w:rsidR="00865503" w:rsidRPr="00C6251B" w:rsidRDefault="00865503" w:rsidP="00D47A75">
            <w:pPr>
              <w:widowControl w:val="0"/>
              <w:spacing w:after="0" w:line="240" w:lineRule="auto"/>
              <w:rPr>
                <w:rFonts w:ascii="Times New Roman" w:hAnsi="Times New Roman" w:cs="Times New Roman"/>
              </w:rPr>
            </w:pPr>
            <w:r w:rsidRPr="00C6251B">
              <w:rPr>
                <w:rFonts w:ascii="Times New Roman" w:hAnsi="Times New Roman" w:cs="Times New Roman"/>
              </w:rPr>
              <w:t xml:space="preserve">Construction of crate wall at </w:t>
            </w:r>
            <w:r>
              <w:rPr>
                <w:rFonts w:ascii="Times New Roman" w:hAnsi="Times New Roman" w:cs="Times New Roman"/>
              </w:rPr>
              <w:t>Mud</w:t>
            </w:r>
            <w:r w:rsidRPr="00C6251B">
              <w:rPr>
                <w:rFonts w:ascii="Times New Roman" w:hAnsi="Times New Roman" w:cs="Times New Roman"/>
              </w:rPr>
              <w:t xml:space="preserve"> nalla (90Rmt)</w:t>
            </w:r>
          </w:p>
        </w:tc>
        <w:tc>
          <w:tcPr>
            <w:tcW w:w="2079" w:type="dxa"/>
            <w:tcBorders>
              <w:bottom w:val="single" w:sz="4" w:space="0" w:color="000000"/>
              <w:right w:val="single" w:sz="4" w:space="0" w:color="000000"/>
            </w:tcBorders>
            <w:shd w:val="clear" w:color="auto" w:fill="auto"/>
            <w:vAlign w:val="center"/>
          </w:tcPr>
          <w:p w14:paraId="0B2BCF92" w14:textId="77777777" w:rsidR="00865503" w:rsidRPr="00C6251B" w:rsidRDefault="00865503" w:rsidP="00D47A75">
            <w:pPr>
              <w:widowControl w:val="0"/>
              <w:spacing w:after="0" w:line="240" w:lineRule="auto"/>
              <w:jc w:val="center"/>
              <w:rPr>
                <w:rFonts w:ascii="Times New Roman" w:hAnsi="Times New Roman" w:cs="Times New Roman"/>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AC6BD8E" w14:textId="77777777" w:rsidR="00865503" w:rsidRPr="00C6251B" w:rsidRDefault="00865503" w:rsidP="00D47A75">
            <w:pPr>
              <w:widowControl w:val="0"/>
              <w:spacing w:after="0" w:line="240" w:lineRule="auto"/>
              <w:jc w:val="center"/>
              <w:rPr>
                <w:rFonts w:ascii="Times New Roman" w:hAnsi="Times New Roman" w:cs="Times New Roman"/>
              </w:rPr>
            </w:pPr>
            <w:r w:rsidRPr="00C6251B">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2562ACD2" w14:textId="77777777" w:rsidR="00865503" w:rsidRDefault="00865503" w:rsidP="00D47A75">
            <w:pPr>
              <w:widowControl w:val="0"/>
              <w:spacing w:after="0" w:line="240" w:lineRule="auto"/>
            </w:pPr>
            <w:r>
              <w:t>4,00,000</w:t>
            </w:r>
          </w:p>
        </w:tc>
      </w:tr>
      <w:tr w:rsidR="00865503" w14:paraId="1B23A8D1"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13BD2165" w14:textId="77777777" w:rsidR="00865503" w:rsidRDefault="00865503"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6201" w:type="dxa"/>
            <w:tcBorders>
              <w:bottom w:val="single" w:sz="4" w:space="0" w:color="000000"/>
              <w:right w:val="single" w:sz="4" w:space="0" w:color="000000"/>
            </w:tcBorders>
            <w:shd w:val="clear" w:color="auto" w:fill="auto"/>
            <w:vAlign w:val="center"/>
          </w:tcPr>
          <w:p w14:paraId="59B6DAE2" w14:textId="0B79A9DD" w:rsidR="00865503" w:rsidRPr="00C6251B" w:rsidRDefault="00865503" w:rsidP="00D47A75">
            <w:pPr>
              <w:widowControl w:val="0"/>
              <w:spacing w:after="0" w:line="240" w:lineRule="auto"/>
              <w:rPr>
                <w:rFonts w:ascii="Times New Roman" w:hAnsi="Times New Roman" w:cs="Times New Roman"/>
              </w:rPr>
            </w:pPr>
            <w:r w:rsidRPr="003A0FEC">
              <w:rPr>
                <w:rFonts w:ascii="Times New Roman" w:eastAsia="Times New Roman" w:hAnsi="Times New Roman" w:cs="Times New Roman"/>
                <w:kern w:val="0"/>
                <w:lang w:val="en-US"/>
              </w:rPr>
              <w:t xml:space="preserve">Construction of </w:t>
            </w:r>
            <w:r>
              <w:rPr>
                <w:rFonts w:ascii="Times New Roman" w:eastAsia="Times New Roman" w:hAnsi="Times New Roman" w:cs="Times New Roman"/>
                <w:kern w:val="0"/>
                <w:lang w:val="en-US"/>
              </w:rPr>
              <w:t>foot bridge over nurthang nalla at Mud</w:t>
            </w:r>
          </w:p>
        </w:tc>
        <w:tc>
          <w:tcPr>
            <w:tcW w:w="2079" w:type="dxa"/>
            <w:tcBorders>
              <w:bottom w:val="single" w:sz="4" w:space="0" w:color="000000"/>
              <w:right w:val="single" w:sz="4" w:space="0" w:color="000000"/>
            </w:tcBorders>
            <w:shd w:val="clear" w:color="auto" w:fill="auto"/>
            <w:vAlign w:val="center"/>
          </w:tcPr>
          <w:p w14:paraId="56F7FCF9" w14:textId="77777777" w:rsidR="00865503" w:rsidRPr="00C6251B" w:rsidRDefault="00865503" w:rsidP="00D47A75">
            <w:pPr>
              <w:widowControl w:val="0"/>
              <w:spacing w:after="0" w:line="240" w:lineRule="auto"/>
              <w:jc w:val="center"/>
              <w:rPr>
                <w:rFonts w:ascii="Times New Roman" w:hAnsi="Times New Roman" w:cs="Times New Roman"/>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02B0B361" w14:textId="77777777" w:rsidR="00865503" w:rsidRPr="00C6251B" w:rsidRDefault="00865503" w:rsidP="00D47A75">
            <w:pPr>
              <w:widowControl w:val="0"/>
              <w:spacing w:after="0" w:line="240" w:lineRule="auto"/>
              <w:jc w:val="center"/>
              <w:rPr>
                <w:rFonts w:ascii="Times New Roman" w:hAnsi="Times New Roman" w:cs="Times New Roman"/>
              </w:rPr>
            </w:pPr>
            <w:r w:rsidRPr="00C6251B">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4FDE3853" w14:textId="77777777" w:rsidR="00865503" w:rsidRDefault="00865503" w:rsidP="00D47A75">
            <w:pPr>
              <w:widowControl w:val="0"/>
              <w:spacing w:after="0" w:line="240" w:lineRule="auto"/>
            </w:pPr>
            <w:r>
              <w:t>5,00,000</w:t>
            </w:r>
          </w:p>
        </w:tc>
      </w:tr>
      <w:tr w:rsidR="00865503" w14:paraId="46719850"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42100A2E" w14:textId="77777777" w:rsidR="00865503" w:rsidRDefault="00865503" w:rsidP="00D47A75">
            <w:pPr>
              <w:widowControl w:val="0"/>
              <w:spacing w:after="0" w:line="240" w:lineRule="auto"/>
              <w:jc w:val="center"/>
            </w:pPr>
            <w:r>
              <w:t>6</w:t>
            </w:r>
          </w:p>
        </w:tc>
        <w:tc>
          <w:tcPr>
            <w:tcW w:w="6201" w:type="dxa"/>
            <w:tcBorders>
              <w:bottom w:val="single" w:sz="4" w:space="0" w:color="000000"/>
              <w:right w:val="single" w:sz="4" w:space="0" w:color="000000"/>
            </w:tcBorders>
            <w:shd w:val="clear" w:color="auto" w:fill="auto"/>
            <w:vAlign w:val="center"/>
          </w:tcPr>
          <w:p w14:paraId="7C635FA6" w14:textId="77777777" w:rsidR="00865503" w:rsidRPr="00C6251B" w:rsidRDefault="00865503" w:rsidP="00D47A75">
            <w:pPr>
              <w:widowControl w:val="0"/>
              <w:spacing w:after="0" w:line="240" w:lineRule="auto"/>
              <w:rPr>
                <w:rFonts w:ascii="Times New Roman" w:hAnsi="Times New Roman" w:cs="Times New Roman"/>
              </w:rPr>
            </w:pPr>
            <w:r w:rsidRPr="00C6251B">
              <w:rPr>
                <w:rFonts w:ascii="Times New Roman" w:eastAsia="Times New Roman" w:hAnsi="Times New Roman" w:cs="Times New Roman"/>
                <w:kern w:val="0"/>
                <w:sz w:val="24"/>
                <w:szCs w:val="24"/>
                <w:lang w:val="en-US"/>
              </w:rPr>
              <w:t>Capacity building/Training on agricultural activities</w:t>
            </w:r>
          </w:p>
        </w:tc>
        <w:tc>
          <w:tcPr>
            <w:tcW w:w="2079" w:type="dxa"/>
            <w:tcBorders>
              <w:bottom w:val="single" w:sz="4" w:space="0" w:color="000000"/>
              <w:right w:val="single" w:sz="4" w:space="0" w:color="000000"/>
            </w:tcBorders>
            <w:shd w:val="clear" w:color="auto" w:fill="auto"/>
            <w:vAlign w:val="center"/>
          </w:tcPr>
          <w:p w14:paraId="0B595473"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7D097E0A"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703543A9" w14:textId="77777777" w:rsidR="00865503" w:rsidRDefault="00865503" w:rsidP="00D47A75">
            <w:pPr>
              <w:widowControl w:val="0"/>
              <w:spacing w:after="0" w:line="240" w:lineRule="auto"/>
            </w:pPr>
            <w:r>
              <w:rPr>
                <w:rFonts w:ascii="Times New Roman" w:eastAsia="Times New Roman" w:hAnsi="Times New Roman" w:cs="Times New Roman"/>
                <w:kern w:val="0"/>
                <w:sz w:val="24"/>
                <w:szCs w:val="24"/>
                <w:lang w:val="en-US"/>
              </w:rPr>
              <w:t>100000</w:t>
            </w:r>
          </w:p>
        </w:tc>
      </w:tr>
      <w:tr w:rsidR="00865503" w14:paraId="728C51DF"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0EED20E3" w14:textId="77777777" w:rsidR="00865503" w:rsidRDefault="00865503" w:rsidP="00D47A75">
            <w:pPr>
              <w:widowControl w:val="0"/>
              <w:spacing w:after="0" w:line="240" w:lineRule="auto"/>
              <w:jc w:val="center"/>
            </w:pPr>
            <w:r>
              <w:t>7</w:t>
            </w:r>
          </w:p>
        </w:tc>
        <w:tc>
          <w:tcPr>
            <w:tcW w:w="6201" w:type="dxa"/>
            <w:tcBorders>
              <w:bottom w:val="single" w:sz="4" w:space="0" w:color="000000"/>
              <w:right w:val="single" w:sz="4" w:space="0" w:color="000000"/>
            </w:tcBorders>
            <w:shd w:val="clear" w:color="auto" w:fill="auto"/>
            <w:vAlign w:val="center"/>
          </w:tcPr>
          <w:p w14:paraId="3A13668D" w14:textId="77777777" w:rsidR="00865503" w:rsidRPr="00C6251B" w:rsidRDefault="00865503" w:rsidP="00D47A75">
            <w:pPr>
              <w:pStyle w:val="NoSpacing"/>
              <w:widowControl w:val="0"/>
              <w:spacing w:line="276" w:lineRule="auto"/>
              <w:rPr>
                <w:rFonts w:ascii="Times New Roman" w:hAnsi="Times New Roman" w:cs="Times New Roman"/>
              </w:rPr>
            </w:pPr>
            <w:r w:rsidRPr="00C6251B">
              <w:rPr>
                <w:rFonts w:ascii="Times New Roman" w:hAnsi="Times New Roman" w:cs="Times New Roman"/>
                <w:sz w:val="23"/>
                <w:szCs w:val="23"/>
              </w:rPr>
              <w:t>Value Addition and marketing trainings related to IGA-cum-</w:t>
            </w:r>
          </w:p>
          <w:p w14:paraId="15521102" w14:textId="77777777" w:rsidR="00865503" w:rsidRPr="00C6251B" w:rsidRDefault="00865503" w:rsidP="00D47A75">
            <w:pPr>
              <w:pStyle w:val="NoSpacing"/>
              <w:widowControl w:val="0"/>
              <w:spacing w:line="276" w:lineRule="auto"/>
              <w:rPr>
                <w:rFonts w:ascii="Times New Roman" w:hAnsi="Times New Roman" w:cs="Times New Roman"/>
              </w:rPr>
            </w:pPr>
            <w:r w:rsidRPr="00C6251B">
              <w:rPr>
                <w:rFonts w:ascii="Times New Roman" w:hAnsi="Times New Roman" w:cs="Times New Roman"/>
                <w:sz w:val="23"/>
                <w:szCs w:val="23"/>
              </w:rPr>
              <w:t>Exposure visit for SHG members</w:t>
            </w:r>
          </w:p>
        </w:tc>
        <w:tc>
          <w:tcPr>
            <w:tcW w:w="2079" w:type="dxa"/>
            <w:tcBorders>
              <w:bottom w:val="single" w:sz="4" w:space="0" w:color="000000"/>
              <w:right w:val="single" w:sz="4" w:space="0" w:color="000000"/>
            </w:tcBorders>
            <w:shd w:val="clear" w:color="auto" w:fill="auto"/>
            <w:vAlign w:val="center"/>
          </w:tcPr>
          <w:p w14:paraId="08632EC8"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SHG members</w:t>
            </w:r>
          </w:p>
        </w:tc>
        <w:tc>
          <w:tcPr>
            <w:tcW w:w="3522" w:type="dxa"/>
            <w:tcBorders>
              <w:bottom w:val="single" w:sz="4" w:space="0" w:color="000000"/>
              <w:right w:val="single" w:sz="4" w:space="0" w:color="000000"/>
            </w:tcBorders>
            <w:shd w:val="clear" w:color="auto" w:fill="auto"/>
            <w:vAlign w:val="center"/>
          </w:tcPr>
          <w:p w14:paraId="600652D8"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6DA51E67" w14:textId="1A54618B" w:rsidR="00865503" w:rsidRDefault="00CF4CFF" w:rsidP="00D47A75">
            <w:pPr>
              <w:widowControl w:val="0"/>
              <w:spacing w:after="0" w:line="240" w:lineRule="auto"/>
              <w:rPr>
                <w:rFonts w:ascii="Times New Roman" w:eastAsia="Times New Roman" w:hAnsi="Times New Roman" w:cs="Times New Roman"/>
                <w:kern w:val="0"/>
                <w:sz w:val="24"/>
                <w:szCs w:val="24"/>
                <w:lang w:val="en-US"/>
              </w:rPr>
            </w:pPr>
            <w:r>
              <w:rPr>
                <w:rFonts w:ascii="Times New Roman" w:eastAsia="Times New Roman" w:hAnsi="Times New Roman" w:cs="Times New Roman"/>
                <w:kern w:val="0"/>
                <w:sz w:val="24"/>
                <w:szCs w:val="24"/>
                <w:lang w:val="en-US"/>
              </w:rPr>
              <w:t>3</w:t>
            </w:r>
            <w:r w:rsidR="00865503">
              <w:rPr>
                <w:rFonts w:ascii="Times New Roman" w:eastAsia="Times New Roman" w:hAnsi="Times New Roman" w:cs="Times New Roman"/>
                <w:kern w:val="0"/>
                <w:sz w:val="24"/>
                <w:szCs w:val="24"/>
                <w:lang w:val="en-US"/>
              </w:rPr>
              <w:t>,00,000</w:t>
            </w:r>
          </w:p>
        </w:tc>
      </w:tr>
      <w:tr w:rsidR="00865503" w14:paraId="55AD2753"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0C2DCCFA" w14:textId="77777777" w:rsidR="00865503" w:rsidRDefault="00865503"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8</w:t>
            </w:r>
          </w:p>
        </w:tc>
        <w:tc>
          <w:tcPr>
            <w:tcW w:w="6201" w:type="dxa"/>
            <w:tcBorders>
              <w:bottom w:val="single" w:sz="4" w:space="0" w:color="000000"/>
              <w:right w:val="single" w:sz="4" w:space="0" w:color="000000"/>
            </w:tcBorders>
            <w:shd w:val="clear" w:color="auto" w:fill="auto"/>
            <w:vAlign w:val="center"/>
          </w:tcPr>
          <w:p w14:paraId="541D5B20" w14:textId="77777777" w:rsidR="00865503" w:rsidRPr="00C6251B" w:rsidRDefault="00865503" w:rsidP="00D47A75">
            <w:pPr>
              <w:pStyle w:val="NoSpacing"/>
              <w:widowControl w:val="0"/>
              <w:spacing w:line="276" w:lineRule="auto"/>
              <w:rPr>
                <w:rFonts w:ascii="Times New Roman" w:hAnsi="Times New Roman" w:cs="Times New Roman"/>
                <w:sz w:val="23"/>
                <w:szCs w:val="23"/>
              </w:rPr>
            </w:pPr>
            <w:r w:rsidRPr="00C6251B">
              <w:rPr>
                <w:rFonts w:ascii="Times New Roman" w:eastAsia="Times New Roman" w:hAnsi="Times New Roman" w:cs="Times New Roman"/>
                <w:kern w:val="0"/>
                <w:lang w:val="en-US"/>
              </w:rPr>
              <w:t>Irrigation canal construction and Repair/400mtr</w:t>
            </w:r>
          </w:p>
        </w:tc>
        <w:tc>
          <w:tcPr>
            <w:tcW w:w="2079" w:type="dxa"/>
            <w:tcBorders>
              <w:bottom w:val="single" w:sz="4" w:space="0" w:color="000000"/>
              <w:right w:val="single" w:sz="4" w:space="0" w:color="000000"/>
            </w:tcBorders>
            <w:shd w:val="clear" w:color="auto" w:fill="auto"/>
            <w:vAlign w:val="center"/>
          </w:tcPr>
          <w:p w14:paraId="053DBF55"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CE1D827"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6F2E1373" w14:textId="77777777" w:rsidR="00865503" w:rsidRDefault="00865503" w:rsidP="00D47A75">
            <w:pPr>
              <w:widowControl w:val="0"/>
              <w:spacing w:after="0" w:line="240" w:lineRule="auto"/>
              <w:rPr>
                <w:rFonts w:ascii="Times New Roman" w:eastAsia="Times New Roman" w:hAnsi="Times New Roman" w:cs="Times New Roman"/>
                <w:kern w:val="0"/>
                <w:sz w:val="24"/>
                <w:szCs w:val="24"/>
                <w:lang w:val="en-US"/>
              </w:rPr>
            </w:pPr>
            <w:r w:rsidRPr="005A0203">
              <w:rPr>
                <w:rFonts w:ascii="Times New Roman" w:eastAsia="Times New Roman" w:hAnsi="Times New Roman" w:cs="Times New Roman"/>
                <w:kern w:val="0"/>
                <w:lang w:val="en-US"/>
              </w:rPr>
              <w:t>3</w:t>
            </w:r>
            <w:r>
              <w:rPr>
                <w:rFonts w:ascii="Times New Roman" w:eastAsia="Times New Roman" w:hAnsi="Times New Roman" w:cs="Times New Roman"/>
                <w:kern w:val="0"/>
                <w:lang w:val="en-US"/>
              </w:rPr>
              <w:t>,</w:t>
            </w:r>
            <w:r w:rsidRPr="005A0203">
              <w:rPr>
                <w:rFonts w:ascii="Times New Roman" w:eastAsia="Times New Roman" w:hAnsi="Times New Roman" w:cs="Times New Roman"/>
                <w:kern w:val="0"/>
                <w:lang w:val="en-US"/>
              </w:rPr>
              <w:t>00,000</w:t>
            </w:r>
          </w:p>
        </w:tc>
      </w:tr>
      <w:tr w:rsidR="00865503" w14:paraId="11A82EA0"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6ECA816D" w14:textId="77777777" w:rsidR="00865503" w:rsidRDefault="00865503"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9</w:t>
            </w:r>
          </w:p>
        </w:tc>
        <w:tc>
          <w:tcPr>
            <w:tcW w:w="6201" w:type="dxa"/>
            <w:tcBorders>
              <w:bottom w:val="single" w:sz="4" w:space="0" w:color="000000"/>
              <w:right w:val="single" w:sz="4" w:space="0" w:color="000000"/>
            </w:tcBorders>
            <w:shd w:val="clear" w:color="auto" w:fill="auto"/>
            <w:vAlign w:val="center"/>
          </w:tcPr>
          <w:p w14:paraId="69D4307A" w14:textId="77777777" w:rsidR="00865503" w:rsidRPr="00C6251B" w:rsidRDefault="00865503" w:rsidP="00D47A75">
            <w:pPr>
              <w:pStyle w:val="NoSpacing"/>
              <w:widowControl w:val="0"/>
              <w:spacing w:line="276" w:lineRule="auto"/>
              <w:rPr>
                <w:rFonts w:ascii="Times New Roman" w:hAnsi="Times New Roman" w:cs="Times New Roman"/>
                <w:sz w:val="23"/>
                <w:szCs w:val="23"/>
              </w:rPr>
            </w:pPr>
            <w:r w:rsidRPr="00C6251B">
              <w:rPr>
                <w:rFonts w:ascii="Times New Roman" w:eastAsia="Times New Roman" w:hAnsi="Times New Roman" w:cs="Times New Roman"/>
                <w:kern w:val="0"/>
                <w:lang w:val="en-US"/>
              </w:rPr>
              <w:t>Construction of public toilets</w:t>
            </w:r>
          </w:p>
        </w:tc>
        <w:tc>
          <w:tcPr>
            <w:tcW w:w="2079" w:type="dxa"/>
            <w:tcBorders>
              <w:bottom w:val="single" w:sz="4" w:space="0" w:color="000000"/>
              <w:right w:val="single" w:sz="4" w:space="0" w:color="000000"/>
            </w:tcBorders>
            <w:shd w:val="clear" w:color="auto" w:fill="auto"/>
            <w:vAlign w:val="center"/>
          </w:tcPr>
          <w:p w14:paraId="0C549828"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45DF639"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43BBAB52" w14:textId="77777777" w:rsidR="00865503" w:rsidRDefault="00865503" w:rsidP="00D47A75">
            <w:pPr>
              <w:widowControl w:val="0"/>
              <w:spacing w:after="0" w:line="240" w:lineRule="auto"/>
              <w:rPr>
                <w:rFonts w:ascii="Times New Roman" w:eastAsia="Times New Roman" w:hAnsi="Times New Roman" w:cs="Times New Roman"/>
                <w:kern w:val="0"/>
                <w:sz w:val="24"/>
                <w:szCs w:val="24"/>
                <w:lang w:val="en-US"/>
              </w:rPr>
            </w:pPr>
            <w:r>
              <w:rPr>
                <w:rFonts w:ascii="Times New Roman" w:eastAsia="Times New Roman" w:hAnsi="Times New Roman" w:cs="Times New Roman"/>
                <w:sz w:val="24"/>
                <w:szCs w:val="24"/>
              </w:rPr>
              <w:t>75,000</w:t>
            </w:r>
          </w:p>
        </w:tc>
      </w:tr>
      <w:tr w:rsidR="00865503" w14:paraId="2CFD9123"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7C116EB0" w14:textId="77777777" w:rsidR="00865503" w:rsidRDefault="00865503"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w:t>
            </w:r>
          </w:p>
        </w:tc>
        <w:tc>
          <w:tcPr>
            <w:tcW w:w="6201" w:type="dxa"/>
            <w:tcBorders>
              <w:bottom w:val="single" w:sz="4" w:space="0" w:color="000000"/>
              <w:right w:val="single" w:sz="4" w:space="0" w:color="000000"/>
            </w:tcBorders>
            <w:shd w:val="clear" w:color="auto" w:fill="auto"/>
          </w:tcPr>
          <w:p w14:paraId="43D0497A" w14:textId="77777777" w:rsidR="00865503" w:rsidRPr="00C6251B" w:rsidRDefault="00865503" w:rsidP="00D47A75">
            <w:pPr>
              <w:pStyle w:val="NoSpacing"/>
              <w:widowControl w:val="0"/>
              <w:spacing w:line="276" w:lineRule="auto"/>
              <w:rPr>
                <w:rFonts w:ascii="Times New Roman" w:hAnsi="Times New Roman" w:cs="Times New Roman"/>
                <w:sz w:val="23"/>
                <w:szCs w:val="23"/>
              </w:rPr>
            </w:pPr>
            <w:r w:rsidRPr="00C6251B">
              <w:rPr>
                <w:rFonts w:ascii="Times New Roman" w:hAnsi="Times New Roman" w:cs="Times New Roman"/>
                <w:sz w:val="24"/>
                <w:szCs w:val="24"/>
              </w:rPr>
              <w:t>Public dustbins (Dry and wet)/no.</w:t>
            </w:r>
          </w:p>
        </w:tc>
        <w:tc>
          <w:tcPr>
            <w:tcW w:w="2079" w:type="dxa"/>
            <w:tcBorders>
              <w:bottom w:val="single" w:sz="4" w:space="0" w:color="000000"/>
              <w:right w:val="single" w:sz="4" w:space="0" w:color="000000"/>
            </w:tcBorders>
            <w:shd w:val="clear" w:color="auto" w:fill="auto"/>
            <w:vAlign w:val="center"/>
          </w:tcPr>
          <w:p w14:paraId="289FAAC2"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10669B5D"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Forest department</w:t>
            </w:r>
          </w:p>
        </w:tc>
        <w:tc>
          <w:tcPr>
            <w:tcW w:w="1440" w:type="dxa"/>
            <w:tcBorders>
              <w:bottom w:val="single" w:sz="4" w:space="0" w:color="000000"/>
              <w:right w:val="single" w:sz="8" w:space="0" w:color="000000"/>
            </w:tcBorders>
            <w:shd w:val="clear" w:color="auto" w:fill="auto"/>
            <w:vAlign w:val="center"/>
          </w:tcPr>
          <w:p w14:paraId="4B62EBD1" w14:textId="77777777" w:rsidR="00865503" w:rsidRDefault="00865503" w:rsidP="00D47A75">
            <w:pPr>
              <w:widowControl w:val="0"/>
              <w:spacing w:after="0" w:line="240" w:lineRule="auto"/>
              <w:rPr>
                <w:rFonts w:ascii="Times New Roman" w:eastAsia="Times New Roman" w:hAnsi="Times New Roman" w:cs="Times New Roman"/>
                <w:kern w:val="0"/>
                <w:sz w:val="24"/>
                <w:szCs w:val="24"/>
                <w:lang w:val="en-US"/>
              </w:rPr>
            </w:pPr>
            <w:r>
              <w:rPr>
                <w:rFonts w:ascii="Times New Roman" w:eastAsia="Times New Roman" w:hAnsi="Times New Roman" w:cs="Times New Roman"/>
                <w:sz w:val="24"/>
                <w:szCs w:val="24"/>
              </w:rPr>
              <w:t>75,000</w:t>
            </w:r>
          </w:p>
        </w:tc>
      </w:tr>
      <w:tr w:rsidR="00865503" w14:paraId="370CA284"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16B5A7E3" w14:textId="77777777" w:rsidR="00865503" w:rsidRDefault="00865503" w:rsidP="00D47A75">
            <w:pPr>
              <w:widowControl w:val="0"/>
              <w:spacing w:after="0" w:line="240" w:lineRule="auto"/>
              <w:jc w:val="center"/>
            </w:pPr>
            <w:r>
              <w:t>11</w:t>
            </w:r>
          </w:p>
        </w:tc>
        <w:tc>
          <w:tcPr>
            <w:tcW w:w="6201" w:type="dxa"/>
            <w:tcBorders>
              <w:bottom w:val="single" w:sz="4" w:space="0" w:color="000000"/>
              <w:right w:val="single" w:sz="4" w:space="0" w:color="000000"/>
            </w:tcBorders>
            <w:shd w:val="clear" w:color="auto" w:fill="auto"/>
            <w:vAlign w:val="center"/>
          </w:tcPr>
          <w:p w14:paraId="51F65D78" w14:textId="77777777" w:rsidR="00865503" w:rsidRPr="00C6251B" w:rsidRDefault="00865503" w:rsidP="00D47A75">
            <w:pPr>
              <w:widowControl w:val="0"/>
              <w:spacing w:after="0" w:line="240" w:lineRule="auto"/>
              <w:rPr>
                <w:rFonts w:ascii="Times New Roman" w:eastAsia="Times New Roman" w:hAnsi="Times New Roman" w:cs="Times New Roman"/>
                <w:sz w:val="24"/>
                <w:szCs w:val="24"/>
              </w:rPr>
            </w:pPr>
            <w:r w:rsidRPr="00C6251B">
              <w:rPr>
                <w:rFonts w:ascii="Times New Roman" w:eastAsia="Times New Roman" w:hAnsi="Times New Roman" w:cs="Times New Roman"/>
                <w:sz w:val="24"/>
                <w:szCs w:val="24"/>
              </w:rPr>
              <w:t>Corals for livestock’s</w:t>
            </w:r>
          </w:p>
        </w:tc>
        <w:tc>
          <w:tcPr>
            <w:tcW w:w="2079" w:type="dxa"/>
            <w:tcBorders>
              <w:bottom w:val="single" w:sz="4" w:space="0" w:color="000000"/>
              <w:right w:val="single" w:sz="4" w:space="0" w:color="000000"/>
            </w:tcBorders>
            <w:shd w:val="clear" w:color="auto" w:fill="auto"/>
            <w:vAlign w:val="center"/>
          </w:tcPr>
          <w:p w14:paraId="736CB2A9"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C0EF714"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55299381" w14:textId="77777777" w:rsidR="00865503" w:rsidRDefault="00865503" w:rsidP="00D47A75">
            <w:pPr>
              <w:widowControl w:val="0"/>
              <w:spacing w:after="0" w:line="240" w:lineRule="auto"/>
            </w:pPr>
            <w:r>
              <w:rPr>
                <w:rFonts w:ascii="Times New Roman" w:eastAsia="Times New Roman" w:hAnsi="Times New Roman" w:cs="Times New Roman"/>
                <w:sz w:val="24"/>
                <w:szCs w:val="24"/>
              </w:rPr>
              <w:t>2,10,000</w:t>
            </w:r>
          </w:p>
        </w:tc>
      </w:tr>
      <w:tr w:rsidR="00865503" w14:paraId="33104150"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7AC375F2" w14:textId="77777777" w:rsidR="00865503" w:rsidRDefault="00865503" w:rsidP="00D47A75">
            <w:pPr>
              <w:widowControl w:val="0"/>
              <w:spacing w:after="0" w:line="240" w:lineRule="auto"/>
              <w:jc w:val="center"/>
            </w:pPr>
            <w:r>
              <w:t>12</w:t>
            </w:r>
          </w:p>
        </w:tc>
        <w:tc>
          <w:tcPr>
            <w:tcW w:w="6201" w:type="dxa"/>
            <w:tcBorders>
              <w:bottom w:val="single" w:sz="4" w:space="0" w:color="000000"/>
              <w:right w:val="single" w:sz="4" w:space="0" w:color="000000"/>
            </w:tcBorders>
            <w:shd w:val="clear" w:color="auto" w:fill="auto"/>
            <w:vAlign w:val="center"/>
          </w:tcPr>
          <w:p w14:paraId="3790B682" w14:textId="77777777" w:rsidR="00865503" w:rsidRPr="00C6251B" w:rsidRDefault="00865503" w:rsidP="00D47A75">
            <w:pPr>
              <w:widowControl w:val="0"/>
              <w:spacing w:after="0" w:line="240" w:lineRule="auto"/>
              <w:rPr>
                <w:rFonts w:ascii="Times New Roman" w:eastAsia="Times New Roman" w:hAnsi="Times New Roman" w:cs="Times New Roman"/>
                <w:sz w:val="24"/>
                <w:szCs w:val="24"/>
              </w:rPr>
            </w:pPr>
            <w:r w:rsidRPr="00C6251B">
              <w:rPr>
                <w:rFonts w:ascii="Times New Roman" w:eastAsia="Times New Roman" w:hAnsi="Times New Roman" w:cs="Times New Roman"/>
                <w:sz w:val="24"/>
                <w:szCs w:val="24"/>
              </w:rPr>
              <w:t>Solar Hamam</w:t>
            </w:r>
          </w:p>
        </w:tc>
        <w:tc>
          <w:tcPr>
            <w:tcW w:w="2079" w:type="dxa"/>
            <w:tcBorders>
              <w:bottom w:val="single" w:sz="4" w:space="0" w:color="000000"/>
              <w:right w:val="single" w:sz="4" w:space="0" w:color="000000"/>
            </w:tcBorders>
            <w:shd w:val="clear" w:color="auto" w:fill="auto"/>
            <w:vAlign w:val="center"/>
          </w:tcPr>
          <w:p w14:paraId="45B65ACA"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7FC5CEBF"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62996DA5" w14:textId="77777777" w:rsidR="00865503" w:rsidRDefault="00865503" w:rsidP="00D47A75">
            <w:pPr>
              <w:widowControl w:val="0"/>
              <w:spacing w:after="0" w:line="240" w:lineRule="auto"/>
            </w:pPr>
            <w:r>
              <w:rPr>
                <w:rFonts w:ascii="Times New Roman" w:eastAsia="Times New Roman" w:hAnsi="Times New Roman" w:cs="Times New Roman"/>
                <w:sz w:val="24"/>
                <w:szCs w:val="24"/>
              </w:rPr>
              <w:t>75,000</w:t>
            </w:r>
          </w:p>
        </w:tc>
      </w:tr>
      <w:tr w:rsidR="00865503" w14:paraId="2CE79219"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11A662E5" w14:textId="77777777" w:rsidR="00865503" w:rsidRDefault="00865503" w:rsidP="00D47A75">
            <w:pPr>
              <w:widowControl w:val="0"/>
              <w:spacing w:after="0" w:line="240" w:lineRule="auto"/>
              <w:jc w:val="center"/>
            </w:pPr>
            <w:r>
              <w:t>13</w:t>
            </w:r>
          </w:p>
        </w:tc>
        <w:tc>
          <w:tcPr>
            <w:tcW w:w="6201" w:type="dxa"/>
            <w:tcBorders>
              <w:bottom w:val="single" w:sz="4" w:space="0" w:color="000000"/>
              <w:right w:val="single" w:sz="4" w:space="0" w:color="000000"/>
            </w:tcBorders>
            <w:shd w:val="clear" w:color="auto" w:fill="auto"/>
            <w:vAlign w:val="center"/>
          </w:tcPr>
          <w:p w14:paraId="372CB3F3" w14:textId="77777777" w:rsidR="00865503" w:rsidRPr="00C6251B" w:rsidRDefault="00865503" w:rsidP="00D47A75">
            <w:pPr>
              <w:widowControl w:val="0"/>
              <w:spacing w:after="0" w:line="240" w:lineRule="auto"/>
              <w:rPr>
                <w:rFonts w:ascii="Times New Roman" w:hAnsi="Times New Roman" w:cs="Times New Roman"/>
              </w:rPr>
            </w:pPr>
            <w:r w:rsidRPr="00C6251B">
              <w:rPr>
                <w:rFonts w:ascii="Times New Roman" w:eastAsia="Times New Roman" w:hAnsi="Times New Roman" w:cs="Times New Roman"/>
                <w:color w:val="000000"/>
                <w:sz w:val="24"/>
                <w:szCs w:val="24"/>
              </w:rPr>
              <w:t>Feral Dogs Sterilization</w:t>
            </w:r>
          </w:p>
        </w:tc>
        <w:tc>
          <w:tcPr>
            <w:tcW w:w="2079" w:type="dxa"/>
            <w:tcBorders>
              <w:bottom w:val="single" w:sz="4" w:space="0" w:color="000000"/>
              <w:right w:val="single" w:sz="4" w:space="0" w:color="000000"/>
            </w:tcBorders>
            <w:shd w:val="clear" w:color="auto" w:fill="auto"/>
            <w:vAlign w:val="center"/>
          </w:tcPr>
          <w:p w14:paraId="49003310"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7B3D916"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399BE687" w14:textId="77777777" w:rsidR="00865503" w:rsidRDefault="00865503" w:rsidP="00D47A75">
            <w:pPr>
              <w:widowControl w:val="0"/>
              <w:spacing w:after="0" w:line="240" w:lineRule="auto"/>
            </w:pPr>
            <w:r>
              <w:rPr>
                <w:rFonts w:ascii="Times New Roman" w:eastAsia="Times New Roman" w:hAnsi="Times New Roman" w:cs="Times New Roman"/>
                <w:color w:val="000000"/>
                <w:sz w:val="24"/>
                <w:szCs w:val="24"/>
              </w:rPr>
              <w:t>2,00,000</w:t>
            </w:r>
          </w:p>
        </w:tc>
      </w:tr>
      <w:tr w:rsidR="00865503" w14:paraId="480B6DB8"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4ADCA6BE" w14:textId="77777777" w:rsidR="00865503" w:rsidRDefault="00865503" w:rsidP="00D47A75">
            <w:pPr>
              <w:widowControl w:val="0"/>
              <w:spacing w:after="0" w:line="240" w:lineRule="auto"/>
              <w:jc w:val="center"/>
            </w:pPr>
            <w:r>
              <w:t>14</w:t>
            </w:r>
          </w:p>
        </w:tc>
        <w:tc>
          <w:tcPr>
            <w:tcW w:w="6201" w:type="dxa"/>
            <w:tcBorders>
              <w:bottom w:val="single" w:sz="4" w:space="0" w:color="000000"/>
              <w:right w:val="single" w:sz="4" w:space="0" w:color="000000"/>
            </w:tcBorders>
            <w:shd w:val="clear" w:color="auto" w:fill="auto"/>
            <w:vAlign w:val="center"/>
          </w:tcPr>
          <w:p w14:paraId="0DF5A2D0" w14:textId="77777777" w:rsidR="00865503" w:rsidRPr="00C6251B" w:rsidRDefault="00865503" w:rsidP="00D47A75">
            <w:pPr>
              <w:widowControl w:val="0"/>
              <w:spacing w:after="0" w:line="360" w:lineRule="auto"/>
              <w:rPr>
                <w:rFonts w:ascii="Times New Roman" w:hAnsi="Times New Roman" w:cs="Times New Roman"/>
                <w:color w:val="000000"/>
                <w:sz w:val="24"/>
                <w:szCs w:val="24"/>
              </w:rPr>
            </w:pPr>
            <w:r w:rsidRPr="00C6251B">
              <w:rPr>
                <w:rFonts w:ascii="Times New Roman" w:hAnsi="Times New Roman" w:cs="Times New Roman"/>
                <w:color w:val="000000"/>
                <w:sz w:val="24"/>
                <w:szCs w:val="24"/>
              </w:rPr>
              <w:t>Incentive to dog catcher</w:t>
            </w:r>
          </w:p>
        </w:tc>
        <w:tc>
          <w:tcPr>
            <w:tcW w:w="2079" w:type="dxa"/>
            <w:tcBorders>
              <w:bottom w:val="single" w:sz="4" w:space="0" w:color="000000"/>
              <w:right w:val="single" w:sz="4" w:space="0" w:color="000000"/>
            </w:tcBorders>
            <w:shd w:val="clear" w:color="auto" w:fill="auto"/>
            <w:vAlign w:val="center"/>
          </w:tcPr>
          <w:p w14:paraId="2373CC99"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2C7CC48D"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498D2D30" w14:textId="77777777" w:rsidR="00865503" w:rsidRDefault="00865503" w:rsidP="00D47A75">
            <w:pPr>
              <w:widowControl w:val="0"/>
              <w:spacing w:after="0" w:line="240" w:lineRule="auto"/>
            </w:pPr>
            <w:r>
              <w:rPr>
                <w:rFonts w:ascii="Times New Roman" w:eastAsia="Times New Roman" w:hAnsi="Times New Roman" w:cs="Times New Roman"/>
                <w:color w:val="000000"/>
                <w:sz w:val="24"/>
                <w:szCs w:val="24"/>
              </w:rPr>
              <w:t>1,00,000</w:t>
            </w:r>
          </w:p>
        </w:tc>
      </w:tr>
      <w:tr w:rsidR="00865503" w14:paraId="3ACF66D8"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797CF92B" w14:textId="77777777" w:rsidR="00865503" w:rsidRDefault="00865503" w:rsidP="00D47A75">
            <w:pPr>
              <w:widowControl w:val="0"/>
              <w:spacing w:after="0" w:line="240" w:lineRule="auto"/>
              <w:jc w:val="center"/>
            </w:pPr>
            <w:r>
              <w:lastRenderedPageBreak/>
              <w:t>15</w:t>
            </w:r>
          </w:p>
        </w:tc>
        <w:tc>
          <w:tcPr>
            <w:tcW w:w="6201" w:type="dxa"/>
            <w:tcBorders>
              <w:bottom w:val="single" w:sz="4" w:space="0" w:color="000000"/>
              <w:right w:val="single" w:sz="4" w:space="0" w:color="000000"/>
            </w:tcBorders>
            <w:shd w:val="clear" w:color="auto" w:fill="auto"/>
            <w:vAlign w:val="center"/>
          </w:tcPr>
          <w:p w14:paraId="4A6FD1D8" w14:textId="77777777" w:rsidR="00865503" w:rsidRPr="00C6251B" w:rsidRDefault="00865503" w:rsidP="00D47A75">
            <w:pPr>
              <w:widowControl w:val="0"/>
              <w:spacing w:after="0" w:line="360" w:lineRule="auto"/>
              <w:rPr>
                <w:rFonts w:ascii="Times New Roman" w:hAnsi="Times New Roman" w:cs="Times New Roman"/>
              </w:rPr>
            </w:pPr>
            <w:r w:rsidRPr="00C6251B">
              <w:rPr>
                <w:rFonts w:ascii="Times New Roman" w:hAnsi="Times New Roman" w:cs="Times New Roman"/>
                <w:color w:val="000000"/>
                <w:sz w:val="24"/>
                <w:szCs w:val="24"/>
              </w:rPr>
              <w:t>Orientation workshop on crop damage protection from wildlife</w:t>
            </w:r>
          </w:p>
        </w:tc>
        <w:tc>
          <w:tcPr>
            <w:tcW w:w="2079" w:type="dxa"/>
            <w:tcBorders>
              <w:bottom w:val="single" w:sz="4" w:space="0" w:color="000000"/>
              <w:right w:val="single" w:sz="4" w:space="0" w:color="000000"/>
            </w:tcBorders>
            <w:shd w:val="clear" w:color="auto" w:fill="auto"/>
            <w:vAlign w:val="center"/>
          </w:tcPr>
          <w:p w14:paraId="3ED2229C"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hAnsi="Times New Roman" w:cs="Times New Roman"/>
              </w:rPr>
              <w:t>Whole community</w:t>
            </w:r>
          </w:p>
        </w:tc>
        <w:tc>
          <w:tcPr>
            <w:tcW w:w="3522" w:type="dxa"/>
            <w:tcBorders>
              <w:bottom w:val="single" w:sz="4" w:space="0" w:color="000000"/>
              <w:right w:val="single" w:sz="4" w:space="0" w:color="000000"/>
            </w:tcBorders>
            <w:shd w:val="clear" w:color="auto" w:fill="auto"/>
            <w:vAlign w:val="center"/>
          </w:tcPr>
          <w:p w14:paraId="1E869E07"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2D6946D7" w14:textId="77777777" w:rsidR="00865503" w:rsidRDefault="00865503" w:rsidP="00D47A75">
            <w:pPr>
              <w:widowControl w:val="0"/>
              <w:spacing w:after="0" w:line="240" w:lineRule="auto"/>
            </w:pPr>
            <w:r>
              <w:rPr>
                <w:rFonts w:ascii="Times New Roman" w:eastAsia="Times New Roman" w:hAnsi="Times New Roman" w:cs="Times New Roman"/>
                <w:color w:val="000000"/>
                <w:sz w:val="24"/>
                <w:szCs w:val="24"/>
              </w:rPr>
              <w:t>10,000</w:t>
            </w:r>
          </w:p>
        </w:tc>
      </w:tr>
      <w:tr w:rsidR="00865503" w14:paraId="429DB323"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41A943E9" w14:textId="77777777" w:rsidR="00865503" w:rsidRDefault="00865503" w:rsidP="00D47A75">
            <w:pPr>
              <w:widowControl w:val="0"/>
              <w:spacing w:after="0" w:line="240" w:lineRule="auto"/>
              <w:jc w:val="center"/>
            </w:pPr>
            <w:r>
              <w:t>16</w:t>
            </w:r>
          </w:p>
        </w:tc>
        <w:tc>
          <w:tcPr>
            <w:tcW w:w="6201" w:type="dxa"/>
            <w:tcBorders>
              <w:bottom w:val="single" w:sz="4" w:space="0" w:color="000000"/>
              <w:right w:val="single" w:sz="4" w:space="0" w:color="000000"/>
            </w:tcBorders>
            <w:shd w:val="clear" w:color="auto" w:fill="auto"/>
            <w:vAlign w:val="center"/>
          </w:tcPr>
          <w:p w14:paraId="159F1A83" w14:textId="77777777" w:rsidR="00865503" w:rsidRPr="00C6251B" w:rsidRDefault="00865503" w:rsidP="00D47A75">
            <w:pPr>
              <w:widowControl w:val="0"/>
              <w:spacing w:after="0" w:line="360" w:lineRule="auto"/>
              <w:rPr>
                <w:rFonts w:ascii="Times New Roman" w:hAnsi="Times New Roman" w:cs="Times New Roman"/>
                <w:color w:val="000000"/>
                <w:sz w:val="24"/>
                <w:szCs w:val="24"/>
              </w:rPr>
            </w:pPr>
            <w:r w:rsidRPr="00C6251B">
              <w:rPr>
                <w:rFonts w:ascii="Times New Roman" w:hAnsi="Times New Roman" w:cs="Times New Roman"/>
                <w:color w:val="000000"/>
                <w:sz w:val="24"/>
                <w:szCs w:val="24"/>
              </w:rPr>
              <w:t>Gazebo tents</w:t>
            </w:r>
          </w:p>
        </w:tc>
        <w:tc>
          <w:tcPr>
            <w:tcW w:w="2079" w:type="dxa"/>
            <w:tcBorders>
              <w:bottom w:val="single" w:sz="4" w:space="0" w:color="000000"/>
              <w:right w:val="single" w:sz="4" w:space="0" w:color="000000"/>
            </w:tcBorders>
            <w:shd w:val="clear" w:color="auto" w:fill="auto"/>
            <w:vAlign w:val="center"/>
          </w:tcPr>
          <w:p w14:paraId="13C8D767"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SHG members</w:t>
            </w:r>
          </w:p>
        </w:tc>
        <w:tc>
          <w:tcPr>
            <w:tcW w:w="3522" w:type="dxa"/>
            <w:tcBorders>
              <w:bottom w:val="single" w:sz="4" w:space="0" w:color="000000"/>
              <w:right w:val="single" w:sz="4" w:space="0" w:color="000000"/>
            </w:tcBorders>
            <w:shd w:val="clear" w:color="auto" w:fill="auto"/>
            <w:vAlign w:val="center"/>
          </w:tcPr>
          <w:p w14:paraId="1AFC4CA8" w14:textId="77777777" w:rsidR="00865503" w:rsidRPr="00C6251B"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r w:rsidRPr="00C6251B">
              <w:rPr>
                <w:rFonts w:ascii="Times New Roman" w:eastAsia="Times New Roman" w:hAnsi="Times New Roman" w:cs="Times New Roman"/>
                <w:kern w:val="0"/>
                <w:sz w:val="24"/>
                <w:szCs w:val="24"/>
                <w:lang w:val="en-US"/>
              </w:rPr>
              <w:t>Forest department</w:t>
            </w:r>
          </w:p>
        </w:tc>
        <w:tc>
          <w:tcPr>
            <w:tcW w:w="1440" w:type="dxa"/>
            <w:tcBorders>
              <w:bottom w:val="single" w:sz="4" w:space="0" w:color="000000"/>
              <w:right w:val="single" w:sz="8" w:space="0" w:color="000000"/>
            </w:tcBorders>
            <w:shd w:val="clear" w:color="auto" w:fill="auto"/>
            <w:vAlign w:val="center"/>
          </w:tcPr>
          <w:p w14:paraId="5C159262" w14:textId="77777777" w:rsidR="00865503" w:rsidRDefault="00865503" w:rsidP="00D47A75">
            <w:pPr>
              <w:widowControl w:val="0"/>
              <w:spacing w:after="0" w:line="240" w:lineRule="auto"/>
            </w:pPr>
            <w:r>
              <w:rPr>
                <w:rFonts w:ascii="Times New Roman" w:eastAsia="Times New Roman" w:hAnsi="Times New Roman" w:cs="Times New Roman"/>
                <w:color w:val="000000"/>
                <w:sz w:val="24"/>
                <w:szCs w:val="24"/>
              </w:rPr>
              <w:t>25,000</w:t>
            </w:r>
          </w:p>
        </w:tc>
      </w:tr>
      <w:tr w:rsidR="00865503" w14:paraId="3A00BF9E" w14:textId="77777777" w:rsidTr="00D47A75">
        <w:trPr>
          <w:trHeight w:val="288"/>
        </w:trPr>
        <w:tc>
          <w:tcPr>
            <w:tcW w:w="958" w:type="dxa"/>
            <w:tcBorders>
              <w:left w:val="single" w:sz="8" w:space="0" w:color="000000"/>
              <w:bottom w:val="single" w:sz="4" w:space="0" w:color="000000"/>
              <w:right w:val="single" w:sz="4" w:space="0" w:color="000000"/>
            </w:tcBorders>
            <w:shd w:val="clear" w:color="auto" w:fill="auto"/>
            <w:vAlign w:val="center"/>
          </w:tcPr>
          <w:p w14:paraId="36EE1105"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p>
        </w:tc>
        <w:tc>
          <w:tcPr>
            <w:tcW w:w="6201" w:type="dxa"/>
            <w:tcBorders>
              <w:bottom w:val="single" w:sz="4" w:space="0" w:color="000000"/>
              <w:right w:val="single" w:sz="4" w:space="0" w:color="000000"/>
            </w:tcBorders>
            <w:shd w:val="clear" w:color="auto" w:fill="auto"/>
            <w:vAlign w:val="center"/>
          </w:tcPr>
          <w:p w14:paraId="660FB558"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p>
        </w:tc>
        <w:tc>
          <w:tcPr>
            <w:tcW w:w="2079" w:type="dxa"/>
            <w:tcBorders>
              <w:bottom w:val="single" w:sz="4" w:space="0" w:color="000000"/>
              <w:right w:val="single" w:sz="4" w:space="0" w:color="000000"/>
            </w:tcBorders>
            <w:shd w:val="clear" w:color="auto" w:fill="auto"/>
            <w:vAlign w:val="center"/>
          </w:tcPr>
          <w:p w14:paraId="03ACEA95"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p>
        </w:tc>
        <w:tc>
          <w:tcPr>
            <w:tcW w:w="3522" w:type="dxa"/>
            <w:tcBorders>
              <w:bottom w:val="single" w:sz="4" w:space="0" w:color="000000"/>
              <w:right w:val="single" w:sz="4" w:space="0" w:color="000000"/>
            </w:tcBorders>
            <w:shd w:val="clear" w:color="auto" w:fill="auto"/>
            <w:vAlign w:val="center"/>
          </w:tcPr>
          <w:p w14:paraId="1BB0020A"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p>
        </w:tc>
        <w:tc>
          <w:tcPr>
            <w:tcW w:w="1440" w:type="dxa"/>
            <w:tcBorders>
              <w:bottom w:val="single" w:sz="4" w:space="0" w:color="000000"/>
              <w:right w:val="single" w:sz="8" w:space="0" w:color="000000"/>
            </w:tcBorders>
            <w:shd w:val="clear" w:color="auto" w:fill="auto"/>
            <w:vAlign w:val="center"/>
          </w:tcPr>
          <w:p w14:paraId="4A4AFE0B" w14:textId="77777777" w:rsidR="00865503" w:rsidRDefault="00865503" w:rsidP="00D47A75">
            <w:pPr>
              <w:widowControl w:val="0"/>
              <w:spacing w:after="0" w:line="240" w:lineRule="auto"/>
              <w:jc w:val="center"/>
              <w:rPr>
                <w:rFonts w:ascii="Times New Roman" w:eastAsia="Times New Roman" w:hAnsi="Times New Roman" w:cs="Times New Roman"/>
                <w:kern w:val="0"/>
                <w:sz w:val="24"/>
                <w:szCs w:val="24"/>
                <w:lang w:val="en-US"/>
              </w:rPr>
            </w:pPr>
          </w:p>
        </w:tc>
      </w:tr>
      <w:tr w:rsidR="00865503" w14:paraId="4D5E5737" w14:textId="77777777" w:rsidTr="00D47A75">
        <w:trPr>
          <w:trHeight w:val="300"/>
        </w:trPr>
        <w:tc>
          <w:tcPr>
            <w:tcW w:w="958" w:type="dxa"/>
            <w:tcBorders>
              <w:left w:val="single" w:sz="8" w:space="0" w:color="000000"/>
              <w:bottom w:val="single" w:sz="8" w:space="0" w:color="000000"/>
              <w:right w:val="single" w:sz="4" w:space="0" w:color="000000"/>
            </w:tcBorders>
            <w:shd w:val="clear" w:color="000000" w:fill="00B050"/>
            <w:vAlign w:val="center"/>
          </w:tcPr>
          <w:p w14:paraId="49C3DF26" w14:textId="77777777" w:rsidR="00865503" w:rsidRDefault="00865503" w:rsidP="00D47A75">
            <w:pPr>
              <w:widowControl w:val="0"/>
              <w:spacing w:after="0" w:line="240" w:lineRule="auto"/>
              <w:jc w:val="center"/>
              <w:rPr>
                <w:rFonts w:ascii="Calibri" w:eastAsia="Times New Roman" w:hAnsi="Calibri" w:cs="Calibri"/>
                <w:b/>
                <w:bCs/>
                <w:kern w:val="0"/>
                <w:sz w:val="24"/>
                <w:szCs w:val="24"/>
                <w:lang w:val="en-US"/>
              </w:rPr>
            </w:pPr>
          </w:p>
        </w:tc>
        <w:tc>
          <w:tcPr>
            <w:tcW w:w="6201" w:type="dxa"/>
            <w:tcBorders>
              <w:bottom w:val="single" w:sz="8" w:space="0" w:color="000000"/>
              <w:right w:val="single" w:sz="4" w:space="0" w:color="000000"/>
            </w:tcBorders>
            <w:shd w:val="clear" w:color="000000" w:fill="00B050"/>
            <w:vAlign w:val="center"/>
          </w:tcPr>
          <w:p w14:paraId="7A548AF8" w14:textId="77777777" w:rsidR="00865503" w:rsidRDefault="00865503" w:rsidP="00D47A75">
            <w:pPr>
              <w:widowControl w:val="0"/>
              <w:spacing w:after="0" w:line="240" w:lineRule="auto"/>
              <w:jc w:val="cente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TOTAL</w:t>
            </w:r>
          </w:p>
        </w:tc>
        <w:tc>
          <w:tcPr>
            <w:tcW w:w="2079" w:type="dxa"/>
            <w:tcBorders>
              <w:bottom w:val="single" w:sz="8" w:space="0" w:color="000000"/>
              <w:right w:val="single" w:sz="4" w:space="0" w:color="000000"/>
            </w:tcBorders>
            <w:shd w:val="clear" w:color="000000" w:fill="00B050"/>
            <w:vAlign w:val="center"/>
          </w:tcPr>
          <w:p w14:paraId="186447F4" w14:textId="77777777" w:rsidR="00865503" w:rsidRDefault="00865503" w:rsidP="00D47A75">
            <w:pPr>
              <w:widowControl w:val="0"/>
              <w:spacing w:after="0" w:line="240" w:lineRule="auto"/>
              <w:jc w:val="center"/>
              <w:rPr>
                <w:rFonts w:ascii="Calibri" w:eastAsia="Times New Roman" w:hAnsi="Calibri" w:cs="Calibri"/>
                <w:b/>
                <w:bCs/>
                <w:kern w:val="0"/>
                <w:sz w:val="24"/>
                <w:szCs w:val="24"/>
                <w:lang w:val="en-US"/>
              </w:rPr>
            </w:pPr>
          </w:p>
        </w:tc>
        <w:tc>
          <w:tcPr>
            <w:tcW w:w="3522" w:type="dxa"/>
            <w:tcBorders>
              <w:bottom w:val="single" w:sz="8" w:space="0" w:color="000000"/>
              <w:right w:val="single" w:sz="4" w:space="0" w:color="000000"/>
            </w:tcBorders>
            <w:shd w:val="clear" w:color="000000" w:fill="00B050"/>
            <w:vAlign w:val="center"/>
          </w:tcPr>
          <w:p w14:paraId="5A2918DB" w14:textId="77777777" w:rsidR="00865503" w:rsidRDefault="00865503" w:rsidP="00D47A75">
            <w:pPr>
              <w:widowControl w:val="0"/>
              <w:spacing w:after="0" w:line="240" w:lineRule="auto"/>
              <w:jc w:val="center"/>
              <w:rPr>
                <w:rFonts w:ascii="Calibri" w:eastAsia="Times New Roman" w:hAnsi="Calibri" w:cs="Calibri"/>
                <w:b/>
                <w:bCs/>
                <w:kern w:val="0"/>
                <w:sz w:val="24"/>
                <w:szCs w:val="24"/>
                <w:lang w:val="en-US"/>
              </w:rPr>
            </w:pPr>
          </w:p>
        </w:tc>
        <w:tc>
          <w:tcPr>
            <w:tcW w:w="1440" w:type="dxa"/>
            <w:tcBorders>
              <w:bottom w:val="single" w:sz="8" w:space="0" w:color="000000"/>
              <w:right w:val="single" w:sz="8" w:space="0" w:color="000000"/>
            </w:tcBorders>
            <w:shd w:val="clear" w:color="000000" w:fill="00B050"/>
            <w:vAlign w:val="center"/>
          </w:tcPr>
          <w:p w14:paraId="75AB72C1" w14:textId="6CBBD417" w:rsidR="00865503" w:rsidRDefault="00865503"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w:t>
            </w:r>
            <w:r w:rsidR="00CC545F">
              <w:rPr>
                <w:rFonts w:ascii="Times New Roman" w:eastAsia="Times New Roman" w:hAnsi="Times New Roman" w:cs="Times New Roman"/>
                <w:b/>
                <w:bCs/>
                <w:kern w:val="0"/>
                <w:lang w:val="en-US"/>
              </w:rPr>
              <w:t>5,</w:t>
            </w:r>
            <w:r>
              <w:rPr>
                <w:rFonts w:ascii="Times New Roman" w:eastAsia="Times New Roman" w:hAnsi="Times New Roman" w:cs="Times New Roman"/>
                <w:b/>
                <w:bCs/>
                <w:kern w:val="0"/>
                <w:lang w:val="en-US"/>
              </w:rPr>
              <w:t>82,300</w:t>
            </w:r>
          </w:p>
        </w:tc>
      </w:tr>
    </w:tbl>
    <w:p w14:paraId="60C9B08D" w14:textId="77777777" w:rsidR="00F500F8" w:rsidRPr="00F500F8" w:rsidRDefault="00F500F8" w:rsidP="00F500F8"/>
    <w:p w14:paraId="7847B27C" w14:textId="0B4E8EDD" w:rsidR="00182C5C" w:rsidRDefault="00182C5C" w:rsidP="009831EB">
      <w:pPr>
        <w:pStyle w:val="Heading2"/>
        <w:spacing w:before="240"/>
        <w:rPr>
          <w:b/>
          <w:bCs/>
          <w:color w:val="auto"/>
        </w:rPr>
      </w:pPr>
      <w:bookmarkStart w:id="112" w:name="_Toc148367392"/>
      <w:r w:rsidRPr="00D07931">
        <w:rPr>
          <w:b/>
          <w:bCs/>
          <w:color w:val="auto"/>
        </w:rPr>
        <w:t>10.2 Proposed Physical &amp; Financial Coverage of Activities</w:t>
      </w:r>
      <w:bookmarkEnd w:id="112"/>
      <w:r w:rsidR="00F9648A">
        <w:rPr>
          <w:b/>
          <w:bCs/>
          <w:color w:val="auto"/>
        </w:rPr>
        <w:t xml:space="preserve"> identified</w:t>
      </w:r>
    </w:p>
    <w:p w14:paraId="19E82F0C" w14:textId="77777777" w:rsidR="00F9648A" w:rsidRPr="00F9648A" w:rsidRDefault="00F9648A" w:rsidP="00F9648A"/>
    <w:tbl>
      <w:tblPr>
        <w:tblW w:w="15270" w:type="dxa"/>
        <w:jc w:val="center"/>
        <w:tblLayout w:type="fixed"/>
        <w:tblLook w:val="04A0" w:firstRow="1" w:lastRow="0" w:firstColumn="1" w:lastColumn="0" w:noHBand="0" w:noVBand="1"/>
      </w:tblPr>
      <w:tblGrid>
        <w:gridCol w:w="816"/>
        <w:gridCol w:w="2483"/>
        <w:gridCol w:w="1072"/>
        <w:gridCol w:w="803"/>
        <w:gridCol w:w="741"/>
        <w:gridCol w:w="925"/>
        <w:gridCol w:w="1059"/>
        <w:gridCol w:w="635"/>
        <w:gridCol w:w="911"/>
        <w:gridCol w:w="850"/>
        <w:gridCol w:w="851"/>
        <w:gridCol w:w="709"/>
        <w:gridCol w:w="992"/>
        <w:gridCol w:w="992"/>
        <w:gridCol w:w="1431"/>
      </w:tblGrid>
      <w:tr w:rsidR="00EB4B50" w14:paraId="48B88C6D" w14:textId="77777777" w:rsidTr="00D47A75">
        <w:trPr>
          <w:trHeight w:val="864"/>
          <w:jc w:val="center"/>
        </w:trPr>
        <w:tc>
          <w:tcPr>
            <w:tcW w:w="816" w:type="dxa"/>
            <w:tcBorders>
              <w:top w:val="single" w:sz="4" w:space="0" w:color="000000"/>
              <w:left w:val="single" w:sz="4" w:space="0" w:color="000000"/>
              <w:bottom w:val="single" w:sz="4" w:space="0" w:color="000000"/>
              <w:right w:val="single" w:sz="4" w:space="0" w:color="000000"/>
            </w:tcBorders>
            <w:shd w:val="clear" w:color="000000" w:fill="FFF2CC"/>
            <w:vAlign w:val="center"/>
          </w:tcPr>
          <w:p w14:paraId="1B0AD1ED"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S.N.</w:t>
            </w:r>
          </w:p>
        </w:tc>
        <w:tc>
          <w:tcPr>
            <w:tcW w:w="2483" w:type="dxa"/>
            <w:tcBorders>
              <w:top w:val="single" w:sz="4" w:space="0" w:color="000000"/>
              <w:bottom w:val="single" w:sz="4" w:space="0" w:color="000000"/>
              <w:right w:val="single" w:sz="4" w:space="0" w:color="000000"/>
            </w:tcBorders>
            <w:shd w:val="clear" w:color="000000" w:fill="FFF2CC"/>
            <w:vAlign w:val="center"/>
          </w:tcPr>
          <w:p w14:paraId="0924263A"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Activity</w:t>
            </w:r>
          </w:p>
        </w:tc>
        <w:tc>
          <w:tcPr>
            <w:tcW w:w="1072" w:type="dxa"/>
            <w:tcBorders>
              <w:top w:val="single" w:sz="4" w:space="0" w:color="000000"/>
              <w:bottom w:val="single" w:sz="4" w:space="0" w:color="000000"/>
              <w:right w:val="single" w:sz="4" w:space="0" w:color="000000"/>
            </w:tcBorders>
            <w:shd w:val="clear" w:color="000000" w:fill="FFF2CC"/>
            <w:vAlign w:val="center"/>
          </w:tcPr>
          <w:p w14:paraId="4ADB2A3B"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Unit Cost</w:t>
            </w:r>
          </w:p>
        </w:tc>
        <w:tc>
          <w:tcPr>
            <w:tcW w:w="1544" w:type="dxa"/>
            <w:gridSpan w:val="2"/>
            <w:tcBorders>
              <w:top w:val="single" w:sz="4" w:space="0" w:color="000000"/>
              <w:bottom w:val="single" w:sz="4" w:space="0" w:color="000000"/>
              <w:right w:val="single" w:sz="4" w:space="0" w:color="000000"/>
            </w:tcBorders>
            <w:shd w:val="clear" w:color="000000" w:fill="FFF2CC"/>
            <w:vAlign w:val="center"/>
          </w:tcPr>
          <w:p w14:paraId="54EFE4E3"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2023-24</w:t>
            </w:r>
          </w:p>
        </w:tc>
        <w:tc>
          <w:tcPr>
            <w:tcW w:w="1984" w:type="dxa"/>
            <w:gridSpan w:val="2"/>
            <w:tcBorders>
              <w:top w:val="single" w:sz="4" w:space="0" w:color="000000"/>
              <w:bottom w:val="single" w:sz="4" w:space="0" w:color="000000"/>
              <w:right w:val="single" w:sz="4" w:space="0" w:color="000000"/>
            </w:tcBorders>
            <w:shd w:val="clear" w:color="000000" w:fill="FFF2CC"/>
            <w:vAlign w:val="center"/>
          </w:tcPr>
          <w:p w14:paraId="122CAEEF"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2024-25</w:t>
            </w:r>
          </w:p>
        </w:tc>
        <w:tc>
          <w:tcPr>
            <w:tcW w:w="1546" w:type="dxa"/>
            <w:gridSpan w:val="2"/>
            <w:tcBorders>
              <w:top w:val="single" w:sz="4" w:space="0" w:color="000000"/>
              <w:bottom w:val="single" w:sz="4" w:space="0" w:color="000000"/>
              <w:right w:val="single" w:sz="4" w:space="0" w:color="000000"/>
            </w:tcBorders>
            <w:shd w:val="clear" w:color="000000" w:fill="FFF2CC"/>
            <w:vAlign w:val="center"/>
          </w:tcPr>
          <w:p w14:paraId="573FD1D4"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2025-26</w:t>
            </w:r>
          </w:p>
        </w:tc>
        <w:tc>
          <w:tcPr>
            <w:tcW w:w="1701" w:type="dxa"/>
            <w:gridSpan w:val="2"/>
            <w:tcBorders>
              <w:top w:val="single" w:sz="4" w:space="0" w:color="000000"/>
              <w:bottom w:val="single" w:sz="4" w:space="0" w:color="000000"/>
              <w:right w:val="single" w:sz="4" w:space="0" w:color="000000"/>
            </w:tcBorders>
            <w:shd w:val="clear" w:color="000000" w:fill="FFF2CC"/>
            <w:vAlign w:val="center"/>
          </w:tcPr>
          <w:p w14:paraId="46618509"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2026-27</w:t>
            </w:r>
          </w:p>
        </w:tc>
        <w:tc>
          <w:tcPr>
            <w:tcW w:w="1701" w:type="dxa"/>
            <w:gridSpan w:val="2"/>
            <w:tcBorders>
              <w:top w:val="single" w:sz="4" w:space="0" w:color="000000"/>
              <w:bottom w:val="single" w:sz="4" w:space="0" w:color="000000"/>
              <w:right w:val="single" w:sz="4" w:space="0" w:color="000000"/>
            </w:tcBorders>
            <w:shd w:val="clear" w:color="000000" w:fill="FFF2CC"/>
            <w:vAlign w:val="center"/>
          </w:tcPr>
          <w:p w14:paraId="26398E00"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2027-28</w:t>
            </w:r>
          </w:p>
        </w:tc>
        <w:tc>
          <w:tcPr>
            <w:tcW w:w="2423" w:type="dxa"/>
            <w:gridSpan w:val="2"/>
            <w:tcBorders>
              <w:top w:val="single" w:sz="4" w:space="0" w:color="000000"/>
              <w:bottom w:val="single" w:sz="4" w:space="0" w:color="000000"/>
              <w:right w:val="single" w:sz="4" w:space="0" w:color="000000"/>
            </w:tcBorders>
            <w:shd w:val="clear" w:color="000000" w:fill="FFF2CC"/>
            <w:vAlign w:val="center"/>
          </w:tcPr>
          <w:p w14:paraId="090966C7"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Total</w:t>
            </w:r>
          </w:p>
        </w:tc>
      </w:tr>
      <w:tr w:rsidR="00EB4B50" w14:paraId="59B9F11A"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FFF2CC"/>
            <w:vAlign w:val="center"/>
          </w:tcPr>
          <w:p w14:paraId="6AF00AE9"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p>
        </w:tc>
        <w:tc>
          <w:tcPr>
            <w:tcW w:w="2483" w:type="dxa"/>
            <w:tcBorders>
              <w:bottom w:val="single" w:sz="4" w:space="0" w:color="000000"/>
              <w:right w:val="single" w:sz="4" w:space="0" w:color="000000"/>
            </w:tcBorders>
            <w:shd w:val="clear" w:color="000000" w:fill="FFF2CC"/>
            <w:vAlign w:val="center"/>
          </w:tcPr>
          <w:p w14:paraId="15DF7A44"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Proposed Physical &amp; Financial Coverage of Convergence Activities</w:t>
            </w:r>
          </w:p>
        </w:tc>
        <w:tc>
          <w:tcPr>
            <w:tcW w:w="1072" w:type="dxa"/>
            <w:tcBorders>
              <w:bottom w:val="single" w:sz="4" w:space="0" w:color="000000"/>
              <w:right w:val="single" w:sz="4" w:space="0" w:color="000000"/>
            </w:tcBorders>
            <w:shd w:val="clear" w:color="000000" w:fill="FFF2CC"/>
            <w:vAlign w:val="center"/>
          </w:tcPr>
          <w:p w14:paraId="396252A7"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p>
        </w:tc>
        <w:tc>
          <w:tcPr>
            <w:tcW w:w="803" w:type="dxa"/>
            <w:tcBorders>
              <w:bottom w:val="single" w:sz="4" w:space="0" w:color="000000"/>
              <w:right w:val="single" w:sz="4" w:space="0" w:color="000000"/>
            </w:tcBorders>
            <w:shd w:val="clear" w:color="000000" w:fill="FFF2CC"/>
            <w:vAlign w:val="center"/>
          </w:tcPr>
          <w:p w14:paraId="0C09A33E"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741" w:type="dxa"/>
            <w:tcBorders>
              <w:bottom w:val="single" w:sz="4" w:space="0" w:color="000000"/>
              <w:right w:val="single" w:sz="4" w:space="0" w:color="000000"/>
            </w:tcBorders>
            <w:shd w:val="clear" w:color="000000" w:fill="FFF2CC"/>
            <w:vAlign w:val="center"/>
          </w:tcPr>
          <w:p w14:paraId="68C83B71"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925" w:type="dxa"/>
            <w:tcBorders>
              <w:bottom w:val="single" w:sz="4" w:space="0" w:color="000000"/>
              <w:right w:val="single" w:sz="4" w:space="0" w:color="000000"/>
            </w:tcBorders>
            <w:shd w:val="clear" w:color="000000" w:fill="FFF2CC"/>
            <w:vAlign w:val="center"/>
          </w:tcPr>
          <w:p w14:paraId="649D478C"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1059" w:type="dxa"/>
            <w:tcBorders>
              <w:bottom w:val="single" w:sz="4" w:space="0" w:color="000000"/>
              <w:right w:val="single" w:sz="4" w:space="0" w:color="000000"/>
            </w:tcBorders>
            <w:shd w:val="clear" w:color="000000" w:fill="FFF2CC"/>
            <w:vAlign w:val="center"/>
          </w:tcPr>
          <w:p w14:paraId="00CEBC7A"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635" w:type="dxa"/>
            <w:tcBorders>
              <w:bottom w:val="single" w:sz="4" w:space="0" w:color="000000"/>
              <w:right w:val="single" w:sz="4" w:space="0" w:color="000000"/>
            </w:tcBorders>
            <w:shd w:val="clear" w:color="000000" w:fill="FFF2CC"/>
            <w:vAlign w:val="center"/>
          </w:tcPr>
          <w:p w14:paraId="1621360A"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911" w:type="dxa"/>
            <w:tcBorders>
              <w:bottom w:val="single" w:sz="4" w:space="0" w:color="000000"/>
              <w:right w:val="single" w:sz="4" w:space="0" w:color="000000"/>
            </w:tcBorders>
            <w:shd w:val="clear" w:color="000000" w:fill="FFF2CC"/>
            <w:vAlign w:val="center"/>
          </w:tcPr>
          <w:p w14:paraId="1322ED70"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850" w:type="dxa"/>
            <w:tcBorders>
              <w:bottom w:val="single" w:sz="4" w:space="0" w:color="000000"/>
              <w:right w:val="single" w:sz="4" w:space="0" w:color="000000"/>
            </w:tcBorders>
            <w:shd w:val="clear" w:color="000000" w:fill="FFF2CC"/>
            <w:vAlign w:val="center"/>
          </w:tcPr>
          <w:p w14:paraId="3DFB8B76"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851" w:type="dxa"/>
            <w:tcBorders>
              <w:bottom w:val="single" w:sz="4" w:space="0" w:color="000000"/>
              <w:right w:val="single" w:sz="4" w:space="0" w:color="000000"/>
            </w:tcBorders>
            <w:shd w:val="clear" w:color="000000" w:fill="FFF2CC"/>
            <w:vAlign w:val="center"/>
          </w:tcPr>
          <w:p w14:paraId="7621FEAD"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709" w:type="dxa"/>
            <w:tcBorders>
              <w:bottom w:val="single" w:sz="4" w:space="0" w:color="000000"/>
              <w:right w:val="single" w:sz="4" w:space="0" w:color="000000"/>
            </w:tcBorders>
            <w:shd w:val="clear" w:color="000000" w:fill="FFF2CC"/>
            <w:vAlign w:val="center"/>
          </w:tcPr>
          <w:p w14:paraId="11341C0D"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992" w:type="dxa"/>
            <w:tcBorders>
              <w:bottom w:val="single" w:sz="4" w:space="0" w:color="000000"/>
              <w:right w:val="single" w:sz="4" w:space="0" w:color="000000"/>
            </w:tcBorders>
            <w:shd w:val="clear" w:color="000000" w:fill="FFF2CC"/>
            <w:vAlign w:val="center"/>
          </w:tcPr>
          <w:p w14:paraId="1724D31A"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992" w:type="dxa"/>
            <w:tcBorders>
              <w:bottom w:val="single" w:sz="4" w:space="0" w:color="000000"/>
              <w:right w:val="single" w:sz="4" w:space="0" w:color="000000"/>
            </w:tcBorders>
            <w:shd w:val="clear" w:color="000000" w:fill="FFF2CC"/>
            <w:vAlign w:val="center"/>
          </w:tcPr>
          <w:p w14:paraId="7AC33EA5"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1431" w:type="dxa"/>
            <w:tcBorders>
              <w:bottom w:val="single" w:sz="4" w:space="0" w:color="000000"/>
              <w:right w:val="single" w:sz="4" w:space="0" w:color="000000"/>
            </w:tcBorders>
            <w:shd w:val="clear" w:color="000000" w:fill="FFF2CC"/>
            <w:vAlign w:val="center"/>
          </w:tcPr>
          <w:p w14:paraId="2F47349B"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r>
      <w:tr w:rsidR="00EB4B50" w14:paraId="1DE0D701"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4D6367A2"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w:t>
            </w:r>
          </w:p>
        </w:tc>
        <w:tc>
          <w:tcPr>
            <w:tcW w:w="2483" w:type="dxa"/>
            <w:tcBorders>
              <w:bottom w:val="single" w:sz="4" w:space="0" w:color="000000"/>
              <w:right w:val="single" w:sz="4" w:space="0" w:color="000000"/>
            </w:tcBorders>
            <w:shd w:val="clear" w:color="000000" w:fill="E7E6E6"/>
            <w:vAlign w:val="center"/>
          </w:tcPr>
          <w:p w14:paraId="798B8EFC" w14:textId="77777777" w:rsidR="00EB4B50" w:rsidRDefault="00EB4B50" w:rsidP="00D47A75">
            <w:pPr>
              <w:widowControl w:val="0"/>
              <w:spacing w:after="0" w:line="240" w:lineRule="auto"/>
              <w:rPr>
                <w:sz w:val="24"/>
                <w:szCs w:val="24"/>
              </w:rPr>
            </w:pPr>
            <w:r>
              <w:rPr>
                <w:sz w:val="24"/>
                <w:szCs w:val="24"/>
              </w:rPr>
              <w:t>Plantation</w:t>
            </w:r>
          </w:p>
        </w:tc>
        <w:tc>
          <w:tcPr>
            <w:tcW w:w="1072" w:type="dxa"/>
            <w:tcBorders>
              <w:bottom w:val="single" w:sz="4" w:space="0" w:color="000000"/>
              <w:right w:val="single" w:sz="4" w:space="0" w:color="000000"/>
            </w:tcBorders>
            <w:shd w:val="clear" w:color="000000" w:fill="E7E6E6"/>
            <w:vAlign w:val="center"/>
          </w:tcPr>
          <w:p w14:paraId="79F95147"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68,600/Ha</w:t>
            </w:r>
          </w:p>
        </w:tc>
        <w:tc>
          <w:tcPr>
            <w:tcW w:w="803" w:type="dxa"/>
            <w:tcBorders>
              <w:bottom w:val="single" w:sz="4" w:space="0" w:color="000000"/>
              <w:right w:val="single" w:sz="4" w:space="0" w:color="000000"/>
            </w:tcBorders>
            <w:shd w:val="clear" w:color="000000" w:fill="E7E6E6"/>
            <w:vAlign w:val="center"/>
          </w:tcPr>
          <w:p w14:paraId="6CB01B2F" w14:textId="77777777" w:rsidR="00EB4B50" w:rsidRDefault="00EB4B50" w:rsidP="00D47A75">
            <w:pPr>
              <w:widowControl w:val="0"/>
              <w:spacing w:after="0" w:line="240" w:lineRule="auto"/>
              <w:jc w:val="center"/>
              <w:rPr>
                <w:rFonts w:ascii="Times New Roman" w:eastAsia="Times New Roman" w:hAnsi="Times New Roman" w:cs="Times New Roman"/>
                <w:kern w:val="0"/>
                <w:shd w:val="clear" w:color="auto" w:fill="FFFF00"/>
                <w:lang w:val="en-US"/>
              </w:rPr>
            </w:pPr>
          </w:p>
        </w:tc>
        <w:tc>
          <w:tcPr>
            <w:tcW w:w="741" w:type="dxa"/>
            <w:tcBorders>
              <w:bottom w:val="single" w:sz="4" w:space="0" w:color="000000"/>
              <w:right w:val="single" w:sz="4" w:space="0" w:color="000000"/>
            </w:tcBorders>
            <w:shd w:val="clear" w:color="000000" w:fill="E7E6E6"/>
            <w:vAlign w:val="center"/>
          </w:tcPr>
          <w:p w14:paraId="3B0FC6CC"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674A492A"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059" w:type="dxa"/>
            <w:tcBorders>
              <w:bottom w:val="single" w:sz="4" w:space="0" w:color="000000"/>
              <w:right w:val="single" w:sz="4" w:space="0" w:color="000000"/>
            </w:tcBorders>
            <w:shd w:val="clear" w:color="000000" w:fill="E7E6E6"/>
            <w:vAlign w:val="center"/>
          </w:tcPr>
          <w:p w14:paraId="27E5ADEC" w14:textId="77777777" w:rsidR="00EB4B50" w:rsidRDefault="00EB4B50" w:rsidP="00D47A75">
            <w:pPr>
              <w:widowControl w:val="0"/>
              <w:spacing w:after="0" w:line="240" w:lineRule="auto"/>
              <w:rPr>
                <w:rFonts w:ascii="Times New Roman" w:eastAsia="Times New Roman" w:hAnsi="Times New Roman" w:cs="Times New Roman"/>
                <w:kern w:val="0"/>
                <w:lang w:val="en-US"/>
              </w:rPr>
            </w:pPr>
            <w:r>
              <w:rPr>
                <w:rFonts w:ascii="Times New Roman" w:eastAsia="Times New Roman" w:hAnsi="Times New Roman" w:cs="Times New Roman"/>
                <w:kern w:val="0"/>
                <w:lang w:val="en-US"/>
              </w:rPr>
              <w:t>1,37,200</w:t>
            </w:r>
          </w:p>
        </w:tc>
        <w:tc>
          <w:tcPr>
            <w:tcW w:w="635" w:type="dxa"/>
            <w:tcBorders>
              <w:bottom w:val="single" w:sz="4" w:space="0" w:color="000000"/>
              <w:right w:val="single" w:sz="4" w:space="0" w:color="000000"/>
            </w:tcBorders>
            <w:shd w:val="clear" w:color="000000" w:fill="E7E6E6"/>
            <w:vAlign w:val="center"/>
          </w:tcPr>
          <w:p w14:paraId="314DEC29"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1569A7EE"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115C106F"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13EF23EE"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58421E60"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B943C90"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0E44B8A"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431" w:type="dxa"/>
            <w:tcBorders>
              <w:bottom w:val="single" w:sz="4" w:space="0" w:color="000000"/>
              <w:right w:val="single" w:sz="4" w:space="0" w:color="000000"/>
            </w:tcBorders>
            <w:shd w:val="clear" w:color="000000" w:fill="E7E6E6"/>
            <w:vAlign w:val="center"/>
          </w:tcPr>
          <w:p w14:paraId="51329DE9"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1,37,200</w:t>
            </w:r>
          </w:p>
        </w:tc>
      </w:tr>
      <w:tr w:rsidR="00EB4B50" w14:paraId="42A7FB06"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55A4FAC2"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w:t>
            </w:r>
          </w:p>
        </w:tc>
        <w:tc>
          <w:tcPr>
            <w:tcW w:w="2483" w:type="dxa"/>
            <w:tcBorders>
              <w:bottom w:val="single" w:sz="4" w:space="0" w:color="000000"/>
              <w:right w:val="single" w:sz="4" w:space="0" w:color="000000"/>
            </w:tcBorders>
            <w:shd w:val="clear" w:color="000000" w:fill="E7E6E6"/>
            <w:vAlign w:val="center"/>
          </w:tcPr>
          <w:p w14:paraId="3534C390" w14:textId="77777777" w:rsidR="00EB4B50" w:rsidRDefault="00EB4B50" w:rsidP="00D47A75">
            <w:pPr>
              <w:widowControl w:val="0"/>
              <w:spacing w:after="0" w:line="240" w:lineRule="auto"/>
              <w:rPr>
                <w:sz w:val="24"/>
                <w:szCs w:val="24"/>
              </w:rPr>
            </w:pPr>
          </w:p>
          <w:p w14:paraId="443F320B" w14:textId="77777777" w:rsidR="00EB4B50" w:rsidRDefault="00EB4B50" w:rsidP="00D47A75">
            <w:pPr>
              <w:widowControl w:val="0"/>
              <w:spacing w:after="0" w:line="240" w:lineRule="auto"/>
              <w:rPr>
                <w:sz w:val="24"/>
                <w:szCs w:val="24"/>
              </w:rPr>
            </w:pPr>
            <w:r>
              <w:rPr>
                <w:sz w:val="24"/>
                <w:szCs w:val="24"/>
              </w:rPr>
              <w:t>Maintenance</w:t>
            </w:r>
          </w:p>
        </w:tc>
        <w:tc>
          <w:tcPr>
            <w:tcW w:w="1072" w:type="dxa"/>
            <w:tcBorders>
              <w:bottom w:val="single" w:sz="4" w:space="0" w:color="000000"/>
              <w:right w:val="single" w:sz="4" w:space="0" w:color="000000"/>
            </w:tcBorders>
            <w:shd w:val="clear" w:color="000000" w:fill="E7E6E6"/>
            <w:vAlign w:val="center"/>
          </w:tcPr>
          <w:p w14:paraId="476FBBD1"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10,000/ha (1</w:t>
            </w:r>
            <w:r>
              <w:rPr>
                <w:rFonts w:ascii="Times New Roman" w:eastAsia="Times New Roman" w:hAnsi="Times New Roman" w:cs="Times New Roman"/>
                <w:kern w:val="0"/>
                <w:vertAlign w:val="superscript"/>
                <w:lang w:val="en-US"/>
              </w:rPr>
              <w:t>st</w:t>
            </w:r>
            <w:r>
              <w:rPr>
                <w:rFonts w:ascii="Times New Roman" w:eastAsia="Times New Roman" w:hAnsi="Times New Roman" w:cs="Times New Roman"/>
                <w:kern w:val="0"/>
                <w:lang w:val="en-US"/>
              </w:rPr>
              <w:t xml:space="preserve"> yr)</w:t>
            </w:r>
          </w:p>
          <w:p w14:paraId="24852961"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6,700/ha (2</w:t>
            </w:r>
            <w:r>
              <w:rPr>
                <w:rFonts w:ascii="Times New Roman" w:eastAsia="Times New Roman" w:hAnsi="Times New Roman" w:cs="Times New Roman"/>
                <w:kern w:val="0"/>
                <w:vertAlign w:val="superscript"/>
                <w:lang w:val="en-US"/>
              </w:rPr>
              <w:t>nd</w:t>
            </w:r>
            <w:r>
              <w:rPr>
                <w:rFonts w:ascii="Times New Roman" w:eastAsia="Times New Roman" w:hAnsi="Times New Roman" w:cs="Times New Roman"/>
                <w:kern w:val="0"/>
                <w:lang w:val="en-US"/>
              </w:rPr>
              <w:t xml:space="preserve"> yr)</w:t>
            </w:r>
          </w:p>
          <w:p w14:paraId="239129A9"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5100/ha (3</w:t>
            </w:r>
            <w:r>
              <w:rPr>
                <w:rFonts w:ascii="Times New Roman" w:eastAsia="Times New Roman" w:hAnsi="Times New Roman" w:cs="Times New Roman"/>
                <w:kern w:val="0"/>
                <w:vertAlign w:val="superscript"/>
                <w:lang w:val="en-US"/>
              </w:rPr>
              <w:t>rd</w:t>
            </w:r>
            <w:r>
              <w:rPr>
                <w:rFonts w:ascii="Times New Roman" w:eastAsia="Times New Roman" w:hAnsi="Times New Roman" w:cs="Times New Roman"/>
                <w:kern w:val="0"/>
                <w:lang w:val="en-US"/>
              </w:rPr>
              <w:t xml:space="preserve"> yr)</w:t>
            </w:r>
          </w:p>
        </w:tc>
        <w:tc>
          <w:tcPr>
            <w:tcW w:w="803" w:type="dxa"/>
            <w:tcBorders>
              <w:bottom w:val="single" w:sz="4" w:space="0" w:color="000000"/>
              <w:right w:val="single" w:sz="4" w:space="0" w:color="000000"/>
            </w:tcBorders>
            <w:shd w:val="clear" w:color="000000" w:fill="E7E6E6"/>
            <w:vAlign w:val="center"/>
          </w:tcPr>
          <w:p w14:paraId="12F7ED72" w14:textId="77777777" w:rsidR="00EB4B50" w:rsidRDefault="00EB4B50" w:rsidP="00D47A75">
            <w:pPr>
              <w:widowControl w:val="0"/>
              <w:spacing w:after="0" w:line="240" w:lineRule="auto"/>
              <w:jc w:val="center"/>
              <w:rPr>
                <w:rFonts w:ascii="Times New Roman" w:eastAsia="Times New Roman" w:hAnsi="Times New Roman" w:cs="Times New Roman"/>
                <w:kern w:val="0"/>
                <w:shd w:val="clear" w:color="auto" w:fill="FFFF00"/>
                <w:lang w:val="en-US"/>
              </w:rPr>
            </w:pPr>
          </w:p>
        </w:tc>
        <w:tc>
          <w:tcPr>
            <w:tcW w:w="741" w:type="dxa"/>
            <w:tcBorders>
              <w:bottom w:val="single" w:sz="4" w:space="0" w:color="000000"/>
              <w:right w:val="single" w:sz="4" w:space="0" w:color="000000"/>
            </w:tcBorders>
            <w:shd w:val="clear" w:color="000000" w:fill="E7E6E6"/>
            <w:vAlign w:val="center"/>
          </w:tcPr>
          <w:p w14:paraId="4C5CF8F8"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25C811AB"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075AA338"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3B344382"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911" w:type="dxa"/>
            <w:tcBorders>
              <w:bottom w:val="single" w:sz="4" w:space="0" w:color="000000"/>
              <w:right w:val="single" w:sz="4" w:space="0" w:color="000000"/>
            </w:tcBorders>
            <w:shd w:val="clear" w:color="000000" w:fill="E7E6E6"/>
            <w:vAlign w:val="center"/>
          </w:tcPr>
          <w:p w14:paraId="5F0E937D"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20,000</w:t>
            </w:r>
          </w:p>
        </w:tc>
        <w:tc>
          <w:tcPr>
            <w:tcW w:w="850" w:type="dxa"/>
            <w:tcBorders>
              <w:bottom w:val="single" w:sz="4" w:space="0" w:color="000000"/>
              <w:right w:val="single" w:sz="4" w:space="0" w:color="000000"/>
            </w:tcBorders>
            <w:shd w:val="clear" w:color="000000" w:fill="E7E6E6"/>
            <w:vAlign w:val="center"/>
          </w:tcPr>
          <w:p w14:paraId="4D3D0444"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851" w:type="dxa"/>
            <w:tcBorders>
              <w:bottom w:val="single" w:sz="4" w:space="0" w:color="000000"/>
              <w:right w:val="single" w:sz="4" w:space="0" w:color="000000"/>
            </w:tcBorders>
            <w:shd w:val="clear" w:color="000000" w:fill="E7E6E6"/>
            <w:vAlign w:val="center"/>
          </w:tcPr>
          <w:p w14:paraId="38D98716"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13,400</w:t>
            </w:r>
          </w:p>
        </w:tc>
        <w:tc>
          <w:tcPr>
            <w:tcW w:w="709" w:type="dxa"/>
            <w:tcBorders>
              <w:bottom w:val="single" w:sz="4" w:space="0" w:color="000000"/>
              <w:right w:val="single" w:sz="4" w:space="0" w:color="000000"/>
            </w:tcBorders>
            <w:shd w:val="clear" w:color="000000" w:fill="E7E6E6"/>
            <w:vAlign w:val="center"/>
          </w:tcPr>
          <w:p w14:paraId="0C201D6E"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992" w:type="dxa"/>
            <w:tcBorders>
              <w:bottom w:val="single" w:sz="4" w:space="0" w:color="000000"/>
              <w:right w:val="single" w:sz="4" w:space="0" w:color="000000"/>
            </w:tcBorders>
            <w:shd w:val="clear" w:color="000000" w:fill="E7E6E6"/>
            <w:vAlign w:val="center"/>
          </w:tcPr>
          <w:p w14:paraId="4715AE8C"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10,200</w:t>
            </w:r>
          </w:p>
        </w:tc>
        <w:tc>
          <w:tcPr>
            <w:tcW w:w="992" w:type="dxa"/>
            <w:tcBorders>
              <w:bottom w:val="single" w:sz="4" w:space="0" w:color="000000"/>
              <w:right w:val="single" w:sz="4" w:space="0" w:color="000000"/>
            </w:tcBorders>
            <w:shd w:val="clear" w:color="000000" w:fill="E7E6E6"/>
            <w:vAlign w:val="center"/>
          </w:tcPr>
          <w:p w14:paraId="25D6036F"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431" w:type="dxa"/>
            <w:tcBorders>
              <w:bottom w:val="single" w:sz="4" w:space="0" w:color="000000"/>
              <w:right w:val="single" w:sz="4" w:space="0" w:color="000000"/>
            </w:tcBorders>
            <w:shd w:val="clear" w:color="000000" w:fill="E7E6E6"/>
            <w:vAlign w:val="center"/>
          </w:tcPr>
          <w:p w14:paraId="1E4E733F"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43,600</w:t>
            </w:r>
          </w:p>
        </w:tc>
      </w:tr>
      <w:tr w:rsidR="00EB4B50" w14:paraId="60B3D07F"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4155E56E"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3</w:t>
            </w:r>
          </w:p>
        </w:tc>
        <w:tc>
          <w:tcPr>
            <w:tcW w:w="2483" w:type="dxa"/>
            <w:tcBorders>
              <w:bottom w:val="single" w:sz="4" w:space="0" w:color="000000"/>
              <w:right w:val="single" w:sz="4" w:space="0" w:color="000000"/>
            </w:tcBorders>
            <w:shd w:val="clear" w:color="000000" w:fill="E7E6E6"/>
            <w:vAlign w:val="center"/>
          </w:tcPr>
          <w:p w14:paraId="174F750B" w14:textId="77777777" w:rsidR="00EB4B50" w:rsidRPr="0027486F" w:rsidRDefault="00EB4B50" w:rsidP="00D47A75">
            <w:pPr>
              <w:widowControl w:val="0"/>
              <w:spacing w:after="0" w:line="240" w:lineRule="auto"/>
            </w:pPr>
            <w:r w:rsidRPr="0027486F">
              <w:rPr>
                <w:rFonts w:ascii="Times New Roman" w:eastAsia="Times New Roman" w:hAnsi="Times New Roman" w:cs="Times New Roman"/>
                <w:kern w:val="0"/>
                <w:lang w:val="en-US"/>
              </w:rPr>
              <w:t>Contour trenches</w:t>
            </w:r>
          </w:p>
        </w:tc>
        <w:tc>
          <w:tcPr>
            <w:tcW w:w="1072" w:type="dxa"/>
            <w:tcBorders>
              <w:bottom w:val="single" w:sz="4" w:space="0" w:color="000000"/>
              <w:right w:val="single" w:sz="4" w:space="0" w:color="000000"/>
            </w:tcBorders>
            <w:shd w:val="clear" w:color="000000" w:fill="E7E6E6"/>
            <w:vAlign w:val="center"/>
          </w:tcPr>
          <w:p w14:paraId="5E49F6CB"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15,750/ha</w:t>
            </w:r>
          </w:p>
        </w:tc>
        <w:tc>
          <w:tcPr>
            <w:tcW w:w="803" w:type="dxa"/>
            <w:tcBorders>
              <w:bottom w:val="single" w:sz="4" w:space="0" w:color="000000"/>
              <w:right w:val="single" w:sz="4" w:space="0" w:color="000000"/>
            </w:tcBorders>
            <w:shd w:val="clear" w:color="000000" w:fill="E7E6E6"/>
            <w:vAlign w:val="center"/>
          </w:tcPr>
          <w:p w14:paraId="568DB4BE"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155BC58D"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7CB6749B"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059" w:type="dxa"/>
            <w:tcBorders>
              <w:bottom w:val="single" w:sz="4" w:space="0" w:color="000000"/>
              <w:right w:val="single" w:sz="4" w:space="0" w:color="000000"/>
            </w:tcBorders>
            <w:shd w:val="clear" w:color="000000" w:fill="E7E6E6"/>
            <w:vAlign w:val="center"/>
          </w:tcPr>
          <w:p w14:paraId="7EA45BF6" w14:textId="77777777" w:rsidR="00EB4B50" w:rsidRDefault="00EB4B50" w:rsidP="00D47A75">
            <w:pPr>
              <w:widowControl w:val="0"/>
              <w:spacing w:after="0" w:line="240" w:lineRule="auto"/>
              <w:rPr>
                <w:rFonts w:ascii="Times New Roman" w:eastAsia="Times New Roman" w:hAnsi="Times New Roman" w:cs="Times New Roman"/>
                <w:kern w:val="0"/>
                <w:lang w:val="en-US"/>
              </w:rPr>
            </w:pPr>
            <w:r>
              <w:rPr>
                <w:rFonts w:ascii="Times New Roman" w:eastAsia="Times New Roman" w:hAnsi="Times New Roman" w:cs="Times New Roman"/>
                <w:kern w:val="0"/>
                <w:lang w:val="en-US"/>
              </w:rPr>
              <w:t>31,500</w:t>
            </w:r>
          </w:p>
        </w:tc>
        <w:tc>
          <w:tcPr>
            <w:tcW w:w="635" w:type="dxa"/>
            <w:tcBorders>
              <w:bottom w:val="single" w:sz="4" w:space="0" w:color="000000"/>
              <w:right w:val="single" w:sz="4" w:space="0" w:color="000000"/>
            </w:tcBorders>
            <w:shd w:val="clear" w:color="000000" w:fill="E7E6E6"/>
            <w:vAlign w:val="center"/>
          </w:tcPr>
          <w:p w14:paraId="0268DDBD"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0C0F4865"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41590F07"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10A26331"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40C40952"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3BA6634F"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93CA357"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431" w:type="dxa"/>
            <w:tcBorders>
              <w:bottom w:val="single" w:sz="4" w:space="0" w:color="000000"/>
              <w:right w:val="single" w:sz="4" w:space="0" w:color="000000"/>
            </w:tcBorders>
            <w:shd w:val="clear" w:color="000000" w:fill="E7E6E6"/>
            <w:vAlign w:val="center"/>
          </w:tcPr>
          <w:p w14:paraId="2653320C"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31,500</w:t>
            </w:r>
          </w:p>
        </w:tc>
      </w:tr>
      <w:tr w:rsidR="00EB4B50" w14:paraId="5D6FA858"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6D5285AE" w14:textId="77777777" w:rsidR="00EB4B50" w:rsidRDefault="00EB4B50"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lastRenderedPageBreak/>
              <w:t>4</w:t>
            </w:r>
          </w:p>
        </w:tc>
        <w:tc>
          <w:tcPr>
            <w:tcW w:w="2483" w:type="dxa"/>
            <w:tcBorders>
              <w:bottom w:val="single" w:sz="4" w:space="0" w:color="000000"/>
              <w:right w:val="single" w:sz="4" w:space="0" w:color="000000"/>
            </w:tcBorders>
            <w:shd w:val="clear" w:color="000000" w:fill="E7E6E6"/>
            <w:vAlign w:val="center"/>
          </w:tcPr>
          <w:p w14:paraId="11DF537C" w14:textId="68E9A426" w:rsidR="00EB4B50" w:rsidRPr="0027486F" w:rsidRDefault="00EB4B50" w:rsidP="00D47A75">
            <w:pPr>
              <w:widowControl w:val="0"/>
              <w:spacing w:after="0" w:line="240" w:lineRule="auto"/>
              <w:rPr>
                <w:rFonts w:ascii="Times New Roman" w:eastAsia="Times New Roman" w:hAnsi="Times New Roman" w:cs="Times New Roman"/>
                <w:kern w:val="0"/>
                <w:lang w:val="en-US"/>
              </w:rPr>
            </w:pPr>
            <w:r>
              <w:rPr>
                <w:rFonts w:ascii="Times New Roman" w:eastAsia="Times New Roman" w:hAnsi="Times New Roman" w:cs="Times New Roman"/>
                <w:kern w:val="0"/>
                <w:sz w:val="24"/>
                <w:szCs w:val="24"/>
                <w:lang w:val="en-US"/>
              </w:rPr>
              <w:t xml:space="preserve">Construction of crate wall at </w:t>
            </w:r>
            <w:r w:rsidR="00E745EF">
              <w:rPr>
                <w:rFonts w:ascii="Times New Roman" w:eastAsia="Times New Roman" w:hAnsi="Times New Roman" w:cs="Times New Roman"/>
                <w:kern w:val="0"/>
                <w:sz w:val="24"/>
                <w:szCs w:val="24"/>
                <w:lang w:val="en-US"/>
              </w:rPr>
              <w:t>Mud</w:t>
            </w:r>
            <w:r>
              <w:rPr>
                <w:rFonts w:ascii="Times New Roman" w:eastAsia="Times New Roman" w:hAnsi="Times New Roman" w:cs="Times New Roman"/>
                <w:kern w:val="0"/>
                <w:sz w:val="24"/>
                <w:szCs w:val="24"/>
                <w:lang w:val="en-US"/>
              </w:rPr>
              <w:t xml:space="preserve"> nalla (90Rmt)</w:t>
            </w:r>
          </w:p>
        </w:tc>
        <w:tc>
          <w:tcPr>
            <w:tcW w:w="1072" w:type="dxa"/>
            <w:tcBorders>
              <w:bottom w:val="single" w:sz="4" w:space="0" w:color="000000"/>
              <w:right w:val="single" w:sz="4" w:space="0" w:color="000000"/>
            </w:tcBorders>
            <w:shd w:val="clear" w:color="000000" w:fill="E7E6E6"/>
            <w:vAlign w:val="center"/>
          </w:tcPr>
          <w:p w14:paraId="3F92657C"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4,400/rmt</w:t>
            </w:r>
          </w:p>
        </w:tc>
        <w:tc>
          <w:tcPr>
            <w:tcW w:w="803" w:type="dxa"/>
            <w:tcBorders>
              <w:bottom w:val="single" w:sz="4" w:space="0" w:color="000000"/>
              <w:right w:val="single" w:sz="4" w:space="0" w:color="000000"/>
            </w:tcBorders>
            <w:shd w:val="clear" w:color="000000" w:fill="E7E6E6"/>
            <w:vAlign w:val="center"/>
          </w:tcPr>
          <w:p w14:paraId="6E4C0AAE"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76429DBC"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74AA1E1E"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059" w:type="dxa"/>
            <w:tcBorders>
              <w:bottom w:val="single" w:sz="4" w:space="0" w:color="000000"/>
              <w:right w:val="single" w:sz="4" w:space="0" w:color="000000"/>
            </w:tcBorders>
            <w:shd w:val="clear" w:color="000000" w:fill="E7E6E6"/>
            <w:vAlign w:val="center"/>
          </w:tcPr>
          <w:p w14:paraId="3D526999"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4,00,000</w:t>
            </w:r>
          </w:p>
        </w:tc>
        <w:tc>
          <w:tcPr>
            <w:tcW w:w="635" w:type="dxa"/>
            <w:tcBorders>
              <w:bottom w:val="single" w:sz="4" w:space="0" w:color="000000"/>
              <w:right w:val="single" w:sz="4" w:space="0" w:color="000000"/>
            </w:tcBorders>
            <w:shd w:val="clear" w:color="000000" w:fill="E7E6E6"/>
            <w:vAlign w:val="center"/>
          </w:tcPr>
          <w:p w14:paraId="1DA9E06F"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1913D19A"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285CBB2B"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08851945"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75272BD4"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AC953F5"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8A6C63B"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510F9262" w14:textId="77777777" w:rsidR="00EB4B50" w:rsidRDefault="00EB4B50"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4,00,000</w:t>
            </w:r>
          </w:p>
        </w:tc>
      </w:tr>
      <w:tr w:rsidR="00EB4B50" w14:paraId="6FA52F49"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1F9A23A5"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5</w:t>
            </w:r>
          </w:p>
        </w:tc>
        <w:tc>
          <w:tcPr>
            <w:tcW w:w="2483" w:type="dxa"/>
            <w:tcBorders>
              <w:bottom w:val="single" w:sz="4" w:space="0" w:color="000000"/>
              <w:right w:val="single" w:sz="4" w:space="0" w:color="000000"/>
            </w:tcBorders>
            <w:shd w:val="clear" w:color="000000" w:fill="E7E6E6"/>
            <w:vAlign w:val="center"/>
          </w:tcPr>
          <w:p w14:paraId="77562517" w14:textId="4A1790AA" w:rsidR="00EB4B50" w:rsidRPr="0027486F" w:rsidRDefault="00EB4B50" w:rsidP="00EB4B50">
            <w:pPr>
              <w:widowControl w:val="0"/>
              <w:spacing w:after="0" w:line="240" w:lineRule="auto"/>
              <w:rPr>
                <w:rFonts w:ascii="Times New Roman" w:eastAsia="Times New Roman" w:hAnsi="Times New Roman" w:cs="Times New Roman"/>
                <w:kern w:val="0"/>
                <w:lang w:val="en-US"/>
              </w:rPr>
            </w:pPr>
            <w:r w:rsidRPr="003A0FEC">
              <w:rPr>
                <w:rFonts w:ascii="Times New Roman" w:eastAsia="Times New Roman" w:hAnsi="Times New Roman" w:cs="Times New Roman"/>
                <w:kern w:val="0"/>
                <w:lang w:val="en-US"/>
              </w:rPr>
              <w:t xml:space="preserve">Construction of </w:t>
            </w:r>
            <w:r>
              <w:rPr>
                <w:rFonts w:ascii="Times New Roman" w:eastAsia="Times New Roman" w:hAnsi="Times New Roman" w:cs="Times New Roman"/>
                <w:kern w:val="0"/>
                <w:lang w:val="en-US"/>
              </w:rPr>
              <w:t>foot bridge over nurthang nalla at Mud</w:t>
            </w:r>
          </w:p>
        </w:tc>
        <w:tc>
          <w:tcPr>
            <w:tcW w:w="1072" w:type="dxa"/>
            <w:tcBorders>
              <w:bottom w:val="single" w:sz="4" w:space="0" w:color="000000"/>
              <w:right w:val="single" w:sz="4" w:space="0" w:color="000000"/>
            </w:tcBorders>
            <w:shd w:val="clear" w:color="000000" w:fill="E7E6E6"/>
            <w:vAlign w:val="center"/>
          </w:tcPr>
          <w:p w14:paraId="3ED9CD6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03" w:type="dxa"/>
            <w:tcBorders>
              <w:bottom w:val="single" w:sz="4" w:space="0" w:color="000000"/>
              <w:right w:val="single" w:sz="4" w:space="0" w:color="000000"/>
            </w:tcBorders>
            <w:shd w:val="clear" w:color="000000" w:fill="E7E6E6"/>
            <w:vAlign w:val="center"/>
          </w:tcPr>
          <w:p w14:paraId="44A8DCFA"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741" w:type="dxa"/>
            <w:tcBorders>
              <w:bottom w:val="single" w:sz="4" w:space="0" w:color="000000"/>
              <w:right w:val="single" w:sz="4" w:space="0" w:color="000000"/>
            </w:tcBorders>
            <w:shd w:val="clear" w:color="000000" w:fill="E7E6E6"/>
            <w:vAlign w:val="center"/>
          </w:tcPr>
          <w:p w14:paraId="1D323B6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2,50,000</w:t>
            </w:r>
          </w:p>
        </w:tc>
        <w:tc>
          <w:tcPr>
            <w:tcW w:w="925" w:type="dxa"/>
            <w:tcBorders>
              <w:bottom w:val="single" w:sz="4" w:space="0" w:color="000000"/>
              <w:right w:val="single" w:sz="4" w:space="0" w:color="000000"/>
            </w:tcBorders>
            <w:shd w:val="clear" w:color="000000" w:fill="E7E6E6"/>
            <w:vAlign w:val="center"/>
          </w:tcPr>
          <w:p w14:paraId="2B1D134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1578EA6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2,50,000</w:t>
            </w:r>
          </w:p>
        </w:tc>
        <w:tc>
          <w:tcPr>
            <w:tcW w:w="635" w:type="dxa"/>
            <w:tcBorders>
              <w:bottom w:val="single" w:sz="4" w:space="0" w:color="000000"/>
              <w:right w:val="single" w:sz="4" w:space="0" w:color="000000"/>
            </w:tcBorders>
            <w:shd w:val="clear" w:color="000000" w:fill="E7E6E6"/>
            <w:vAlign w:val="center"/>
          </w:tcPr>
          <w:p w14:paraId="5AC61F7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7DB1866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1E7DC80E"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5A70823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293FB27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BADAA0A"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20610752"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4562856B"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5,00,000</w:t>
            </w:r>
          </w:p>
        </w:tc>
      </w:tr>
      <w:tr w:rsidR="00EB4B50" w14:paraId="173E4C40"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2F14066C"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6</w:t>
            </w:r>
          </w:p>
        </w:tc>
        <w:tc>
          <w:tcPr>
            <w:tcW w:w="2483" w:type="dxa"/>
            <w:tcBorders>
              <w:bottom w:val="single" w:sz="4" w:space="0" w:color="000000"/>
              <w:right w:val="single" w:sz="4" w:space="0" w:color="000000"/>
            </w:tcBorders>
            <w:shd w:val="clear" w:color="000000" w:fill="E7E6E6"/>
            <w:vAlign w:val="center"/>
          </w:tcPr>
          <w:p w14:paraId="2E471D4D" w14:textId="77777777" w:rsidR="00EB4B50" w:rsidRDefault="00EB4B50" w:rsidP="00EB4B50">
            <w:pPr>
              <w:widowControl w:val="0"/>
              <w:spacing w:after="0" w:line="240" w:lineRule="auto"/>
              <w:rPr>
                <w:rFonts w:ascii="Times New Roman" w:eastAsia="Times New Roman" w:hAnsi="Times New Roman" w:cs="Times New Roman"/>
                <w:sz w:val="24"/>
                <w:szCs w:val="24"/>
              </w:rPr>
            </w:pPr>
            <w:r w:rsidRPr="00C6251B">
              <w:rPr>
                <w:rFonts w:ascii="Times New Roman" w:eastAsia="Times New Roman" w:hAnsi="Times New Roman" w:cs="Times New Roman"/>
                <w:kern w:val="0"/>
                <w:lang w:val="en-US"/>
              </w:rPr>
              <w:t>Irrigation canal construction and Repair/400mtr</w:t>
            </w:r>
          </w:p>
        </w:tc>
        <w:tc>
          <w:tcPr>
            <w:tcW w:w="1072" w:type="dxa"/>
            <w:tcBorders>
              <w:bottom w:val="single" w:sz="4" w:space="0" w:color="000000"/>
              <w:right w:val="single" w:sz="4" w:space="0" w:color="000000"/>
            </w:tcBorders>
            <w:shd w:val="clear" w:color="000000" w:fill="E7E6E6"/>
            <w:vAlign w:val="center"/>
          </w:tcPr>
          <w:p w14:paraId="793BD20F"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750/mtr</w:t>
            </w:r>
          </w:p>
        </w:tc>
        <w:tc>
          <w:tcPr>
            <w:tcW w:w="803" w:type="dxa"/>
            <w:tcBorders>
              <w:bottom w:val="single" w:sz="4" w:space="0" w:color="000000"/>
              <w:right w:val="single" w:sz="4" w:space="0" w:color="000000"/>
            </w:tcBorders>
            <w:shd w:val="clear" w:color="000000" w:fill="E7E6E6"/>
            <w:vAlign w:val="center"/>
          </w:tcPr>
          <w:p w14:paraId="06F68768"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3AB5614C"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5B626325"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p>
        </w:tc>
        <w:tc>
          <w:tcPr>
            <w:tcW w:w="1059" w:type="dxa"/>
            <w:tcBorders>
              <w:bottom w:val="single" w:sz="4" w:space="0" w:color="000000"/>
              <w:right w:val="single" w:sz="4" w:space="0" w:color="000000"/>
            </w:tcBorders>
            <w:shd w:val="clear" w:color="000000" w:fill="E7E6E6"/>
            <w:vAlign w:val="center"/>
          </w:tcPr>
          <w:p w14:paraId="688267AB"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p>
        </w:tc>
        <w:tc>
          <w:tcPr>
            <w:tcW w:w="635" w:type="dxa"/>
            <w:tcBorders>
              <w:bottom w:val="single" w:sz="4" w:space="0" w:color="000000"/>
              <w:right w:val="single" w:sz="4" w:space="0" w:color="000000"/>
            </w:tcBorders>
            <w:shd w:val="clear" w:color="000000" w:fill="E7E6E6"/>
            <w:vAlign w:val="center"/>
          </w:tcPr>
          <w:p w14:paraId="6DCFF42B"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400mt</w:t>
            </w:r>
          </w:p>
        </w:tc>
        <w:tc>
          <w:tcPr>
            <w:tcW w:w="911" w:type="dxa"/>
            <w:tcBorders>
              <w:bottom w:val="single" w:sz="4" w:space="0" w:color="000000"/>
              <w:right w:val="single" w:sz="4" w:space="0" w:color="000000"/>
            </w:tcBorders>
            <w:shd w:val="clear" w:color="000000" w:fill="E7E6E6"/>
            <w:vAlign w:val="center"/>
          </w:tcPr>
          <w:p w14:paraId="5DD708C9"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850" w:type="dxa"/>
            <w:tcBorders>
              <w:bottom w:val="single" w:sz="4" w:space="0" w:color="000000"/>
              <w:right w:val="single" w:sz="4" w:space="0" w:color="000000"/>
            </w:tcBorders>
            <w:shd w:val="clear" w:color="000000" w:fill="E7E6E6"/>
            <w:vAlign w:val="center"/>
          </w:tcPr>
          <w:p w14:paraId="1D78E7E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42655D7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45BE675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348EF2F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6B0B7AFE"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200mt</w:t>
            </w:r>
          </w:p>
        </w:tc>
        <w:tc>
          <w:tcPr>
            <w:tcW w:w="1431" w:type="dxa"/>
            <w:tcBorders>
              <w:bottom w:val="single" w:sz="4" w:space="0" w:color="000000"/>
              <w:right w:val="single" w:sz="4" w:space="0" w:color="000000"/>
            </w:tcBorders>
            <w:shd w:val="clear" w:color="000000" w:fill="E7E6E6"/>
            <w:vAlign w:val="center"/>
          </w:tcPr>
          <w:p w14:paraId="327A41E2"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r>
      <w:tr w:rsidR="00EB4B50" w14:paraId="3C25F8BF"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4C000239"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7</w:t>
            </w:r>
          </w:p>
        </w:tc>
        <w:tc>
          <w:tcPr>
            <w:tcW w:w="2483" w:type="dxa"/>
            <w:tcBorders>
              <w:bottom w:val="single" w:sz="4" w:space="0" w:color="000000"/>
              <w:right w:val="single" w:sz="4" w:space="0" w:color="000000"/>
            </w:tcBorders>
            <w:shd w:val="clear" w:color="000000" w:fill="E7E6E6"/>
            <w:vAlign w:val="center"/>
          </w:tcPr>
          <w:p w14:paraId="37622FC8" w14:textId="77777777" w:rsidR="00EB4B50" w:rsidRDefault="00EB4B50" w:rsidP="00EB4B50">
            <w:pPr>
              <w:widowControl w:val="0"/>
              <w:spacing w:after="0" w:line="240" w:lineRule="auto"/>
              <w:rPr>
                <w:rFonts w:ascii="Times New Roman" w:eastAsia="Times New Roman" w:hAnsi="Times New Roman" w:cs="Times New Roman"/>
                <w:sz w:val="24"/>
                <w:szCs w:val="24"/>
              </w:rPr>
            </w:pPr>
            <w:r w:rsidRPr="00C6251B">
              <w:rPr>
                <w:rFonts w:ascii="Times New Roman" w:eastAsia="Times New Roman" w:hAnsi="Times New Roman" w:cs="Times New Roman"/>
                <w:kern w:val="0"/>
                <w:lang w:val="en-US"/>
              </w:rPr>
              <w:t>Construction of public toilets</w:t>
            </w:r>
          </w:p>
        </w:tc>
        <w:tc>
          <w:tcPr>
            <w:tcW w:w="1072" w:type="dxa"/>
            <w:tcBorders>
              <w:bottom w:val="single" w:sz="4" w:space="0" w:color="000000"/>
              <w:right w:val="single" w:sz="4" w:space="0" w:color="000000"/>
            </w:tcBorders>
            <w:shd w:val="clear" w:color="000000" w:fill="E7E6E6"/>
            <w:vAlign w:val="center"/>
          </w:tcPr>
          <w:p w14:paraId="4CCFD4C9"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803" w:type="dxa"/>
            <w:tcBorders>
              <w:bottom w:val="single" w:sz="4" w:space="0" w:color="000000"/>
              <w:right w:val="single" w:sz="4" w:space="0" w:color="000000"/>
            </w:tcBorders>
            <w:shd w:val="clear" w:color="000000" w:fill="E7E6E6"/>
            <w:vAlign w:val="center"/>
          </w:tcPr>
          <w:p w14:paraId="5C2307A6"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46E942F8"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7DBB11DC"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p>
        </w:tc>
        <w:tc>
          <w:tcPr>
            <w:tcW w:w="1059" w:type="dxa"/>
            <w:tcBorders>
              <w:bottom w:val="single" w:sz="4" w:space="0" w:color="000000"/>
              <w:right w:val="single" w:sz="4" w:space="0" w:color="000000"/>
            </w:tcBorders>
            <w:shd w:val="clear" w:color="000000" w:fill="E7E6E6"/>
            <w:vAlign w:val="center"/>
          </w:tcPr>
          <w:p w14:paraId="0CA92919"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p>
        </w:tc>
        <w:tc>
          <w:tcPr>
            <w:tcW w:w="635" w:type="dxa"/>
            <w:tcBorders>
              <w:bottom w:val="single" w:sz="4" w:space="0" w:color="000000"/>
              <w:right w:val="single" w:sz="4" w:space="0" w:color="000000"/>
            </w:tcBorders>
            <w:shd w:val="clear" w:color="000000" w:fill="E7E6E6"/>
            <w:vAlign w:val="center"/>
          </w:tcPr>
          <w:p w14:paraId="509A6771"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1" w:type="dxa"/>
            <w:tcBorders>
              <w:bottom w:val="single" w:sz="4" w:space="0" w:color="000000"/>
              <w:right w:val="single" w:sz="4" w:space="0" w:color="000000"/>
            </w:tcBorders>
            <w:shd w:val="clear" w:color="000000" w:fill="E7E6E6"/>
            <w:vAlign w:val="center"/>
          </w:tcPr>
          <w:p w14:paraId="4E7F3F34"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850" w:type="dxa"/>
            <w:tcBorders>
              <w:bottom w:val="single" w:sz="4" w:space="0" w:color="000000"/>
              <w:right w:val="single" w:sz="4" w:space="0" w:color="000000"/>
            </w:tcBorders>
            <w:shd w:val="clear" w:color="000000" w:fill="E7E6E6"/>
            <w:vAlign w:val="center"/>
          </w:tcPr>
          <w:p w14:paraId="02A88FFA"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17A81462"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2622ADA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B6D879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3F65E40"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31" w:type="dxa"/>
            <w:tcBorders>
              <w:bottom w:val="single" w:sz="4" w:space="0" w:color="000000"/>
              <w:right w:val="single" w:sz="4" w:space="0" w:color="000000"/>
            </w:tcBorders>
            <w:shd w:val="clear" w:color="000000" w:fill="E7E6E6"/>
            <w:vAlign w:val="center"/>
          </w:tcPr>
          <w:p w14:paraId="2D8AAD45"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r>
      <w:tr w:rsidR="00EB4B50" w14:paraId="0BEFD562"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17C49892"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8</w:t>
            </w:r>
          </w:p>
        </w:tc>
        <w:tc>
          <w:tcPr>
            <w:tcW w:w="2483" w:type="dxa"/>
            <w:tcBorders>
              <w:bottom w:val="single" w:sz="4" w:space="0" w:color="000000"/>
              <w:right w:val="single" w:sz="4" w:space="0" w:color="000000"/>
            </w:tcBorders>
            <w:shd w:val="clear" w:color="000000" w:fill="E7E6E6"/>
          </w:tcPr>
          <w:p w14:paraId="6C1DE311" w14:textId="77777777" w:rsidR="00EB4B50" w:rsidRDefault="00EB4B50" w:rsidP="00EB4B50">
            <w:pPr>
              <w:widowControl w:val="0"/>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Public dustbins (Dry and wet)/no.</w:t>
            </w:r>
          </w:p>
        </w:tc>
        <w:tc>
          <w:tcPr>
            <w:tcW w:w="1072" w:type="dxa"/>
            <w:tcBorders>
              <w:bottom w:val="single" w:sz="4" w:space="0" w:color="000000"/>
              <w:right w:val="single" w:sz="4" w:space="0" w:color="000000"/>
            </w:tcBorders>
            <w:shd w:val="clear" w:color="000000" w:fill="E7E6E6"/>
            <w:vAlign w:val="center"/>
          </w:tcPr>
          <w:p w14:paraId="519CEEB2"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803" w:type="dxa"/>
            <w:tcBorders>
              <w:bottom w:val="single" w:sz="4" w:space="0" w:color="000000"/>
              <w:right w:val="single" w:sz="4" w:space="0" w:color="000000"/>
            </w:tcBorders>
            <w:shd w:val="clear" w:color="000000" w:fill="E7E6E6"/>
            <w:vAlign w:val="center"/>
          </w:tcPr>
          <w:p w14:paraId="0C7E15AF"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5C12871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4DD5066C"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p>
        </w:tc>
        <w:tc>
          <w:tcPr>
            <w:tcW w:w="1059" w:type="dxa"/>
            <w:tcBorders>
              <w:bottom w:val="single" w:sz="4" w:space="0" w:color="000000"/>
              <w:right w:val="single" w:sz="4" w:space="0" w:color="000000"/>
            </w:tcBorders>
            <w:shd w:val="clear" w:color="000000" w:fill="E7E6E6"/>
            <w:vAlign w:val="center"/>
          </w:tcPr>
          <w:p w14:paraId="00643641"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p>
        </w:tc>
        <w:tc>
          <w:tcPr>
            <w:tcW w:w="635" w:type="dxa"/>
            <w:tcBorders>
              <w:bottom w:val="single" w:sz="4" w:space="0" w:color="000000"/>
              <w:right w:val="single" w:sz="4" w:space="0" w:color="000000"/>
            </w:tcBorders>
            <w:shd w:val="clear" w:color="000000" w:fill="E7E6E6"/>
            <w:vAlign w:val="center"/>
          </w:tcPr>
          <w:p w14:paraId="1F820700"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1" w:type="dxa"/>
            <w:tcBorders>
              <w:bottom w:val="single" w:sz="4" w:space="0" w:color="000000"/>
              <w:right w:val="single" w:sz="4" w:space="0" w:color="000000"/>
            </w:tcBorders>
            <w:shd w:val="clear" w:color="000000" w:fill="E7E6E6"/>
            <w:vAlign w:val="center"/>
          </w:tcPr>
          <w:p w14:paraId="5A5344FF"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850" w:type="dxa"/>
            <w:tcBorders>
              <w:bottom w:val="single" w:sz="4" w:space="0" w:color="000000"/>
              <w:right w:val="single" w:sz="4" w:space="0" w:color="000000"/>
            </w:tcBorders>
            <w:shd w:val="clear" w:color="000000" w:fill="E7E6E6"/>
            <w:vAlign w:val="center"/>
          </w:tcPr>
          <w:p w14:paraId="478AC32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316C9052"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2CE970A2"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292BE56"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229CA7A9"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31" w:type="dxa"/>
            <w:tcBorders>
              <w:bottom w:val="single" w:sz="4" w:space="0" w:color="000000"/>
              <w:right w:val="single" w:sz="4" w:space="0" w:color="000000"/>
            </w:tcBorders>
            <w:shd w:val="clear" w:color="000000" w:fill="E7E6E6"/>
            <w:vAlign w:val="center"/>
          </w:tcPr>
          <w:p w14:paraId="6ED8BDA2"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r>
      <w:tr w:rsidR="00EB4B50" w14:paraId="29F18376"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0AD9C8E0"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9</w:t>
            </w:r>
          </w:p>
        </w:tc>
        <w:tc>
          <w:tcPr>
            <w:tcW w:w="2483" w:type="dxa"/>
            <w:tcBorders>
              <w:bottom w:val="single" w:sz="4" w:space="0" w:color="000000"/>
              <w:right w:val="single" w:sz="4" w:space="0" w:color="000000"/>
            </w:tcBorders>
            <w:shd w:val="clear" w:color="000000" w:fill="E7E6E6"/>
            <w:vAlign w:val="center"/>
          </w:tcPr>
          <w:p w14:paraId="5FFBFCA9" w14:textId="77777777" w:rsidR="00EB4B50" w:rsidRDefault="00EB4B50" w:rsidP="00EB4B50">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Corals for livestock’s</w:t>
            </w:r>
          </w:p>
        </w:tc>
        <w:tc>
          <w:tcPr>
            <w:tcW w:w="1072" w:type="dxa"/>
            <w:tcBorders>
              <w:bottom w:val="single" w:sz="4" w:space="0" w:color="000000"/>
              <w:right w:val="single" w:sz="4" w:space="0" w:color="000000"/>
            </w:tcBorders>
            <w:shd w:val="clear" w:color="000000" w:fill="E7E6E6"/>
            <w:vAlign w:val="center"/>
          </w:tcPr>
          <w:p w14:paraId="6118BD94" w14:textId="77777777" w:rsidR="00EB4B50" w:rsidRDefault="00EB4B50" w:rsidP="00EB4B5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p w14:paraId="0D2DBCF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03" w:type="dxa"/>
            <w:tcBorders>
              <w:bottom w:val="single" w:sz="4" w:space="0" w:color="000000"/>
              <w:right w:val="single" w:sz="4" w:space="0" w:color="000000"/>
            </w:tcBorders>
            <w:shd w:val="clear" w:color="000000" w:fill="E7E6E6"/>
            <w:vAlign w:val="center"/>
          </w:tcPr>
          <w:p w14:paraId="2EB746A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481DE588"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3DFB7816"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7</w:t>
            </w:r>
          </w:p>
        </w:tc>
        <w:tc>
          <w:tcPr>
            <w:tcW w:w="1059" w:type="dxa"/>
            <w:tcBorders>
              <w:bottom w:val="single" w:sz="4" w:space="0" w:color="000000"/>
              <w:right w:val="single" w:sz="4" w:space="0" w:color="000000"/>
            </w:tcBorders>
            <w:shd w:val="clear" w:color="000000" w:fill="E7E6E6"/>
            <w:vAlign w:val="center"/>
          </w:tcPr>
          <w:p w14:paraId="733AAA1F"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1,05,000</w:t>
            </w:r>
          </w:p>
        </w:tc>
        <w:tc>
          <w:tcPr>
            <w:tcW w:w="635" w:type="dxa"/>
            <w:tcBorders>
              <w:bottom w:val="single" w:sz="4" w:space="0" w:color="000000"/>
              <w:right w:val="single" w:sz="4" w:space="0" w:color="000000"/>
            </w:tcBorders>
            <w:shd w:val="clear" w:color="000000" w:fill="E7E6E6"/>
            <w:vAlign w:val="center"/>
          </w:tcPr>
          <w:p w14:paraId="2C9D681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7</w:t>
            </w:r>
          </w:p>
        </w:tc>
        <w:tc>
          <w:tcPr>
            <w:tcW w:w="911" w:type="dxa"/>
            <w:tcBorders>
              <w:bottom w:val="single" w:sz="4" w:space="0" w:color="000000"/>
              <w:right w:val="single" w:sz="4" w:space="0" w:color="000000"/>
            </w:tcBorders>
            <w:shd w:val="clear" w:color="000000" w:fill="E7E6E6"/>
            <w:vAlign w:val="center"/>
          </w:tcPr>
          <w:p w14:paraId="2DAE10F2"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1,05,000</w:t>
            </w:r>
          </w:p>
        </w:tc>
        <w:tc>
          <w:tcPr>
            <w:tcW w:w="850" w:type="dxa"/>
            <w:tcBorders>
              <w:bottom w:val="single" w:sz="4" w:space="0" w:color="000000"/>
              <w:right w:val="single" w:sz="4" w:space="0" w:color="000000"/>
            </w:tcBorders>
            <w:shd w:val="clear" w:color="000000" w:fill="E7E6E6"/>
            <w:vAlign w:val="center"/>
          </w:tcPr>
          <w:p w14:paraId="09CCD34F"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11D3247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6C29B30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6C510CC"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21221716"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14</w:t>
            </w:r>
          </w:p>
        </w:tc>
        <w:tc>
          <w:tcPr>
            <w:tcW w:w="1431" w:type="dxa"/>
            <w:tcBorders>
              <w:bottom w:val="single" w:sz="4" w:space="0" w:color="000000"/>
              <w:right w:val="single" w:sz="4" w:space="0" w:color="000000"/>
            </w:tcBorders>
            <w:shd w:val="clear" w:color="000000" w:fill="E7E6E6"/>
            <w:vAlign w:val="center"/>
          </w:tcPr>
          <w:p w14:paraId="33DC6A9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2,10,000</w:t>
            </w:r>
          </w:p>
        </w:tc>
      </w:tr>
      <w:tr w:rsidR="00EB4B50" w14:paraId="7ACF52AA"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314D1B96"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10</w:t>
            </w:r>
          </w:p>
        </w:tc>
        <w:tc>
          <w:tcPr>
            <w:tcW w:w="2483" w:type="dxa"/>
            <w:tcBorders>
              <w:bottom w:val="single" w:sz="4" w:space="0" w:color="000000"/>
              <w:right w:val="single" w:sz="4" w:space="0" w:color="000000"/>
            </w:tcBorders>
            <w:shd w:val="clear" w:color="000000" w:fill="E7E6E6"/>
            <w:vAlign w:val="center"/>
          </w:tcPr>
          <w:p w14:paraId="76281B89" w14:textId="77777777" w:rsidR="00EB4B50" w:rsidRDefault="00EB4B50" w:rsidP="00EB4B50">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Solar Hamam</w:t>
            </w:r>
          </w:p>
        </w:tc>
        <w:tc>
          <w:tcPr>
            <w:tcW w:w="1072" w:type="dxa"/>
            <w:tcBorders>
              <w:bottom w:val="single" w:sz="4" w:space="0" w:color="000000"/>
              <w:right w:val="single" w:sz="4" w:space="0" w:color="000000"/>
            </w:tcBorders>
            <w:shd w:val="clear" w:color="000000" w:fill="E7E6E6"/>
            <w:vAlign w:val="center"/>
          </w:tcPr>
          <w:p w14:paraId="7BB552FF"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15000</w:t>
            </w:r>
          </w:p>
        </w:tc>
        <w:tc>
          <w:tcPr>
            <w:tcW w:w="803" w:type="dxa"/>
            <w:tcBorders>
              <w:bottom w:val="single" w:sz="4" w:space="0" w:color="000000"/>
              <w:right w:val="single" w:sz="4" w:space="0" w:color="000000"/>
            </w:tcBorders>
            <w:shd w:val="clear" w:color="000000" w:fill="E7E6E6"/>
            <w:vAlign w:val="center"/>
          </w:tcPr>
          <w:p w14:paraId="763E072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741" w:type="dxa"/>
            <w:tcBorders>
              <w:bottom w:val="single" w:sz="4" w:space="0" w:color="000000"/>
              <w:right w:val="single" w:sz="4" w:space="0" w:color="000000"/>
            </w:tcBorders>
            <w:shd w:val="clear" w:color="000000" w:fill="E7E6E6"/>
            <w:vAlign w:val="center"/>
          </w:tcPr>
          <w:p w14:paraId="44A47EF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75,000</w:t>
            </w:r>
          </w:p>
        </w:tc>
        <w:tc>
          <w:tcPr>
            <w:tcW w:w="925" w:type="dxa"/>
            <w:tcBorders>
              <w:bottom w:val="single" w:sz="4" w:space="0" w:color="000000"/>
              <w:right w:val="single" w:sz="4" w:space="0" w:color="000000"/>
            </w:tcBorders>
            <w:shd w:val="clear" w:color="000000" w:fill="E7E6E6"/>
            <w:vAlign w:val="center"/>
          </w:tcPr>
          <w:p w14:paraId="75A88F7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5E93D29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6802E476"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52037B8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6AA5C84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7500F90C"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415F367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CB99632"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6C3FEFC"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1431" w:type="dxa"/>
            <w:tcBorders>
              <w:bottom w:val="single" w:sz="4" w:space="0" w:color="000000"/>
              <w:right w:val="single" w:sz="4" w:space="0" w:color="000000"/>
            </w:tcBorders>
            <w:shd w:val="clear" w:color="000000" w:fill="E7E6E6"/>
            <w:vAlign w:val="center"/>
          </w:tcPr>
          <w:p w14:paraId="581A0F7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75,000</w:t>
            </w:r>
          </w:p>
        </w:tc>
      </w:tr>
      <w:tr w:rsidR="00EB4B50" w14:paraId="7B8FBC3E"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7EA3442E"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11</w:t>
            </w:r>
          </w:p>
        </w:tc>
        <w:tc>
          <w:tcPr>
            <w:tcW w:w="2483" w:type="dxa"/>
            <w:tcBorders>
              <w:bottom w:val="single" w:sz="4" w:space="0" w:color="000000"/>
              <w:right w:val="single" w:sz="4" w:space="0" w:color="000000"/>
            </w:tcBorders>
            <w:shd w:val="clear" w:color="000000" w:fill="E7E6E6"/>
            <w:vAlign w:val="center"/>
          </w:tcPr>
          <w:p w14:paraId="587BA5CD" w14:textId="77777777" w:rsidR="00EB4B50" w:rsidRDefault="00EB4B50" w:rsidP="00EB4B50">
            <w:pPr>
              <w:widowControl w:val="0"/>
              <w:spacing w:after="0" w:line="240" w:lineRule="auto"/>
            </w:pPr>
            <w:r>
              <w:rPr>
                <w:rFonts w:ascii="Times New Roman" w:eastAsia="Times New Roman" w:hAnsi="Times New Roman" w:cs="Times New Roman"/>
                <w:color w:val="000000"/>
                <w:sz w:val="24"/>
                <w:szCs w:val="24"/>
              </w:rPr>
              <w:t>Feral Dogs Sterilization</w:t>
            </w:r>
          </w:p>
        </w:tc>
        <w:tc>
          <w:tcPr>
            <w:tcW w:w="1072" w:type="dxa"/>
            <w:tcBorders>
              <w:bottom w:val="single" w:sz="4" w:space="0" w:color="000000"/>
              <w:right w:val="single" w:sz="4" w:space="0" w:color="000000"/>
            </w:tcBorders>
            <w:shd w:val="clear" w:color="000000" w:fill="E7E6E6"/>
            <w:vAlign w:val="center"/>
          </w:tcPr>
          <w:p w14:paraId="1A94848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c>
          <w:tcPr>
            <w:tcW w:w="803" w:type="dxa"/>
            <w:tcBorders>
              <w:bottom w:val="single" w:sz="4" w:space="0" w:color="000000"/>
              <w:right w:val="single" w:sz="4" w:space="0" w:color="000000"/>
            </w:tcBorders>
            <w:shd w:val="clear" w:color="000000" w:fill="E7E6E6"/>
            <w:vAlign w:val="center"/>
          </w:tcPr>
          <w:p w14:paraId="4EAC63AA"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467854F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115F4F6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107628EB"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200C749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L/S</w:t>
            </w:r>
          </w:p>
        </w:tc>
        <w:tc>
          <w:tcPr>
            <w:tcW w:w="911" w:type="dxa"/>
            <w:tcBorders>
              <w:bottom w:val="single" w:sz="4" w:space="0" w:color="000000"/>
              <w:right w:val="single" w:sz="4" w:space="0" w:color="000000"/>
            </w:tcBorders>
            <w:shd w:val="clear" w:color="000000" w:fill="E7E6E6"/>
            <w:vAlign w:val="center"/>
          </w:tcPr>
          <w:p w14:paraId="18E0DD88"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2,00,000</w:t>
            </w:r>
          </w:p>
        </w:tc>
        <w:tc>
          <w:tcPr>
            <w:tcW w:w="850" w:type="dxa"/>
            <w:tcBorders>
              <w:bottom w:val="single" w:sz="4" w:space="0" w:color="000000"/>
              <w:right w:val="single" w:sz="4" w:space="0" w:color="000000"/>
            </w:tcBorders>
            <w:shd w:val="clear" w:color="000000" w:fill="E7E6E6"/>
            <w:vAlign w:val="center"/>
          </w:tcPr>
          <w:p w14:paraId="059F71BE"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50DB368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04C6BA5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6E7A6BF"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FF4D2FE"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L/S</w:t>
            </w:r>
          </w:p>
        </w:tc>
        <w:tc>
          <w:tcPr>
            <w:tcW w:w="1431" w:type="dxa"/>
            <w:tcBorders>
              <w:bottom w:val="single" w:sz="4" w:space="0" w:color="000000"/>
              <w:right w:val="single" w:sz="4" w:space="0" w:color="000000"/>
            </w:tcBorders>
            <w:shd w:val="clear" w:color="000000" w:fill="E7E6E6"/>
            <w:vAlign w:val="center"/>
          </w:tcPr>
          <w:p w14:paraId="3E4F197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2,00,000</w:t>
            </w:r>
          </w:p>
        </w:tc>
      </w:tr>
      <w:tr w:rsidR="00EB4B50" w14:paraId="07B9DC14"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54359F91"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12</w:t>
            </w:r>
          </w:p>
        </w:tc>
        <w:tc>
          <w:tcPr>
            <w:tcW w:w="2483" w:type="dxa"/>
            <w:tcBorders>
              <w:bottom w:val="single" w:sz="4" w:space="0" w:color="000000"/>
              <w:right w:val="single" w:sz="4" w:space="0" w:color="000000"/>
            </w:tcBorders>
            <w:shd w:val="clear" w:color="000000" w:fill="E7E6E6"/>
            <w:vAlign w:val="center"/>
          </w:tcPr>
          <w:p w14:paraId="2837600F" w14:textId="77777777" w:rsidR="00EB4B50" w:rsidRDefault="00EB4B50" w:rsidP="00EB4B50">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Incentive to dog catcher</w:t>
            </w:r>
          </w:p>
        </w:tc>
        <w:tc>
          <w:tcPr>
            <w:tcW w:w="1072" w:type="dxa"/>
            <w:tcBorders>
              <w:bottom w:val="single" w:sz="4" w:space="0" w:color="000000"/>
              <w:right w:val="single" w:sz="4" w:space="0" w:color="000000"/>
            </w:tcBorders>
            <w:shd w:val="clear" w:color="000000" w:fill="E7E6E6"/>
            <w:vAlign w:val="center"/>
          </w:tcPr>
          <w:p w14:paraId="6F6CE5E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w:t>
            </w:r>
          </w:p>
        </w:tc>
        <w:tc>
          <w:tcPr>
            <w:tcW w:w="803" w:type="dxa"/>
            <w:tcBorders>
              <w:bottom w:val="single" w:sz="4" w:space="0" w:color="000000"/>
              <w:right w:val="single" w:sz="4" w:space="0" w:color="000000"/>
            </w:tcBorders>
            <w:shd w:val="clear" w:color="000000" w:fill="E7E6E6"/>
            <w:vAlign w:val="center"/>
          </w:tcPr>
          <w:p w14:paraId="3FBBDF0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2568C85F"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3FDBA566"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68651F6E"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0A73B5F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w:t>
            </w:r>
          </w:p>
        </w:tc>
        <w:tc>
          <w:tcPr>
            <w:tcW w:w="911" w:type="dxa"/>
            <w:tcBorders>
              <w:bottom w:val="single" w:sz="4" w:space="0" w:color="000000"/>
              <w:right w:val="single" w:sz="4" w:space="0" w:color="000000"/>
            </w:tcBorders>
            <w:shd w:val="clear" w:color="000000" w:fill="E7E6E6"/>
            <w:vAlign w:val="center"/>
          </w:tcPr>
          <w:p w14:paraId="1417EFD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c>
          <w:tcPr>
            <w:tcW w:w="850" w:type="dxa"/>
            <w:tcBorders>
              <w:bottom w:val="single" w:sz="4" w:space="0" w:color="000000"/>
              <w:right w:val="single" w:sz="4" w:space="0" w:color="000000"/>
            </w:tcBorders>
            <w:shd w:val="clear" w:color="000000" w:fill="E7E6E6"/>
            <w:vAlign w:val="center"/>
          </w:tcPr>
          <w:p w14:paraId="7558C64C"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69BC3E7A"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75B5CBAC"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A53814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092EA3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w:t>
            </w:r>
          </w:p>
        </w:tc>
        <w:tc>
          <w:tcPr>
            <w:tcW w:w="1431" w:type="dxa"/>
            <w:tcBorders>
              <w:bottom w:val="single" w:sz="4" w:space="0" w:color="000000"/>
              <w:right w:val="single" w:sz="4" w:space="0" w:color="000000"/>
            </w:tcBorders>
            <w:shd w:val="clear" w:color="000000" w:fill="E7E6E6"/>
            <w:vAlign w:val="center"/>
          </w:tcPr>
          <w:p w14:paraId="2F310C8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r>
      <w:tr w:rsidR="00EB4B50" w14:paraId="0C655187"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003CA09E"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13</w:t>
            </w:r>
          </w:p>
        </w:tc>
        <w:tc>
          <w:tcPr>
            <w:tcW w:w="2483" w:type="dxa"/>
            <w:tcBorders>
              <w:bottom w:val="single" w:sz="4" w:space="0" w:color="000000"/>
              <w:right w:val="single" w:sz="4" w:space="0" w:color="000000"/>
            </w:tcBorders>
            <w:shd w:val="clear" w:color="000000" w:fill="E7E6E6"/>
            <w:vAlign w:val="center"/>
          </w:tcPr>
          <w:p w14:paraId="30EA8D77" w14:textId="77777777" w:rsidR="00EB4B50" w:rsidRDefault="00EB4B50" w:rsidP="00EB4B50">
            <w:pPr>
              <w:widowControl w:val="0"/>
              <w:spacing w:after="0" w:line="360" w:lineRule="auto"/>
            </w:pPr>
            <w:r>
              <w:rPr>
                <w:rFonts w:ascii="Times New Roman" w:hAnsi="Times New Roman" w:cs="Times New Roman"/>
                <w:color w:val="000000"/>
                <w:sz w:val="24"/>
                <w:szCs w:val="24"/>
              </w:rPr>
              <w:t xml:space="preserve">Orientation workshop on crop damage </w:t>
            </w:r>
            <w:r>
              <w:rPr>
                <w:rFonts w:ascii="Times New Roman" w:hAnsi="Times New Roman" w:cs="Times New Roman"/>
                <w:color w:val="000000"/>
                <w:sz w:val="24"/>
                <w:szCs w:val="24"/>
              </w:rPr>
              <w:lastRenderedPageBreak/>
              <w:t>protection from wildlife</w:t>
            </w:r>
          </w:p>
        </w:tc>
        <w:tc>
          <w:tcPr>
            <w:tcW w:w="1072" w:type="dxa"/>
            <w:tcBorders>
              <w:bottom w:val="single" w:sz="4" w:space="0" w:color="000000"/>
              <w:right w:val="single" w:sz="4" w:space="0" w:color="000000"/>
            </w:tcBorders>
            <w:shd w:val="clear" w:color="000000" w:fill="E7E6E6"/>
            <w:vAlign w:val="center"/>
          </w:tcPr>
          <w:p w14:paraId="3141CD5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lastRenderedPageBreak/>
              <w:t>10,000</w:t>
            </w:r>
          </w:p>
        </w:tc>
        <w:tc>
          <w:tcPr>
            <w:tcW w:w="803" w:type="dxa"/>
            <w:tcBorders>
              <w:bottom w:val="single" w:sz="4" w:space="0" w:color="000000"/>
              <w:right w:val="single" w:sz="4" w:space="0" w:color="000000"/>
            </w:tcBorders>
            <w:shd w:val="clear" w:color="000000" w:fill="E7E6E6"/>
            <w:vAlign w:val="center"/>
          </w:tcPr>
          <w:p w14:paraId="446EA8C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644D493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03FE6693"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059" w:type="dxa"/>
            <w:tcBorders>
              <w:bottom w:val="single" w:sz="4" w:space="0" w:color="000000"/>
              <w:right w:val="single" w:sz="4" w:space="0" w:color="000000"/>
            </w:tcBorders>
            <w:shd w:val="clear" w:color="000000" w:fill="E7E6E6"/>
            <w:vAlign w:val="center"/>
          </w:tcPr>
          <w:p w14:paraId="51B1D398"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w:t>
            </w:r>
          </w:p>
        </w:tc>
        <w:tc>
          <w:tcPr>
            <w:tcW w:w="635" w:type="dxa"/>
            <w:tcBorders>
              <w:bottom w:val="single" w:sz="4" w:space="0" w:color="000000"/>
              <w:right w:val="single" w:sz="4" w:space="0" w:color="000000"/>
            </w:tcBorders>
            <w:shd w:val="clear" w:color="000000" w:fill="E7E6E6"/>
            <w:vAlign w:val="center"/>
          </w:tcPr>
          <w:p w14:paraId="2E0F3EEB"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19ED88E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48A9BCF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32C42328"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298588EE"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2E2CC4F"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1C4AEDE"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01754F06"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w:t>
            </w:r>
          </w:p>
        </w:tc>
      </w:tr>
      <w:tr w:rsidR="00EB4B50" w14:paraId="32C3A534"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25F5724D"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14</w:t>
            </w:r>
          </w:p>
        </w:tc>
        <w:tc>
          <w:tcPr>
            <w:tcW w:w="2483" w:type="dxa"/>
            <w:tcBorders>
              <w:bottom w:val="single" w:sz="4" w:space="0" w:color="000000"/>
              <w:right w:val="single" w:sz="4" w:space="0" w:color="000000"/>
            </w:tcBorders>
            <w:shd w:val="clear" w:color="000000" w:fill="E7E6E6"/>
            <w:vAlign w:val="center"/>
          </w:tcPr>
          <w:p w14:paraId="542EB32C" w14:textId="77777777" w:rsidR="00EB4B50" w:rsidRDefault="00EB4B50" w:rsidP="00EB4B50">
            <w:pPr>
              <w:widowControl w:val="0"/>
              <w:spacing w:after="0" w:line="360" w:lineRule="auto"/>
              <w:rPr>
                <w:rFonts w:ascii="Times New Roman" w:hAnsi="Times New Roman" w:cs="Times New Roman"/>
                <w:color w:val="000000"/>
                <w:sz w:val="24"/>
                <w:szCs w:val="24"/>
              </w:rPr>
            </w:pPr>
            <w:r w:rsidRPr="00C6251B">
              <w:rPr>
                <w:rFonts w:ascii="Times New Roman" w:hAnsi="Times New Roman" w:cs="Times New Roman"/>
                <w:color w:val="000000"/>
                <w:sz w:val="24"/>
                <w:szCs w:val="24"/>
              </w:rPr>
              <w:t>Gazebo tents</w:t>
            </w:r>
          </w:p>
        </w:tc>
        <w:tc>
          <w:tcPr>
            <w:tcW w:w="1072" w:type="dxa"/>
            <w:tcBorders>
              <w:bottom w:val="single" w:sz="4" w:space="0" w:color="000000"/>
              <w:right w:val="single" w:sz="4" w:space="0" w:color="000000"/>
            </w:tcBorders>
            <w:shd w:val="clear" w:color="000000" w:fill="E7E6E6"/>
            <w:vAlign w:val="center"/>
          </w:tcPr>
          <w:p w14:paraId="1E9C9436" w14:textId="77777777" w:rsidR="00EB4B50" w:rsidRDefault="00EB4B50" w:rsidP="00EB4B50">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c>
          <w:tcPr>
            <w:tcW w:w="803" w:type="dxa"/>
            <w:tcBorders>
              <w:bottom w:val="single" w:sz="4" w:space="0" w:color="000000"/>
              <w:right w:val="single" w:sz="4" w:space="0" w:color="000000"/>
            </w:tcBorders>
            <w:shd w:val="clear" w:color="000000" w:fill="E7E6E6"/>
            <w:vAlign w:val="center"/>
          </w:tcPr>
          <w:p w14:paraId="77EEA91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19D9D08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542126DA"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16DC5D4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1EF4203A"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911" w:type="dxa"/>
            <w:tcBorders>
              <w:bottom w:val="single" w:sz="4" w:space="0" w:color="000000"/>
              <w:right w:val="single" w:sz="4" w:space="0" w:color="000000"/>
            </w:tcBorders>
            <w:shd w:val="clear" w:color="000000" w:fill="E7E6E6"/>
            <w:vAlign w:val="center"/>
          </w:tcPr>
          <w:p w14:paraId="16850EF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w:t>
            </w:r>
          </w:p>
        </w:tc>
        <w:tc>
          <w:tcPr>
            <w:tcW w:w="850" w:type="dxa"/>
            <w:tcBorders>
              <w:bottom w:val="single" w:sz="4" w:space="0" w:color="000000"/>
              <w:right w:val="single" w:sz="4" w:space="0" w:color="000000"/>
            </w:tcBorders>
            <w:shd w:val="clear" w:color="000000" w:fill="E7E6E6"/>
            <w:vAlign w:val="center"/>
          </w:tcPr>
          <w:p w14:paraId="099BCE8F"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394FF99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4C273E8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896494A"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8864E9C"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33828F63" w14:textId="77777777" w:rsidR="00EB4B50" w:rsidRDefault="00EB4B50" w:rsidP="00EB4B50">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kern w:val="0"/>
                <w:lang w:val="en-US"/>
              </w:rPr>
              <w:t>25,000</w:t>
            </w:r>
          </w:p>
        </w:tc>
      </w:tr>
      <w:tr w:rsidR="00EB4B50" w14:paraId="7A7E5EEC"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16A5865F"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15</w:t>
            </w:r>
          </w:p>
        </w:tc>
        <w:tc>
          <w:tcPr>
            <w:tcW w:w="2483" w:type="dxa"/>
            <w:tcBorders>
              <w:bottom w:val="single" w:sz="4" w:space="0" w:color="000000"/>
              <w:right w:val="single" w:sz="4" w:space="0" w:color="000000"/>
            </w:tcBorders>
            <w:shd w:val="clear" w:color="000000" w:fill="E7E6E6"/>
            <w:vAlign w:val="center"/>
          </w:tcPr>
          <w:p w14:paraId="6720B31D" w14:textId="77777777" w:rsidR="00EB4B50" w:rsidRDefault="00EB4B50" w:rsidP="00EB4B50">
            <w:pPr>
              <w:widowControl w:val="0"/>
              <w:spacing w:after="0" w:line="360" w:lineRule="auto"/>
              <w:rPr>
                <w:rFonts w:ascii="Times New Roman" w:hAnsi="Times New Roman" w:cs="Times New Roman"/>
                <w:color w:val="000000"/>
                <w:sz w:val="24"/>
                <w:szCs w:val="24"/>
              </w:rPr>
            </w:pPr>
            <w:r>
              <w:rPr>
                <w:rFonts w:ascii="Times New Roman" w:hAnsi="Times New Roman" w:cs="Times New Roman"/>
                <w:szCs w:val="24"/>
              </w:rPr>
              <w:t>Capacity building/Training on agricultural/horticultural crops cultivation and processing</w:t>
            </w:r>
          </w:p>
        </w:tc>
        <w:tc>
          <w:tcPr>
            <w:tcW w:w="1072" w:type="dxa"/>
            <w:tcBorders>
              <w:bottom w:val="single" w:sz="4" w:space="0" w:color="000000"/>
              <w:right w:val="single" w:sz="4" w:space="0" w:color="000000"/>
            </w:tcBorders>
            <w:shd w:val="clear" w:color="000000" w:fill="E7E6E6"/>
            <w:vAlign w:val="center"/>
          </w:tcPr>
          <w:p w14:paraId="6C84601C"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803" w:type="dxa"/>
            <w:tcBorders>
              <w:bottom w:val="single" w:sz="4" w:space="0" w:color="000000"/>
              <w:right w:val="single" w:sz="4" w:space="0" w:color="000000"/>
            </w:tcBorders>
            <w:shd w:val="clear" w:color="000000" w:fill="E7E6E6"/>
            <w:vAlign w:val="center"/>
          </w:tcPr>
          <w:p w14:paraId="2D6806B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0AD552C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34D6332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059" w:type="dxa"/>
            <w:tcBorders>
              <w:bottom w:val="single" w:sz="4" w:space="0" w:color="000000"/>
              <w:right w:val="single" w:sz="4" w:space="0" w:color="000000"/>
            </w:tcBorders>
            <w:shd w:val="clear" w:color="000000" w:fill="E7E6E6"/>
            <w:vAlign w:val="center"/>
          </w:tcPr>
          <w:p w14:paraId="187621B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635" w:type="dxa"/>
            <w:tcBorders>
              <w:bottom w:val="single" w:sz="4" w:space="0" w:color="000000"/>
              <w:right w:val="single" w:sz="4" w:space="0" w:color="000000"/>
            </w:tcBorders>
            <w:shd w:val="clear" w:color="000000" w:fill="E7E6E6"/>
            <w:vAlign w:val="center"/>
          </w:tcPr>
          <w:p w14:paraId="06F901B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19C389D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7D8BFE6E"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7EACAF6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41D2F756"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5677921"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D9ECD7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503E20D5"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r>
      <w:tr w:rsidR="00EB4B50" w14:paraId="659BA59E"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5D0C71E1" w14:textId="77777777" w:rsidR="00EB4B50"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16</w:t>
            </w:r>
          </w:p>
        </w:tc>
        <w:tc>
          <w:tcPr>
            <w:tcW w:w="2483" w:type="dxa"/>
            <w:tcBorders>
              <w:bottom w:val="single" w:sz="4" w:space="0" w:color="000000"/>
              <w:right w:val="single" w:sz="4" w:space="0" w:color="000000"/>
            </w:tcBorders>
            <w:shd w:val="clear" w:color="000000" w:fill="E7E6E6"/>
            <w:vAlign w:val="center"/>
          </w:tcPr>
          <w:p w14:paraId="41799F2D" w14:textId="77777777" w:rsidR="00EB4B50" w:rsidRPr="00C6251B" w:rsidRDefault="00EB4B50" w:rsidP="00EB4B50">
            <w:pPr>
              <w:pStyle w:val="NoSpacing"/>
              <w:widowControl w:val="0"/>
              <w:spacing w:line="276" w:lineRule="auto"/>
              <w:rPr>
                <w:rFonts w:ascii="Times New Roman" w:hAnsi="Times New Roman" w:cs="Times New Roman"/>
              </w:rPr>
            </w:pPr>
            <w:r w:rsidRPr="00C6251B">
              <w:rPr>
                <w:rFonts w:ascii="Times New Roman" w:hAnsi="Times New Roman" w:cs="Times New Roman"/>
                <w:sz w:val="23"/>
                <w:szCs w:val="23"/>
              </w:rPr>
              <w:t>Value Addition and marketing trainings related to IGA-cum-</w:t>
            </w:r>
          </w:p>
          <w:p w14:paraId="71DC6466" w14:textId="77777777" w:rsidR="00EB4B50" w:rsidRDefault="00EB4B50" w:rsidP="00EB4B50">
            <w:pPr>
              <w:widowControl w:val="0"/>
              <w:spacing w:after="0" w:line="360" w:lineRule="auto"/>
              <w:rPr>
                <w:rFonts w:ascii="Times New Roman" w:hAnsi="Times New Roman" w:cs="Times New Roman"/>
                <w:szCs w:val="24"/>
              </w:rPr>
            </w:pPr>
            <w:r w:rsidRPr="00C6251B">
              <w:rPr>
                <w:rFonts w:ascii="Times New Roman" w:hAnsi="Times New Roman" w:cs="Times New Roman"/>
                <w:sz w:val="23"/>
                <w:szCs w:val="23"/>
              </w:rPr>
              <w:t>Exposure visit for SHG members</w:t>
            </w:r>
          </w:p>
        </w:tc>
        <w:tc>
          <w:tcPr>
            <w:tcW w:w="1072" w:type="dxa"/>
            <w:tcBorders>
              <w:bottom w:val="single" w:sz="4" w:space="0" w:color="000000"/>
              <w:right w:val="single" w:sz="4" w:space="0" w:color="000000"/>
            </w:tcBorders>
            <w:shd w:val="clear" w:color="000000" w:fill="E7E6E6"/>
            <w:vAlign w:val="center"/>
          </w:tcPr>
          <w:p w14:paraId="2F04A234" w14:textId="6E76872B" w:rsidR="00EB4B50" w:rsidRDefault="00E745EF"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w:t>
            </w:r>
            <w:r w:rsidR="00EB4B50">
              <w:rPr>
                <w:rFonts w:ascii="Times New Roman" w:eastAsia="Times New Roman" w:hAnsi="Times New Roman" w:cs="Times New Roman"/>
                <w:kern w:val="0"/>
                <w:lang w:val="en-US"/>
              </w:rPr>
              <w:t>,00,000(L/S)</w:t>
            </w:r>
          </w:p>
        </w:tc>
        <w:tc>
          <w:tcPr>
            <w:tcW w:w="803" w:type="dxa"/>
            <w:tcBorders>
              <w:bottom w:val="single" w:sz="4" w:space="0" w:color="000000"/>
              <w:right w:val="single" w:sz="4" w:space="0" w:color="000000"/>
            </w:tcBorders>
            <w:shd w:val="clear" w:color="000000" w:fill="E7E6E6"/>
            <w:vAlign w:val="center"/>
          </w:tcPr>
          <w:p w14:paraId="5FCF7630"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34F5EC5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5978F52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1062162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1DF81A4D"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911" w:type="dxa"/>
            <w:tcBorders>
              <w:bottom w:val="single" w:sz="4" w:space="0" w:color="000000"/>
              <w:right w:val="single" w:sz="4" w:space="0" w:color="000000"/>
            </w:tcBorders>
            <w:shd w:val="clear" w:color="000000" w:fill="E7E6E6"/>
            <w:vAlign w:val="center"/>
          </w:tcPr>
          <w:p w14:paraId="5215D0CA" w14:textId="45484FD1" w:rsidR="00EB4B50" w:rsidRDefault="00E745EF"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w:t>
            </w:r>
            <w:r w:rsidR="00EB4B50">
              <w:rPr>
                <w:rFonts w:ascii="Times New Roman" w:eastAsia="Times New Roman" w:hAnsi="Times New Roman" w:cs="Times New Roman"/>
                <w:kern w:val="0"/>
                <w:lang w:val="en-US"/>
              </w:rPr>
              <w:t>,00,000</w:t>
            </w:r>
          </w:p>
        </w:tc>
        <w:tc>
          <w:tcPr>
            <w:tcW w:w="850" w:type="dxa"/>
            <w:tcBorders>
              <w:bottom w:val="single" w:sz="4" w:space="0" w:color="000000"/>
              <w:right w:val="single" w:sz="4" w:space="0" w:color="000000"/>
            </w:tcBorders>
            <w:shd w:val="clear" w:color="000000" w:fill="E7E6E6"/>
            <w:vAlign w:val="center"/>
          </w:tcPr>
          <w:p w14:paraId="29F7C6E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2196468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1D1BEB14"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3162FC9"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53423D7" w14:textId="77777777" w:rsidR="00EB4B50" w:rsidRDefault="00EB4B50"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0C4F9F37" w14:textId="41ADF701" w:rsidR="00EB4B50" w:rsidRDefault="00E745EF" w:rsidP="00EB4B50">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w:t>
            </w:r>
            <w:r w:rsidR="00EB4B50">
              <w:rPr>
                <w:rFonts w:ascii="Times New Roman" w:eastAsia="Times New Roman" w:hAnsi="Times New Roman" w:cs="Times New Roman"/>
                <w:kern w:val="0"/>
                <w:lang w:val="en-US"/>
              </w:rPr>
              <w:t>,00,000</w:t>
            </w:r>
          </w:p>
        </w:tc>
      </w:tr>
      <w:tr w:rsidR="00EB4B50" w:rsidRPr="001731E6" w14:paraId="7D291EBA"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2EFDA"/>
            <w:vAlign w:val="center"/>
          </w:tcPr>
          <w:p w14:paraId="1F2D97C9" w14:textId="77777777" w:rsidR="00EB4B50" w:rsidRPr="001731E6" w:rsidRDefault="00EB4B50" w:rsidP="00EB4B50">
            <w:pPr>
              <w:widowControl w:val="0"/>
              <w:spacing w:after="0" w:line="240" w:lineRule="auto"/>
              <w:jc w:val="center"/>
              <w:rPr>
                <w:rFonts w:ascii="Times New Roman" w:eastAsia="Times New Roman" w:hAnsi="Times New Roman" w:cs="Times New Roman"/>
                <w:b/>
                <w:bCs/>
                <w:kern w:val="0"/>
                <w:lang w:val="en-US"/>
              </w:rPr>
            </w:pPr>
          </w:p>
        </w:tc>
        <w:tc>
          <w:tcPr>
            <w:tcW w:w="2483" w:type="dxa"/>
            <w:tcBorders>
              <w:bottom w:val="single" w:sz="4" w:space="0" w:color="000000"/>
              <w:right w:val="single" w:sz="4" w:space="0" w:color="000000"/>
            </w:tcBorders>
            <w:shd w:val="clear" w:color="000000" w:fill="E2EFDA"/>
            <w:vAlign w:val="center"/>
          </w:tcPr>
          <w:p w14:paraId="3324B763" w14:textId="77777777" w:rsidR="00EB4B50" w:rsidRPr="001731E6" w:rsidRDefault="00EB4B50" w:rsidP="00EB4B50">
            <w:pPr>
              <w:widowControl w:val="0"/>
              <w:spacing w:after="0" w:line="240" w:lineRule="auto"/>
              <w:jc w:val="center"/>
              <w:rPr>
                <w:rFonts w:ascii="Times New Roman" w:eastAsia="Times New Roman" w:hAnsi="Times New Roman" w:cs="Times New Roman"/>
                <w:b/>
                <w:bCs/>
                <w:kern w:val="0"/>
                <w:lang w:val="en-US"/>
              </w:rPr>
            </w:pPr>
            <w:r w:rsidRPr="001731E6">
              <w:rPr>
                <w:rFonts w:ascii="Times New Roman" w:eastAsia="Times New Roman" w:hAnsi="Times New Roman" w:cs="Times New Roman"/>
                <w:b/>
                <w:bCs/>
                <w:kern w:val="0"/>
                <w:lang w:val="en-US"/>
              </w:rPr>
              <w:t>Total</w:t>
            </w:r>
          </w:p>
        </w:tc>
        <w:tc>
          <w:tcPr>
            <w:tcW w:w="1072" w:type="dxa"/>
            <w:tcBorders>
              <w:bottom w:val="single" w:sz="4" w:space="0" w:color="000000"/>
              <w:right w:val="single" w:sz="4" w:space="0" w:color="000000"/>
            </w:tcBorders>
            <w:shd w:val="clear" w:color="000000" w:fill="E2EFDA"/>
            <w:vAlign w:val="center"/>
          </w:tcPr>
          <w:p w14:paraId="229C21BD" w14:textId="77777777" w:rsidR="00EB4B50" w:rsidRPr="001731E6" w:rsidRDefault="00EB4B50" w:rsidP="00EB4B50">
            <w:pPr>
              <w:widowControl w:val="0"/>
              <w:spacing w:after="0" w:line="240" w:lineRule="auto"/>
              <w:jc w:val="center"/>
              <w:rPr>
                <w:rFonts w:ascii="Times New Roman" w:eastAsia="Times New Roman" w:hAnsi="Times New Roman" w:cs="Times New Roman"/>
                <w:b/>
                <w:bCs/>
                <w:kern w:val="0"/>
                <w:lang w:val="en-US"/>
              </w:rPr>
            </w:pPr>
          </w:p>
        </w:tc>
        <w:tc>
          <w:tcPr>
            <w:tcW w:w="803" w:type="dxa"/>
            <w:tcBorders>
              <w:bottom w:val="single" w:sz="4" w:space="0" w:color="000000"/>
              <w:right w:val="single" w:sz="4" w:space="0" w:color="000000"/>
            </w:tcBorders>
            <w:shd w:val="clear" w:color="000000" w:fill="E2EFDA"/>
            <w:vAlign w:val="bottom"/>
          </w:tcPr>
          <w:p w14:paraId="5AC72228" w14:textId="77777777" w:rsidR="00EB4B50" w:rsidRPr="001731E6" w:rsidRDefault="00EB4B50" w:rsidP="00EB4B50">
            <w:pPr>
              <w:widowControl w:val="0"/>
              <w:spacing w:after="0" w:line="240" w:lineRule="auto"/>
              <w:jc w:val="center"/>
              <w:rPr>
                <w:rFonts w:ascii="Times New Roman" w:eastAsia="Times New Roman" w:hAnsi="Times New Roman" w:cs="Times New Roman"/>
                <w:b/>
                <w:bCs/>
                <w:kern w:val="0"/>
                <w:lang w:val="en-US"/>
              </w:rPr>
            </w:pPr>
          </w:p>
        </w:tc>
        <w:tc>
          <w:tcPr>
            <w:tcW w:w="741" w:type="dxa"/>
            <w:tcBorders>
              <w:bottom w:val="single" w:sz="4" w:space="0" w:color="000000"/>
              <w:right w:val="single" w:sz="4" w:space="0" w:color="000000"/>
            </w:tcBorders>
            <w:shd w:val="clear" w:color="000000" w:fill="E2EFDA"/>
            <w:vAlign w:val="bottom"/>
          </w:tcPr>
          <w:p w14:paraId="247631D9" w14:textId="77777777"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r w:rsidRPr="00835A44">
              <w:rPr>
                <w:rFonts w:ascii="Calibri" w:hAnsi="Calibri" w:cs="Calibri"/>
                <w:b/>
                <w:bCs/>
                <w:color w:val="000000"/>
              </w:rPr>
              <w:t>3,25,000</w:t>
            </w:r>
          </w:p>
        </w:tc>
        <w:tc>
          <w:tcPr>
            <w:tcW w:w="925" w:type="dxa"/>
            <w:tcBorders>
              <w:bottom w:val="single" w:sz="4" w:space="0" w:color="000000"/>
              <w:right w:val="single" w:sz="4" w:space="0" w:color="000000"/>
            </w:tcBorders>
            <w:shd w:val="clear" w:color="000000" w:fill="E2EFDA"/>
            <w:vAlign w:val="bottom"/>
          </w:tcPr>
          <w:p w14:paraId="65631916" w14:textId="77777777"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p>
        </w:tc>
        <w:tc>
          <w:tcPr>
            <w:tcW w:w="1059" w:type="dxa"/>
            <w:tcBorders>
              <w:bottom w:val="single" w:sz="4" w:space="0" w:color="000000"/>
              <w:right w:val="single" w:sz="4" w:space="0" w:color="000000"/>
            </w:tcBorders>
            <w:shd w:val="clear" w:color="000000" w:fill="E2EFDA"/>
            <w:vAlign w:val="bottom"/>
          </w:tcPr>
          <w:p w14:paraId="25C6573B" w14:textId="77777777"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r w:rsidRPr="00835A44">
              <w:rPr>
                <w:rFonts w:ascii="Calibri" w:hAnsi="Calibri" w:cs="Calibri"/>
                <w:b/>
                <w:bCs/>
                <w:color w:val="000000"/>
              </w:rPr>
              <w:t>10,33,700</w:t>
            </w:r>
          </w:p>
        </w:tc>
        <w:tc>
          <w:tcPr>
            <w:tcW w:w="635" w:type="dxa"/>
            <w:tcBorders>
              <w:bottom w:val="single" w:sz="4" w:space="0" w:color="000000"/>
              <w:right w:val="single" w:sz="4" w:space="0" w:color="000000"/>
            </w:tcBorders>
            <w:shd w:val="clear" w:color="000000" w:fill="E2EFDA"/>
            <w:vAlign w:val="bottom"/>
          </w:tcPr>
          <w:p w14:paraId="450D3E09" w14:textId="77777777"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p>
        </w:tc>
        <w:tc>
          <w:tcPr>
            <w:tcW w:w="911" w:type="dxa"/>
            <w:tcBorders>
              <w:bottom w:val="single" w:sz="4" w:space="0" w:color="000000"/>
              <w:right w:val="single" w:sz="4" w:space="0" w:color="000000"/>
            </w:tcBorders>
            <w:shd w:val="clear" w:color="000000" w:fill="E2EFDA"/>
            <w:vAlign w:val="bottom"/>
          </w:tcPr>
          <w:p w14:paraId="2811C3AD" w14:textId="274C7C3B"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r w:rsidRPr="00835A44">
              <w:rPr>
                <w:rFonts w:ascii="Calibri" w:hAnsi="Calibri" w:cs="Calibri"/>
                <w:b/>
                <w:bCs/>
                <w:color w:val="000000"/>
              </w:rPr>
              <w:t>1</w:t>
            </w:r>
            <w:r w:rsidR="00E745EF">
              <w:rPr>
                <w:rFonts w:ascii="Calibri" w:hAnsi="Calibri" w:cs="Calibri"/>
                <w:b/>
                <w:bCs/>
                <w:color w:val="000000"/>
              </w:rPr>
              <w:t>2</w:t>
            </w:r>
            <w:r w:rsidRPr="00835A44">
              <w:rPr>
                <w:rFonts w:ascii="Calibri" w:hAnsi="Calibri" w:cs="Calibri"/>
                <w:b/>
                <w:bCs/>
                <w:color w:val="000000"/>
              </w:rPr>
              <w:t>,00,000</w:t>
            </w:r>
          </w:p>
        </w:tc>
        <w:tc>
          <w:tcPr>
            <w:tcW w:w="850" w:type="dxa"/>
            <w:tcBorders>
              <w:bottom w:val="single" w:sz="4" w:space="0" w:color="000000"/>
              <w:right w:val="single" w:sz="4" w:space="0" w:color="000000"/>
            </w:tcBorders>
            <w:shd w:val="clear" w:color="000000" w:fill="E2EFDA"/>
            <w:vAlign w:val="bottom"/>
          </w:tcPr>
          <w:p w14:paraId="4C8C869C" w14:textId="77777777"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p>
        </w:tc>
        <w:tc>
          <w:tcPr>
            <w:tcW w:w="851" w:type="dxa"/>
            <w:tcBorders>
              <w:bottom w:val="single" w:sz="4" w:space="0" w:color="000000"/>
              <w:right w:val="single" w:sz="4" w:space="0" w:color="000000"/>
            </w:tcBorders>
            <w:shd w:val="clear" w:color="000000" w:fill="E2EFDA"/>
            <w:vAlign w:val="center"/>
          </w:tcPr>
          <w:p w14:paraId="4614E271" w14:textId="77777777"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r w:rsidRPr="00835A44">
              <w:rPr>
                <w:b/>
                <w:bCs/>
                <w:color w:val="000000"/>
                <w:lang w:val="en-US"/>
              </w:rPr>
              <w:t>13,400</w:t>
            </w:r>
          </w:p>
        </w:tc>
        <w:tc>
          <w:tcPr>
            <w:tcW w:w="709" w:type="dxa"/>
            <w:tcBorders>
              <w:bottom w:val="single" w:sz="4" w:space="0" w:color="000000"/>
              <w:right w:val="single" w:sz="4" w:space="0" w:color="000000"/>
            </w:tcBorders>
            <w:shd w:val="clear" w:color="000000" w:fill="E2EFDA"/>
            <w:vAlign w:val="bottom"/>
          </w:tcPr>
          <w:p w14:paraId="2A3FE5BD" w14:textId="77777777"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p>
        </w:tc>
        <w:tc>
          <w:tcPr>
            <w:tcW w:w="992" w:type="dxa"/>
            <w:tcBorders>
              <w:bottom w:val="single" w:sz="4" w:space="0" w:color="000000"/>
              <w:right w:val="single" w:sz="4" w:space="0" w:color="000000"/>
            </w:tcBorders>
            <w:shd w:val="clear" w:color="000000" w:fill="E2EFDA"/>
            <w:vAlign w:val="center"/>
          </w:tcPr>
          <w:p w14:paraId="705D5195" w14:textId="77777777" w:rsidR="00EB4B50" w:rsidRPr="00835A44" w:rsidRDefault="00EB4B50" w:rsidP="00EB4B50">
            <w:pPr>
              <w:widowControl w:val="0"/>
              <w:spacing w:after="0" w:line="240" w:lineRule="auto"/>
              <w:jc w:val="center"/>
              <w:rPr>
                <w:rFonts w:ascii="Times New Roman" w:eastAsia="Times New Roman" w:hAnsi="Times New Roman" w:cs="Times New Roman"/>
                <w:b/>
                <w:bCs/>
                <w:kern w:val="0"/>
                <w:lang w:val="en-US"/>
              </w:rPr>
            </w:pPr>
            <w:r w:rsidRPr="00835A44">
              <w:rPr>
                <w:b/>
                <w:bCs/>
                <w:color w:val="000000"/>
                <w:lang w:val="en-US"/>
              </w:rPr>
              <w:t>10,200</w:t>
            </w:r>
          </w:p>
        </w:tc>
        <w:tc>
          <w:tcPr>
            <w:tcW w:w="992" w:type="dxa"/>
            <w:tcBorders>
              <w:bottom w:val="single" w:sz="4" w:space="0" w:color="000000"/>
              <w:right w:val="single" w:sz="4" w:space="0" w:color="000000"/>
            </w:tcBorders>
            <w:shd w:val="clear" w:color="000000" w:fill="E2EFDA"/>
            <w:vAlign w:val="center"/>
          </w:tcPr>
          <w:p w14:paraId="470FBDBC" w14:textId="77777777" w:rsidR="00EB4B50" w:rsidRPr="001731E6" w:rsidRDefault="00EB4B50" w:rsidP="00EB4B50">
            <w:pPr>
              <w:widowControl w:val="0"/>
              <w:spacing w:after="0" w:line="240" w:lineRule="auto"/>
              <w:jc w:val="center"/>
              <w:rPr>
                <w:rFonts w:ascii="Times New Roman" w:eastAsia="Times New Roman" w:hAnsi="Times New Roman" w:cs="Times New Roman"/>
                <w:b/>
                <w:bCs/>
                <w:kern w:val="0"/>
                <w:lang w:val="en-US"/>
              </w:rPr>
            </w:pPr>
          </w:p>
        </w:tc>
        <w:tc>
          <w:tcPr>
            <w:tcW w:w="1431" w:type="dxa"/>
            <w:tcBorders>
              <w:bottom w:val="single" w:sz="4" w:space="0" w:color="000000"/>
              <w:right w:val="single" w:sz="4" w:space="0" w:color="000000"/>
            </w:tcBorders>
            <w:shd w:val="clear" w:color="000000" w:fill="E2EFDA"/>
            <w:vAlign w:val="center"/>
          </w:tcPr>
          <w:p w14:paraId="41EEB1D5" w14:textId="7DE6D9FB" w:rsidR="00EB4B50" w:rsidRPr="001731E6" w:rsidRDefault="00EB4B50" w:rsidP="00EB4B50">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w:t>
            </w:r>
            <w:r w:rsidR="00E745EF">
              <w:rPr>
                <w:rFonts w:ascii="Times New Roman" w:eastAsia="Times New Roman" w:hAnsi="Times New Roman" w:cs="Times New Roman"/>
                <w:b/>
                <w:bCs/>
                <w:kern w:val="0"/>
                <w:lang w:val="en-US"/>
              </w:rPr>
              <w:t>5</w:t>
            </w:r>
            <w:r>
              <w:rPr>
                <w:rFonts w:ascii="Times New Roman" w:eastAsia="Times New Roman" w:hAnsi="Times New Roman" w:cs="Times New Roman"/>
                <w:b/>
                <w:bCs/>
                <w:kern w:val="0"/>
                <w:lang w:val="en-US"/>
              </w:rPr>
              <w:t>,82,300</w:t>
            </w:r>
          </w:p>
        </w:tc>
      </w:tr>
    </w:tbl>
    <w:p w14:paraId="0816C1CF" w14:textId="77777777" w:rsidR="00182C5C" w:rsidRPr="00D07931" w:rsidRDefault="00182C5C" w:rsidP="00182C5C">
      <w:pPr>
        <w:spacing w:line="360" w:lineRule="auto"/>
        <w:jc w:val="both"/>
        <w:rPr>
          <w:rFonts w:ascii="Times New Roman" w:hAnsi="Times New Roman" w:cs="Times New Roman"/>
          <w:b/>
          <w:bCs/>
          <w:sz w:val="24"/>
          <w:szCs w:val="24"/>
        </w:rPr>
      </w:pPr>
    </w:p>
    <w:p w14:paraId="27C849F0" w14:textId="77777777" w:rsidR="00182C5C" w:rsidRPr="00D07931" w:rsidRDefault="00182C5C" w:rsidP="009831EB">
      <w:pPr>
        <w:pStyle w:val="Heading1"/>
        <w:spacing w:line="240" w:lineRule="auto"/>
        <w:jc w:val="center"/>
        <w:rPr>
          <w:b/>
          <w:bCs/>
          <w:color w:val="auto"/>
        </w:rPr>
      </w:pPr>
      <w:bookmarkStart w:id="113" w:name="_Toc148367393"/>
      <w:r w:rsidRPr="00D07931">
        <w:rPr>
          <w:b/>
          <w:bCs/>
          <w:color w:val="auto"/>
        </w:rPr>
        <w:t>11. Implementation Strategies</w:t>
      </w:r>
      <w:bookmarkEnd w:id="113"/>
    </w:p>
    <w:p w14:paraId="48D1406D" w14:textId="77777777" w:rsidR="00182C5C" w:rsidRPr="00D07931" w:rsidRDefault="00182C5C" w:rsidP="009831EB">
      <w:pPr>
        <w:pStyle w:val="Heading2"/>
        <w:spacing w:line="240" w:lineRule="auto"/>
        <w:rPr>
          <w:b/>
          <w:bCs/>
          <w:color w:val="auto"/>
        </w:rPr>
      </w:pPr>
      <w:bookmarkStart w:id="114" w:name="_Toc148367394"/>
      <w:r w:rsidRPr="00D07931">
        <w:rPr>
          <w:b/>
          <w:bCs/>
          <w:color w:val="auto"/>
        </w:rPr>
        <w:t>11.1 Implementation guidelines on components and sub-components</w:t>
      </w:r>
      <w:bookmarkEnd w:id="114"/>
    </w:p>
    <w:p w14:paraId="1EA171FD" w14:textId="77777777" w:rsidR="00182C5C" w:rsidRPr="00D07931" w:rsidRDefault="00182C5C" w:rsidP="00424EB6">
      <w:pPr>
        <w:pStyle w:val="ListParagraph"/>
        <w:numPr>
          <w:ilvl w:val="0"/>
          <w:numId w:val="18"/>
        </w:num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Participatory forest management</w:t>
      </w:r>
    </w:p>
    <w:p w14:paraId="329EA8F7" w14:textId="77777777" w:rsidR="00182C5C" w:rsidRPr="00D07931" w:rsidRDefault="00182C5C" w:rsidP="00424EB6">
      <w:pPr>
        <w:pStyle w:val="ListParagraph"/>
        <w:numPr>
          <w:ilvl w:val="0"/>
          <w:numId w:val="18"/>
        </w:num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Soil &amp; water conservation/landslide control measures</w:t>
      </w:r>
    </w:p>
    <w:p w14:paraId="0BC4CC19" w14:textId="77777777" w:rsidR="00182C5C" w:rsidRPr="00D07931" w:rsidRDefault="00182C5C" w:rsidP="00424EB6">
      <w:pPr>
        <w:pStyle w:val="ListParagraph"/>
        <w:numPr>
          <w:ilvl w:val="0"/>
          <w:numId w:val="18"/>
        </w:numPr>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 xml:space="preserve">Community development and livelihood improvement with gender </w:t>
      </w:r>
    </w:p>
    <w:p w14:paraId="17D68FAF" w14:textId="77777777" w:rsidR="00182C5C" w:rsidRPr="00D07931" w:rsidRDefault="00182C5C" w:rsidP="009831EB">
      <w:pPr>
        <w:pStyle w:val="ListParagraph"/>
        <w:spacing w:line="240" w:lineRule="auto"/>
        <w:jc w:val="both"/>
        <w:rPr>
          <w:rFonts w:ascii="Times New Roman" w:hAnsi="Times New Roman" w:cs="Times New Roman"/>
          <w:sz w:val="24"/>
          <w:szCs w:val="24"/>
        </w:rPr>
      </w:pPr>
      <w:r w:rsidRPr="00D07931">
        <w:rPr>
          <w:rFonts w:ascii="Times New Roman" w:hAnsi="Times New Roman" w:cs="Times New Roman"/>
          <w:sz w:val="24"/>
          <w:szCs w:val="24"/>
        </w:rPr>
        <w:t>Mainstreaming</w:t>
      </w:r>
    </w:p>
    <w:p w14:paraId="1D52F3AF" w14:textId="77777777" w:rsidR="00182C5C" w:rsidRPr="00D07931" w:rsidRDefault="00182C5C" w:rsidP="009831EB">
      <w:pPr>
        <w:pStyle w:val="Heading2"/>
        <w:spacing w:line="240" w:lineRule="auto"/>
        <w:rPr>
          <w:b/>
          <w:bCs/>
          <w:color w:val="auto"/>
        </w:rPr>
      </w:pPr>
      <w:bookmarkStart w:id="115" w:name="_Toc148367395"/>
      <w:r w:rsidRPr="00D07931">
        <w:rPr>
          <w:b/>
          <w:bCs/>
          <w:color w:val="auto"/>
        </w:rPr>
        <w:lastRenderedPageBreak/>
        <w:t>11.2 Training and capacity building of community institutions (BMC Subcommittee, SHG)</w:t>
      </w:r>
      <w:bookmarkEnd w:id="115"/>
    </w:p>
    <w:tbl>
      <w:tblPr>
        <w:tblStyle w:val="TableGrid"/>
        <w:tblW w:w="5000" w:type="pct"/>
        <w:tblLook w:val="04A0" w:firstRow="1" w:lastRow="0" w:firstColumn="1" w:lastColumn="0" w:noHBand="0" w:noVBand="1"/>
      </w:tblPr>
      <w:tblGrid>
        <w:gridCol w:w="2851"/>
        <w:gridCol w:w="4235"/>
        <w:gridCol w:w="3544"/>
        <w:gridCol w:w="3544"/>
      </w:tblGrid>
      <w:tr w:rsidR="00182C5C" w:rsidRPr="00D07931" w14:paraId="0E1D6688" w14:textId="77777777" w:rsidTr="009831EB">
        <w:trPr>
          <w:trHeight w:val="20"/>
        </w:trPr>
        <w:tc>
          <w:tcPr>
            <w:tcW w:w="1006" w:type="pct"/>
            <w:vAlign w:val="center"/>
          </w:tcPr>
          <w:p w14:paraId="125B4284" w14:textId="3865C2DF"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Institution</w:t>
            </w:r>
          </w:p>
        </w:tc>
        <w:tc>
          <w:tcPr>
            <w:tcW w:w="1494" w:type="pct"/>
            <w:vAlign w:val="center"/>
          </w:tcPr>
          <w:p w14:paraId="52136F6F"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Areas of training/Capacity Building</w:t>
            </w:r>
          </w:p>
        </w:tc>
        <w:tc>
          <w:tcPr>
            <w:tcW w:w="1250" w:type="pct"/>
            <w:vAlign w:val="center"/>
          </w:tcPr>
          <w:p w14:paraId="4EA6D8FA"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Resource Person/group</w:t>
            </w:r>
          </w:p>
        </w:tc>
        <w:tc>
          <w:tcPr>
            <w:tcW w:w="1250" w:type="pct"/>
            <w:vAlign w:val="center"/>
          </w:tcPr>
          <w:p w14:paraId="71DEDEFC"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Location for exposure visit</w:t>
            </w:r>
          </w:p>
        </w:tc>
      </w:tr>
      <w:tr w:rsidR="00182C5C" w:rsidRPr="00D07931" w14:paraId="0626F12C" w14:textId="77777777" w:rsidTr="009831EB">
        <w:trPr>
          <w:trHeight w:val="20"/>
        </w:trPr>
        <w:tc>
          <w:tcPr>
            <w:tcW w:w="1006" w:type="pct"/>
            <w:vAlign w:val="center"/>
          </w:tcPr>
          <w:p w14:paraId="18F321FC"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BMC-Executive committee</w:t>
            </w:r>
          </w:p>
        </w:tc>
        <w:tc>
          <w:tcPr>
            <w:tcW w:w="1494" w:type="pct"/>
            <w:vAlign w:val="center"/>
          </w:tcPr>
          <w:p w14:paraId="426B8B53" w14:textId="32F1B09E"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Proceeding writing</w:t>
            </w:r>
          </w:p>
          <w:p w14:paraId="32CCD3A2"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Account maintaining</w:t>
            </w:r>
          </w:p>
          <w:p w14:paraId="76DFB794" w14:textId="7D115B70"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Inventory of Assets</w:t>
            </w:r>
          </w:p>
          <w:p w14:paraId="7F929EC6"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created</w:t>
            </w:r>
          </w:p>
          <w:p w14:paraId="36E2156E" w14:textId="1DEDC0D0"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Role &amp; responsibility</w:t>
            </w:r>
          </w:p>
          <w:p w14:paraId="1A5CEE69"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of EC</w:t>
            </w:r>
          </w:p>
        </w:tc>
        <w:tc>
          <w:tcPr>
            <w:tcW w:w="1250" w:type="pct"/>
            <w:vAlign w:val="center"/>
          </w:tcPr>
          <w:p w14:paraId="7A32F6A0"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JICA Staff/</w:t>
            </w:r>
          </w:p>
          <w:p w14:paraId="102C5914" w14:textId="450ABF68"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Forest Department</w:t>
            </w:r>
          </w:p>
          <w:p w14:paraId="10621EF9"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staff/ Consultant</w:t>
            </w:r>
          </w:p>
        </w:tc>
        <w:tc>
          <w:tcPr>
            <w:tcW w:w="1250" w:type="pct"/>
            <w:vAlign w:val="center"/>
          </w:tcPr>
          <w:p w14:paraId="1F4AED9B" w14:textId="485DDC70"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Dehradun, Chamba,</w:t>
            </w:r>
          </w:p>
          <w:p w14:paraId="188A2129"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Kangra, Solan</w:t>
            </w:r>
          </w:p>
        </w:tc>
      </w:tr>
      <w:tr w:rsidR="00182C5C" w:rsidRPr="00D07931" w14:paraId="0E27242B" w14:textId="77777777" w:rsidTr="009831EB">
        <w:trPr>
          <w:trHeight w:val="20"/>
        </w:trPr>
        <w:tc>
          <w:tcPr>
            <w:tcW w:w="1006" w:type="pct"/>
            <w:vAlign w:val="center"/>
          </w:tcPr>
          <w:p w14:paraId="1EFEDF35"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SHG</w:t>
            </w:r>
          </w:p>
        </w:tc>
        <w:tc>
          <w:tcPr>
            <w:tcW w:w="1494" w:type="pct"/>
            <w:vAlign w:val="center"/>
          </w:tcPr>
          <w:p w14:paraId="32C5ACE7" w14:textId="53DE7E7E"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Group formation,</w:t>
            </w:r>
          </w:p>
          <w:p w14:paraId="6486D9AE" w14:textId="19A77E65"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Account maintaining,</w:t>
            </w:r>
          </w:p>
          <w:p w14:paraId="2459D828" w14:textId="49A89B45"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Proceeding writing, Bank</w:t>
            </w:r>
          </w:p>
          <w:p w14:paraId="25C6383F"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linkages etc.</w:t>
            </w:r>
          </w:p>
        </w:tc>
        <w:tc>
          <w:tcPr>
            <w:tcW w:w="1250" w:type="pct"/>
            <w:vAlign w:val="center"/>
          </w:tcPr>
          <w:p w14:paraId="406887D4"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NABARD/Master trainer</w:t>
            </w:r>
          </w:p>
        </w:tc>
        <w:tc>
          <w:tcPr>
            <w:tcW w:w="1250" w:type="pct"/>
            <w:vAlign w:val="center"/>
          </w:tcPr>
          <w:p w14:paraId="052F99AD" w14:textId="77777777" w:rsidR="00182C5C" w:rsidRPr="00D07931" w:rsidRDefault="00182C5C" w:rsidP="009831EB">
            <w:pPr>
              <w:pStyle w:val="NoSpacing"/>
              <w:jc w:val="center"/>
              <w:rPr>
                <w:rFonts w:ascii="Times New Roman" w:hAnsi="Times New Roman" w:cs="Times New Roman"/>
              </w:rPr>
            </w:pPr>
            <w:r w:rsidRPr="00D07931">
              <w:rPr>
                <w:rFonts w:ascii="Times New Roman" w:hAnsi="Times New Roman" w:cs="Times New Roman"/>
              </w:rPr>
              <w:t>-</w:t>
            </w:r>
          </w:p>
        </w:tc>
      </w:tr>
    </w:tbl>
    <w:p w14:paraId="22CA94F6" w14:textId="77777777" w:rsidR="00182C5C" w:rsidRPr="00D07931" w:rsidRDefault="00182C5C" w:rsidP="009831EB">
      <w:pPr>
        <w:pStyle w:val="Heading2"/>
        <w:spacing w:before="240" w:line="240" w:lineRule="auto"/>
        <w:rPr>
          <w:b/>
          <w:bCs/>
          <w:color w:val="auto"/>
        </w:rPr>
      </w:pPr>
      <w:bookmarkStart w:id="116" w:name="_Toc148367396"/>
      <w:r w:rsidRPr="00D07931">
        <w:rPr>
          <w:b/>
          <w:bCs/>
          <w:color w:val="auto"/>
        </w:rPr>
        <w:t>11.3 Year wise detail of training and capacity building plan</w:t>
      </w:r>
      <w:bookmarkEnd w:id="116"/>
    </w:p>
    <w:tbl>
      <w:tblPr>
        <w:tblStyle w:val="TableGrid"/>
        <w:tblW w:w="0" w:type="auto"/>
        <w:tblLook w:val="04A0" w:firstRow="1" w:lastRow="0" w:firstColumn="1" w:lastColumn="0" w:noHBand="0" w:noVBand="1"/>
      </w:tblPr>
      <w:tblGrid>
        <w:gridCol w:w="608"/>
        <w:gridCol w:w="950"/>
        <w:gridCol w:w="3240"/>
        <w:gridCol w:w="3494"/>
        <w:gridCol w:w="2257"/>
        <w:gridCol w:w="999"/>
        <w:gridCol w:w="2251"/>
      </w:tblGrid>
      <w:tr w:rsidR="00182C5C" w:rsidRPr="00D07931" w14:paraId="4389A076" w14:textId="77777777" w:rsidTr="009831EB">
        <w:tc>
          <w:tcPr>
            <w:tcW w:w="0" w:type="auto"/>
          </w:tcPr>
          <w:p w14:paraId="50C16D45"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S.N.</w:t>
            </w:r>
          </w:p>
        </w:tc>
        <w:tc>
          <w:tcPr>
            <w:tcW w:w="0" w:type="auto"/>
          </w:tcPr>
          <w:p w14:paraId="2789C9FB"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 xml:space="preserve">Year </w:t>
            </w:r>
          </w:p>
        </w:tc>
        <w:tc>
          <w:tcPr>
            <w:tcW w:w="3240" w:type="dxa"/>
          </w:tcPr>
          <w:p w14:paraId="6C167AD2"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Community institution</w:t>
            </w:r>
          </w:p>
        </w:tc>
        <w:tc>
          <w:tcPr>
            <w:tcW w:w="3494" w:type="dxa"/>
          </w:tcPr>
          <w:p w14:paraId="3572C5EC"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 xml:space="preserve">Subject of training </w:t>
            </w:r>
          </w:p>
        </w:tc>
        <w:tc>
          <w:tcPr>
            <w:tcW w:w="0" w:type="auto"/>
          </w:tcPr>
          <w:p w14:paraId="0F1FBD7D"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Number of participants</w:t>
            </w:r>
          </w:p>
        </w:tc>
        <w:tc>
          <w:tcPr>
            <w:tcW w:w="0" w:type="auto"/>
          </w:tcPr>
          <w:p w14:paraId="4FB51437"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 xml:space="preserve">Duration </w:t>
            </w:r>
          </w:p>
        </w:tc>
        <w:tc>
          <w:tcPr>
            <w:tcW w:w="0" w:type="auto"/>
          </w:tcPr>
          <w:p w14:paraId="70D55779"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Resource person/group</w:t>
            </w:r>
          </w:p>
        </w:tc>
      </w:tr>
      <w:tr w:rsidR="00182C5C" w:rsidRPr="00D07931" w14:paraId="2D33AB76" w14:textId="77777777" w:rsidTr="009831EB">
        <w:tc>
          <w:tcPr>
            <w:tcW w:w="0" w:type="auto"/>
          </w:tcPr>
          <w:p w14:paraId="11DDB11A"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1</w:t>
            </w:r>
          </w:p>
        </w:tc>
        <w:tc>
          <w:tcPr>
            <w:tcW w:w="0" w:type="auto"/>
          </w:tcPr>
          <w:p w14:paraId="00DFEAF2"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2023-24</w:t>
            </w:r>
          </w:p>
        </w:tc>
        <w:tc>
          <w:tcPr>
            <w:tcW w:w="3240" w:type="dxa"/>
          </w:tcPr>
          <w:p w14:paraId="2944F7BE"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BMC Subcommittee (Executive committee)</w:t>
            </w:r>
          </w:p>
        </w:tc>
        <w:tc>
          <w:tcPr>
            <w:tcW w:w="3494" w:type="dxa"/>
          </w:tcPr>
          <w:p w14:paraId="564AF2F2" w14:textId="77777777" w:rsidR="009831EB" w:rsidRPr="00D07931" w:rsidRDefault="009831EB" w:rsidP="009831EB">
            <w:pPr>
              <w:pStyle w:val="NoSpacing"/>
              <w:rPr>
                <w:rFonts w:ascii="Times New Roman" w:hAnsi="Times New Roman" w:cs="Times New Roman"/>
              </w:rPr>
            </w:pPr>
            <w:r w:rsidRPr="00D07931">
              <w:rPr>
                <w:rFonts w:ascii="Times New Roman" w:hAnsi="Times New Roman" w:cs="Times New Roman"/>
              </w:rPr>
              <w:t xml:space="preserve">Proceeding writing </w:t>
            </w:r>
          </w:p>
          <w:p w14:paraId="34AA224C" w14:textId="14571E03"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 xml:space="preserve">Account </w:t>
            </w:r>
          </w:p>
          <w:p w14:paraId="7DF29246"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maintaining</w:t>
            </w:r>
          </w:p>
          <w:p w14:paraId="57EFD2C9" w14:textId="0C92F9F0"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Role &amp;</w:t>
            </w:r>
            <w:r w:rsidR="009831EB" w:rsidRPr="00D07931">
              <w:rPr>
                <w:rFonts w:ascii="Times New Roman" w:hAnsi="Times New Roman" w:cs="Times New Roman"/>
              </w:rPr>
              <w:t xml:space="preserve"> </w:t>
            </w:r>
            <w:r w:rsidRPr="00D07931">
              <w:rPr>
                <w:rFonts w:ascii="Times New Roman" w:hAnsi="Times New Roman" w:cs="Times New Roman"/>
              </w:rPr>
              <w:t>responsibility of EC</w:t>
            </w:r>
          </w:p>
          <w:p w14:paraId="26764ABA"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 xml:space="preserve">Gender </w:t>
            </w:r>
          </w:p>
          <w:p w14:paraId="4110E621" w14:textId="7D8B36BD" w:rsidR="00182C5C" w:rsidRPr="00D07931" w:rsidRDefault="009831EB" w:rsidP="009831EB">
            <w:pPr>
              <w:pStyle w:val="NoSpacing"/>
              <w:rPr>
                <w:rFonts w:ascii="Times New Roman" w:hAnsi="Times New Roman" w:cs="Times New Roman"/>
              </w:rPr>
            </w:pPr>
            <w:r w:rsidRPr="00D07931">
              <w:rPr>
                <w:rFonts w:ascii="Times New Roman" w:hAnsi="Times New Roman" w:cs="Times New Roman"/>
              </w:rPr>
              <w:t xml:space="preserve">Group formation </w:t>
            </w:r>
            <w:r w:rsidR="00182C5C" w:rsidRPr="00D07931">
              <w:rPr>
                <w:rFonts w:ascii="Times New Roman" w:hAnsi="Times New Roman" w:cs="Times New Roman"/>
              </w:rPr>
              <w:t xml:space="preserve">and inter loaning in SHG  </w:t>
            </w:r>
          </w:p>
        </w:tc>
        <w:tc>
          <w:tcPr>
            <w:tcW w:w="0" w:type="auto"/>
          </w:tcPr>
          <w:p w14:paraId="40594F30"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7-15</w:t>
            </w:r>
          </w:p>
          <w:p w14:paraId="3D3FBE0D"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(EC Representative)</w:t>
            </w:r>
          </w:p>
        </w:tc>
        <w:tc>
          <w:tcPr>
            <w:tcW w:w="0" w:type="auto"/>
          </w:tcPr>
          <w:p w14:paraId="516ADBDA"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 xml:space="preserve">2 days </w:t>
            </w:r>
          </w:p>
        </w:tc>
        <w:tc>
          <w:tcPr>
            <w:tcW w:w="0" w:type="auto"/>
          </w:tcPr>
          <w:p w14:paraId="0B811FF4"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Master trainer</w:t>
            </w:r>
          </w:p>
          <w:p w14:paraId="73B37A60"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FD accountants</w:t>
            </w:r>
          </w:p>
          <w:p w14:paraId="476AB18E" w14:textId="77777777" w:rsidR="00182C5C" w:rsidRPr="00D07931" w:rsidRDefault="00182C5C" w:rsidP="009831EB">
            <w:pPr>
              <w:pStyle w:val="NoSpacing"/>
              <w:rPr>
                <w:rFonts w:ascii="Times New Roman" w:hAnsi="Times New Roman" w:cs="Times New Roman"/>
              </w:rPr>
            </w:pPr>
          </w:p>
          <w:p w14:paraId="632A7804" w14:textId="77777777" w:rsidR="00182C5C" w:rsidRPr="00D07931" w:rsidRDefault="00182C5C" w:rsidP="009831EB">
            <w:pPr>
              <w:pStyle w:val="NoSpacing"/>
              <w:rPr>
                <w:rFonts w:ascii="Times New Roman" w:hAnsi="Times New Roman" w:cs="Times New Roman"/>
              </w:rPr>
            </w:pPr>
          </w:p>
          <w:p w14:paraId="6F4B0CB7" w14:textId="77777777" w:rsidR="00182C5C" w:rsidRPr="00D07931" w:rsidRDefault="00182C5C" w:rsidP="009831EB">
            <w:pPr>
              <w:pStyle w:val="NoSpacing"/>
              <w:rPr>
                <w:rFonts w:ascii="Times New Roman" w:hAnsi="Times New Roman" w:cs="Times New Roman"/>
              </w:rPr>
            </w:pPr>
          </w:p>
        </w:tc>
      </w:tr>
      <w:tr w:rsidR="00182C5C" w:rsidRPr="00D07931" w14:paraId="10D79E84" w14:textId="77777777" w:rsidTr="009831EB">
        <w:tc>
          <w:tcPr>
            <w:tcW w:w="0" w:type="auto"/>
          </w:tcPr>
          <w:p w14:paraId="3245A5C2"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2</w:t>
            </w:r>
          </w:p>
        </w:tc>
        <w:tc>
          <w:tcPr>
            <w:tcW w:w="0" w:type="auto"/>
          </w:tcPr>
          <w:p w14:paraId="34F4DFCA"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2023-24</w:t>
            </w:r>
          </w:p>
        </w:tc>
        <w:tc>
          <w:tcPr>
            <w:tcW w:w="3240" w:type="dxa"/>
          </w:tcPr>
          <w:p w14:paraId="313A19D5"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EC and SHG training</w:t>
            </w:r>
          </w:p>
        </w:tc>
        <w:tc>
          <w:tcPr>
            <w:tcW w:w="3494" w:type="dxa"/>
          </w:tcPr>
          <w:p w14:paraId="4E762CDF" w14:textId="3CFE51D3" w:rsidR="00182C5C" w:rsidRPr="00D07931" w:rsidRDefault="009831EB" w:rsidP="009831EB">
            <w:pPr>
              <w:pStyle w:val="NoSpacing"/>
              <w:rPr>
                <w:rFonts w:ascii="Times New Roman" w:hAnsi="Times New Roman" w:cs="Times New Roman"/>
              </w:rPr>
            </w:pPr>
            <w:r w:rsidRPr="00D07931">
              <w:rPr>
                <w:rFonts w:ascii="Times New Roman" w:hAnsi="Times New Roman" w:cs="Times New Roman"/>
              </w:rPr>
              <w:t xml:space="preserve">M&amp;E /Social audit </w:t>
            </w:r>
            <w:r w:rsidR="00182C5C" w:rsidRPr="00D07931">
              <w:rPr>
                <w:rFonts w:ascii="Times New Roman" w:hAnsi="Times New Roman" w:cs="Times New Roman"/>
              </w:rPr>
              <w:t>Assets created</w:t>
            </w:r>
          </w:p>
        </w:tc>
        <w:tc>
          <w:tcPr>
            <w:tcW w:w="0" w:type="auto"/>
          </w:tcPr>
          <w:p w14:paraId="26A45801"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3-5</w:t>
            </w:r>
          </w:p>
        </w:tc>
        <w:tc>
          <w:tcPr>
            <w:tcW w:w="0" w:type="auto"/>
          </w:tcPr>
          <w:p w14:paraId="09D0F4E9"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1 day</w:t>
            </w:r>
          </w:p>
        </w:tc>
        <w:tc>
          <w:tcPr>
            <w:tcW w:w="0" w:type="auto"/>
          </w:tcPr>
          <w:p w14:paraId="30503A41" w14:textId="77777777" w:rsidR="00182C5C" w:rsidRPr="00D07931" w:rsidRDefault="00182C5C" w:rsidP="009831EB">
            <w:pPr>
              <w:pStyle w:val="NoSpacing"/>
              <w:rPr>
                <w:rFonts w:ascii="Times New Roman" w:hAnsi="Times New Roman" w:cs="Times New Roman"/>
              </w:rPr>
            </w:pPr>
            <w:r w:rsidRPr="00D07931">
              <w:rPr>
                <w:rFonts w:ascii="Times New Roman" w:hAnsi="Times New Roman" w:cs="Times New Roman"/>
              </w:rPr>
              <w:t>FTU Coordinators</w:t>
            </w:r>
          </w:p>
        </w:tc>
      </w:tr>
    </w:tbl>
    <w:p w14:paraId="3AE8EBB2" w14:textId="77777777" w:rsidR="00182C5C" w:rsidRPr="00D07931" w:rsidRDefault="00182C5C" w:rsidP="009831EB">
      <w:pPr>
        <w:spacing w:line="240" w:lineRule="auto"/>
        <w:rPr>
          <w:rFonts w:ascii="Times New Roman" w:hAnsi="Times New Roman" w:cs="Times New Roman"/>
          <w:b/>
          <w:bCs/>
          <w:sz w:val="28"/>
          <w:szCs w:val="28"/>
        </w:rPr>
      </w:pPr>
    </w:p>
    <w:p w14:paraId="14A6D8EB" w14:textId="77777777" w:rsidR="00182C5C" w:rsidRPr="00D07931" w:rsidRDefault="00182C5C" w:rsidP="00182C5C">
      <w:pPr>
        <w:spacing w:line="360" w:lineRule="auto"/>
        <w:rPr>
          <w:rFonts w:ascii="Times New Roman" w:hAnsi="Times New Roman" w:cs="Times New Roman"/>
          <w:b/>
          <w:bCs/>
          <w:sz w:val="28"/>
          <w:szCs w:val="28"/>
        </w:rPr>
      </w:pPr>
    </w:p>
    <w:p w14:paraId="33AA54E8" w14:textId="77777777" w:rsidR="00182C5C" w:rsidRPr="00D07931" w:rsidRDefault="00182C5C" w:rsidP="009831EB">
      <w:pPr>
        <w:pStyle w:val="Heading2"/>
        <w:spacing w:line="480" w:lineRule="auto"/>
        <w:rPr>
          <w:b/>
          <w:bCs/>
          <w:color w:val="auto"/>
        </w:rPr>
      </w:pPr>
      <w:bookmarkStart w:id="117" w:name="_Toc148367397"/>
      <w:r w:rsidRPr="00D07931">
        <w:rPr>
          <w:b/>
          <w:bCs/>
          <w:color w:val="auto"/>
        </w:rPr>
        <w:t>11.4 Proposed year wise trainings/ capacity building of community institutions</w:t>
      </w:r>
      <w:bookmarkEnd w:id="117"/>
    </w:p>
    <w:tbl>
      <w:tblPr>
        <w:tblStyle w:val="TableGrid"/>
        <w:tblW w:w="0" w:type="auto"/>
        <w:tblLook w:val="04A0" w:firstRow="1" w:lastRow="0" w:firstColumn="1" w:lastColumn="0" w:noHBand="0" w:noVBand="1"/>
      </w:tblPr>
      <w:tblGrid>
        <w:gridCol w:w="3471"/>
        <w:gridCol w:w="888"/>
        <w:gridCol w:w="888"/>
        <w:gridCol w:w="888"/>
        <w:gridCol w:w="1017"/>
        <w:gridCol w:w="1017"/>
        <w:gridCol w:w="1017"/>
        <w:gridCol w:w="1017"/>
        <w:gridCol w:w="751"/>
        <w:gridCol w:w="809"/>
        <w:gridCol w:w="583"/>
        <w:gridCol w:w="662"/>
        <w:gridCol w:w="583"/>
        <w:gridCol w:w="583"/>
      </w:tblGrid>
      <w:tr w:rsidR="00182C5C" w:rsidRPr="00D07931" w14:paraId="665A49B3" w14:textId="77777777" w:rsidTr="009831EB">
        <w:trPr>
          <w:trHeight w:val="324"/>
        </w:trPr>
        <w:tc>
          <w:tcPr>
            <w:tcW w:w="3471" w:type="dxa"/>
            <w:hideMark/>
          </w:tcPr>
          <w:p w14:paraId="2888248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Proposed activities </w:t>
            </w:r>
          </w:p>
        </w:tc>
        <w:tc>
          <w:tcPr>
            <w:tcW w:w="888" w:type="dxa"/>
            <w:hideMark/>
          </w:tcPr>
          <w:p w14:paraId="09EDCCC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Unit</w:t>
            </w:r>
          </w:p>
        </w:tc>
        <w:tc>
          <w:tcPr>
            <w:tcW w:w="1776" w:type="dxa"/>
            <w:gridSpan w:val="2"/>
            <w:hideMark/>
          </w:tcPr>
          <w:p w14:paraId="02D676B8"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Total </w:t>
            </w:r>
          </w:p>
        </w:tc>
        <w:tc>
          <w:tcPr>
            <w:tcW w:w="2034" w:type="dxa"/>
            <w:gridSpan w:val="2"/>
            <w:hideMark/>
          </w:tcPr>
          <w:p w14:paraId="789524B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2022-23</w:t>
            </w:r>
          </w:p>
        </w:tc>
        <w:tc>
          <w:tcPr>
            <w:tcW w:w="2034" w:type="dxa"/>
            <w:gridSpan w:val="2"/>
            <w:hideMark/>
          </w:tcPr>
          <w:p w14:paraId="0CAD8ED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2023-24</w:t>
            </w:r>
          </w:p>
        </w:tc>
        <w:tc>
          <w:tcPr>
            <w:tcW w:w="1560" w:type="dxa"/>
            <w:gridSpan w:val="2"/>
            <w:hideMark/>
          </w:tcPr>
          <w:p w14:paraId="794CC3B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2024-25</w:t>
            </w:r>
          </w:p>
        </w:tc>
        <w:tc>
          <w:tcPr>
            <w:tcW w:w="1245" w:type="dxa"/>
            <w:gridSpan w:val="2"/>
            <w:hideMark/>
          </w:tcPr>
          <w:p w14:paraId="10FD0A84"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2025-26</w:t>
            </w:r>
          </w:p>
        </w:tc>
        <w:tc>
          <w:tcPr>
            <w:tcW w:w="1166" w:type="dxa"/>
            <w:gridSpan w:val="2"/>
            <w:hideMark/>
          </w:tcPr>
          <w:p w14:paraId="568924E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2026-27</w:t>
            </w:r>
          </w:p>
        </w:tc>
      </w:tr>
      <w:tr w:rsidR="009831EB" w:rsidRPr="00D07931" w14:paraId="259863E3" w14:textId="77777777" w:rsidTr="009831EB">
        <w:trPr>
          <w:trHeight w:val="324"/>
        </w:trPr>
        <w:tc>
          <w:tcPr>
            <w:tcW w:w="3471" w:type="dxa"/>
            <w:noWrap/>
            <w:hideMark/>
          </w:tcPr>
          <w:p w14:paraId="3DBC56AB"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Training and Capacity Building of Community Institutions</w:t>
            </w:r>
          </w:p>
          <w:p w14:paraId="59521306" w14:textId="4ECA30BB"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noWrap/>
            <w:hideMark/>
          </w:tcPr>
          <w:p w14:paraId="3CB0B867"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hideMark/>
          </w:tcPr>
          <w:p w14:paraId="629F1E7C"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phy</w:t>
            </w:r>
          </w:p>
        </w:tc>
        <w:tc>
          <w:tcPr>
            <w:tcW w:w="888" w:type="dxa"/>
            <w:hideMark/>
          </w:tcPr>
          <w:p w14:paraId="0D615770"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fin</w:t>
            </w:r>
          </w:p>
        </w:tc>
        <w:tc>
          <w:tcPr>
            <w:tcW w:w="1017" w:type="dxa"/>
            <w:hideMark/>
          </w:tcPr>
          <w:p w14:paraId="6A6415BD"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phy</w:t>
            </w:r>
          </w:p>
          <w:p w14:paraId="1CA2DA64" w14:textId="77777777" w:rsidR="009831EB" w:rsidRPr="00D07931" w:rsidRDefault="009831EB" w:rsidP="000E4E85">
            <w:pPr>
              <w:pStyle w:val="NoSpacing"/>
              <w:rPr>
                <w:rFonts w:ascii="Times New Roman" w:hAnsi="Times New Roman" w:cs="Times New Roman"/>
                <w:sz w:val="24"/>
                <w:szCs w:val="24"/>
              </w:rPr>
            </w:pPr>
          </w:p>
          <w:p w14:paraId="2EA0E2EE" w14:textId="77777777" w:rsidR="009831EB" w:rsidRPr="00D07931" w:rsidRDefault="009831EB" w:rsidP="000E4E85">
            <w:pPr>
              <w:pStyle w:val="NoSpacing"/>
              <w:rPr>
                <w:rFonts w:ascii="Times New Roman" w:hAnsi="Times New Roman" w:cs="Times New Roman"/>
                <w:sz w:val="24"/>
                <w:szCs w:val="24"/>
              </w:rPr>
            </w:pPr>
          </w:p>
          <w:p w14:paraId="6D2E8B91" w14:textId="77777777" w:rsidR="009831EB" w:rsidRPr="00D07931" w:rsidRDefault="009831EB" w:rsidP="000E4E85">
            <w:pPr>
              <w:pStyle w:val="NoSpacing"/>
              <w:rPr>
                <w:rFonts w:ascii="Times New Roman" w:hAnsi="Times New Roman" w:cs="Times New Roman"/>
                <w:sz w:val="24"/>
                <w:szCs w:val="24"/>
              </w:rPr>
            </w:pPr>
          </w:p>
        </w:tc>
        <w:tc>
          <w:tcPr>
            <w:tcW w:w="1017" w:type="dxa"/>
            <w:hideMark/>
          </w:tcPr>
          <w:p w14:paraId="2DAD21FA"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fin</w:t>
            </w:r>
          </w:p>
        </w:tc>
        <w:tc>
          <w:tcPr>
            <w:tcW w:w="1017" w:type="dxa"/>
            <w:hideMark/>
          </w:tcPr>
          <w:p w14:paraId="65FD47AA"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phy</w:t>
            </w:r>
          </w:p>
        </w:tc>
        <w:tc>
          <w:tcPr>
            <w:tcW w:w="1017" w:type="dxa"/>
            <w:hideMark/>
          </w:tcPr>
          <w:p w14:paraId="40B3286A"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fin</w:t>
            </w:r>
          </w:p>
        </w:tc>
        <w:tc>
          <w:tcPr>
            <w:tcW w:w="751" w:type="dxa"/>
            <w:hideMark/>
          </w:tcPr>
          <w:p w14:paraId="34223450"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phy</w:t>
            </w:r>
          </w:p>
        </w:tc>
        <w:tc>
          <w:tcPr>
            <w:tcW w:w="809" w:type="dxa"/>
            <w:hideMark/>
          </w:tcPr>
          <w:p w14:paraId="1F3DB7AF"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fin</w:t>
            </w:r>
          </w:p>
        </w:tc>
        <w:tc>
          <w:tcPr>
            <w:tcW w:w="583" w:type="dxa"/>
            <w:hideMark/>
          </w:tcPr>
          <w:p w14:paraId="1DBC6727"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phy</w:t>
            </w:r>
          </w:p>
        </w:tc>
        <w:tc>
          <w:tcPr>
            <w:tcW w:w="662" w:type="dxa"/>
            <w:hideMark/>
          </w:tcPr>
          <w:p w14:paraId="5FCE0DF2"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fin</w:t>
            </w:r>
          </w:p>
        </w:tc>
        <w:tc>
          <w:tcPr>
            <w:tcW w:w="583" w:type="dxa"/>
            <w:hideMark/>
          </w:tcPr>
          <w:p w14:paraId="7EF9E164"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phy</w:t>
            </w:r>
          </w:p>
        </w:tc>
        <w:tc>
          <w:tcPr>
            <w:tcW w:w="583" w:type="dxa"/>
            <w:hideMark/>
          </w:tcPr>
          <w:p w14:paraId="5348A96C"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fin</w:t>
            </w:r>
          </w:p>
        </w:tc>
      </w:tr>
      <w:tr w:rsidR="00182C5C" w:rsidRPr="00D07931" w14:paraId="5550BA13" w14:textId="77777777" w:rsidTr="009831EB">
        <w:trPr>
          <w:trHeight w:val="324"/>
        </w:trPr>
        <w:tc>
          <w:tcPr>
            <w:tcW w:w="3471" w:type="dxa"/>
            <w:hideMark/>
          </w:tcPr>
          <w:p w14:paraId="623CB229"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lastRenderedPageBreak/>
              <w:t>Subcommittee (EC) training</w:t>
            </w:r>
          </w:p>
        </w:tc>
        <w:tc>
          <w:tcPr>
            <w:tcW w:w="888" w:type="dxa"/>
            <w:hideMark/>
          </w:tcPr>
          <w:p w14:paraId="4D8BBFA9"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hideMark/>
          </w:tcPr>
          <w:p w14:paraId="05449E6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hideMark/>
          </w:tcPr>
          <w:p w14:paraId="347D670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1017" w:type="dxa"/>
            <w:hideMark/>
          </w:tcPr>
          <w:p w14:paraId="49E6455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1017" w:type="dxa"/>
            <w:hideMark/>
          </w:tcPr>
          <w:p w14:paraId="21FE2319"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1017" w:type="dxa"/>
            <w:hideMark/>
          </w:tcPr>
          <w:p w14:paraId="2D95346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1017" w:type="dxa"/>
            <w:hideMark/>
          </w:tcPr>
          <w:p w14:paraId="5008F1DE"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751" w:type="dxa"/>
            <w:hideMark/>
          </w:tcPr>
          <w:p w14:paraId="0233BB4D"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09" w:type="dxa"/>
            <w:hideMark/>
          </w:tcPr>
          <w:p w14:paraId="15A530C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583" w:type="dxa"/>
            <w:hideMark/>
          </w:tcPr>
          <w:p w14:paraId="7D4DC1F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662" w:type="dxa"/>
            <w:hideMark/>
          </w:tcPr>
          <w:p w14:paraId="2B166ED4"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583" w:type="dxa"/>
            <w:hideMark/>
          </w:tcPr>
          <w:p w14:paraId="16A6960E"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583" w:type="dxa"/>
            <w:hideMark/>
          </w:tcPr>
          <w:p w14:paraId="0FD7652A"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r>
      <w:tr w:rsidR="00182C5C" w:rsidRPr="00D07931" w14:paraId="19719A6A" w14:textId="77777777" w:rsidTr="009831EB">
        <w:trPr>
          <w:trHeight w:val="324"/>
        </w:trPr>
        <w:tc>
          <w:tcPr>
            <w:tcW w:w="3471" w:type="dxa"/>
            <w:noWrap/>
            <w:hideMark/>
          </w:tcPr>
          <w:p w14:paraId="14FF3F20"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a) Proceeding account </w:t>
            </w:r>
            <w:r w:rsidRPr="00D07931">
              <w:rPr>
                <w:rFonts w:ascii="Times New Roman" w:hAnsi="Times New Roman" w:cs="Times New Roman"/>
                <w:sz w:val="24"/>
                <w:szCs w:val="24"/>
              </w:rPr>
              <w:br/>
              <w:t xml:space="preserve">Maintain </w:t>
            </w:r>
          </w:p>
        </w:tc>
        <w:tc>
          <w:tcPr>
            <w:tcW w:w="888" w:type="dxa"/>
            <w:hideMark/>
          </w:tcPr>
          <w:p w14:paraId="1F25686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no.</w:t>
            </w:r>
          </w:p>
        </w:tc>
        <w:tc>
          <w:tcPr>
            <w:tcW w:w="888" w:type="dxa"/>
            <w:hideMark/>
          </w:tcPr>
          <w:p w14:paraId="7922C640"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888" w:type="dxa"/>
            <w:hideMark/>
          </w:tcPr>
          <w:p w14:paraId="461C841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4F04C73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hideMark/>
          </w:tcPr>
          <w:p w14:paraId="055B66C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1E833D1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2BCC19F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751" w:type="dxa"/>
            <w:hideMark/>
          </w:tcPr>
          <w:p w14:paraId="500CD473"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809" w:type="dxa"/>
            <w:hideMark/>
          </w:tcPr>
          <w:p w14:paraId="173F10B4"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6970837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662" w:type="dxa"/>
            <w:hideMark/>
          </w:tcPr>
          <w:p w14:paraId="1C7016F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132CE38F"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583" w:type="dxa"/>
            <w:hideMark/>
          </w:tcPr>
          <w:p w14:paraId="3C22ADC8"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r>
      <w:tr w:rsidR="00182C5C" w:rsidRPr="00D07931" w14:paraId="56B9B478" w14:textId="77777777" w:rsidTr="009831EB">
        <w:trPr>
          <w:trHeight w:val="324"/>
        </w:trPr>
        <w:tc>
          <w:tcPr>
            <w:tcW w:w="3471" w:type="dxa"/>
            <w:noWrap/>
            <w:hideMark/>
          </w:tcPr>
          <w:p w14:paraId="363D964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b) Role Responsibility, </w:t>
            </w:r>
            <w:r w:rsidRPr="00D07931">
              <w:rPr>
                <w:rFonts w:ascii="Times New Roman" w:hAnsi="Times New Roman" w:cs="Times New Roman"/>
                <w:sz w:val="24"/>
                <w:szCs w:val="24"/>
              </w:rPr>
              <w:br/>
              <w:t xml:space="preserve">Gender, Assets </w:t>
            </w:r>
            <w:r w:rsidRPr="00D07931">
              <w:rPr>
                <w:rFonts w:ascii="Times New Roman" w:hAnsi="Times New Roman" w:cs="Times New Roman"/>
                <w:sz w:val="24"/>
                <w:szCs w:val="24"/>
              </w:rPr>
              <w:br/>
              <w:t xml:space="preserve">created </w:t>
            </w:r>
          </w:p>
        </w:tc>
        <w:tc>
          <w:tcPr>
            <w:tcW w:w="888" w:type="dxa"/>
            <w:hideMark/>
          </w:tcPr>
          <w:p w14:paraId="73BBA784"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no.</w:t>
            </w:r>
          </w:p>
        </w:tc>
        <w:tc>
          <w:tcPr>
            <w:tcW w:w="888" w:type="dxa"/>
            <w:hideMark/>
          </w:tcPr>
          <w:p w14:paraId="01165ED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3</w:t>
            </w:r>
          </w:p>
        </w:tc>
        <w:tc>
          <w:tcPr>
            <w:tcW w:w="888" w:type="dxa"/>
            <w:hideMark/>
          </w:tcPr>
          <w:p w14:paraId="52419A40"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39C766EA"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hideMark/>
          </w:tcPr>
          <w:p w14:paraId="31C3DFE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4271399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hideMark/>
          </w:tcPr>
          <w:p w14:paraId="0CBA66AA"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751" w:type="dxa"/>
            <w:hideMark/>
          </w:tcPr>
          <w:p w14:paraId="66014C5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809" w:type="dxa"/>
            <w:hideMark/>
          </w:tcPr>
          <w:p w14:paraId="5AD9A0F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6A01AA0D"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662" w:type="dxa"/>
            <w:hideMark/>
          </w:tcPr>
          <w:p w14:paraId="5CE5B200"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72EA9ECF"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583" w:type="dxa"/>
            <w:hideMark/>
          </w:tcPr>
          <w:p w14:paraId="2DDB7239"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r>
      <w:tr w:rsidR="00182C5C" w:rsidRPr="00D07931" w14:paraId="6949DE8D" w14:textId="77777777" w:rsidTr="009831EB">
        <w:trPr>
          <w:trHeight w:val="324"/>
        </w:trPr>
        <w:tc>
          <w:tcPr>
            <w:tcW w:w="3471" w:type="dxa"/>
            <w:hideMark/>
          </w:tcPr>
          <w:p w14:paraId="2D4D4F8A"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c)  M&amp;E and Audit</w:t>
            </w:r>
          </w:p>
        </w:tc>
        <w:tc>
          <w:tcPr>
            <w:tcW w:w="888" w:type="dxa"/>
            <w:hideMark/>
          </w:tcPr>
          <w:p w14:paraId="09F122D9"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no.</w:t>
            </w:r>
          </w:p>
        </w:tc>
        <w:tc>
          <w:tcPr>
            <w:tcW w:w="888" w:type="dxa"/>
            <w:hideMark/>
          </w:tcPr>
          <w:p w14:paraId="02D29DC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4</w:t>
            </w:r>
          </w:p>
        </w:tc>
        <w:tc>
          <w:tcPr>
            <w:tcW w:w="888" w:type="dxa"/>
            <w:hideMark/>
          </w:tcPr>
          <w:p w14:paraId="64FB7E9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1F34092D"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hideMark/>
          </w:tcPr>
          <w:p w14:paraId="2A50D52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7A0EB9F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hideMark/>
          </w:tcPr>
          <w:p w14:paraId="22006543"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751" w:type="dxa"/>
            <w:hideMark/>
          </w:tcPr>
          <w:p w14:paraId="043987FF"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809" w:type="dxa"/>
            <w:hideMark/>
          </w:tcPr>
          <w:p w14:paraId="2E22EE2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0D16D73D"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662" w:type="dxa"/>
            <w:hideMark/>
          </w:tcPr>
          <w:p w14:paraId="404BF1D0"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3C888A4F"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583" w:type="dxa"/>
            <w:hideMark/>
          </w:tcPr>
          <w:p w14:paraId="5D2ED90E"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r>
      <w:tr w:rsidR="00182C5C" w:rsidRPr="00D07931" w14:paraId="28F6D85C" w14:textId="77777777" w:rsidTr="009831EB">
        <w:trPr>
          <w:trHeight w:val="324"/>
        </w:trPr>
        <w:tc>
          <w:tcPr>
            <w:tcW w:w="3471" w:type="dxa"/>
            <w:hideMark/>
          </w:tcPr>
          <w:p w14:paraId="51EBB9B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Sub total</w:t>
            </w:r>
          </w:p>
        </w:tc>
        <w:tc>
          <w:tcPr>
            <w:tcW w:w="888" w:type="dxa"/>
            <w:hideMark/>
          </w:tcPr>
          <w:p w14:paraId="5B4069EF"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hideMark/>
          </w:tcPr>
          <w:p w14:paraId="512CE87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9</w:t>
            </w:r>
          </w:p>
        </w:tc>
        <w:tc>
          <w:tcPr>
            <w:tcW w:w="888" w:type="dxa"/>
            <w:hideMark/>
          </w:tcPr>
          <w:p w14:paraId="42DEF39F"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7E350528"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3</w:t>
            </w:r>
          </w:p>
        </w:tc>
        <w:tc>
          <w:tcPr>
            <w:tcW w:w="1017" w:type="dxa"/>
            <w:hideMark/>
          </w:tcPr>
          <w:p w14:paraId="5313CD09"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hideMark/>
          </w:tcPr>
          <w:p w14:paraId="39ADB5B3"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1017" w:type="dxa"/>
            <w:hideMark/>
          </w:tcPr>
          <w:p w14:paraId="58206F4A"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751" w:type="dxa"/>
            <w:hideMark/>
          </w:tcPr>
          <w:p w14:paraId="6F5A4CD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3</w:t>
            </w:r>
          </w:p>
        </w:tc>
        <w:tc>
          <w:tcPr>
            <w:tcW w:w="809" w:type="dxa"/>
            <w:hideMark/>
          </w:tcPr>
          <w:p w14:paraId="76439219"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1948C4C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662" w:type="dxa"/>
            <w:hideMark/>
          </w:tcPr>
          <w:p w14:paraId="17B24F0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2E8E8A9F"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3</w:t>
            </w:r>
          </w:p>
        </w:tc>
        <w:tc>
          <w:tcPr>
            <w:tcW w:w="583" w:type="dxa"/>
            <w:hideMark/>
          </w:tcPr>
          <w:p w14:paraId="2D68CFC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r>
      <w:tr w:rsidR="00182C5C" w:rsidRPr="00D07931" w14:paraId="6E2386A1" w14:textId="77777777" w:rsidTr="009831EB">
        <w:trPr>
          <w:trHeight w:val="288"/>
        </w:trPr>
        <w:tc>
          <w:tcPr>
            <w:tcW w:w="3471" w:type="dxa"/>
            <w:noWrap/>
            <w:hideMark/>
          </w:tcPr>
          <w:p w14:paraId="20D7129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SHG Training </w:t>
            </w:r>
          </w:p>
        </w:tc>
        <w:tc>
          <w:tcPr>
            <w:tcW w:w="888" w:type="dxa"/>
            <w:noWrap/>
            <w:hideMark/>
          </w:tcPr>
          <w:p w14:paraId="75F03A03"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noWrap/>
            <w:hideMark/>
          </w:tcPr>
          <w:p w14:paraId="1BEE702A"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noWrap/>
            <w:hideMark/>
          </w:tcPr>
          <w:p w14:paraId="2551C47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1017" w:type="dxa"/>
            <w:noWrap/>
            <w:hideMark/>
          </w:tcPr>
          <w:p w14:paraId="4CEACE7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1017" w:type="dxa"/>
            <w:noWrap/>
            <w:hideMark/>
          </w:tcPr>
          <w:p w14:paraId="66FF7EC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1017" w:type="dxa"/>
            <w:noWrap/>
            <w:hideMark/>
          </w:tcPr>
          <w:p w14:paraId="72AF601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1017" w:type="dxa"/>
            <w:noWrap/>
            <w:hideMark/>
          </w:tcPr>
          <w:p w14:paraId="4D05933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751" w:type="dxa"/>
            <w:noWrap/>
            <w:hideMark/>
          </w:tcPr>
          <w:p w14:paraId="69EC93FE"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09" w:type="dxa"/>
            <w:noWrap/>
            <w:hideMark/>
          </w:tcPr>
          <w:p w14:paraId="33F6654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583" w:type="dxa"/>
            <w:noWrap/>
            <w:hideMark/>
          </w:tcPr>
          <w:p w14:paraId="0E97D46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662" w:type="dxa"/>
            <w:noWrap/>
            <w:hideMark/>
          </w:tcPr>
          <w:p w14:paraId="71BCEA3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583" w:type="dxa"/>
            <w:noWrap/>
            <w:hideMark/>
          </w:tcPr>
          <w:p w14:paraId="7772BFB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583" w:type="dxa"/>
            <w:noWrap/>
            <w:hideMark/>
          </w:tcPr>
          <w:p w14:paraId="083180B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r>
      <w:tr w:rsidR="009831EB" w:rsidRPr="00D07931" w14:paraId="01ED4790" w14:textId="77777777" w:rsidTr="009831EB">
        <w:trPr>
          <w:trHeight w:val="312"/>
        </w:trPr>
        <w:tc>
          <w:tcPr>
            <w:tcW w:w="3471" w:type="dxa"/>
            <w:noWrap/>
            <w:hideMark/>
          </w:tcPr>
          <w:p w14:paraId="2CA710FF"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a) Group formation, proceeding writing </w:t>
            </w:r>
          </w:p>
          <w:p w14:paraId="24B83632" w14:textId="40E1AC98"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hideMark/>
          </w:tcPr>
          <w:p w14:paraId="4A03DEDA"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no.</w:t>
            </w:r>
          </w:p>
        </w:tc>
        <w:tc>
          <w:tcPr>
            <w:tcW w:w="888" w:type="dxa"/>
            <w:noWrap/>
            <w:hideMark/>
          </w:tcPr>
          <w:p w14:paraId="11891E00"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888" w:type="dxa"/>
            <w:noWrap/>
            <w:hideMark/>
          </w:tcPr>
          <w:p w14:paraId="5450A071"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noWrap/>
            <w:hideMark/>
          </w:tcPr>
          <w:p w14:paraId="342802F7"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noWrap/>
            <w:hideMark/>
          </w:tcPr>
          <w:p w14:paraId="7E06977E"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noWrap/>
            <w:hideMark/>
          </w:tcPr>
          <w:p w14:paraId="5DEEADD7"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noWrap/>
            <w:hideMark/>
          </w:tcPr>
          <w:p w14:paraId="288FEEB1"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751" w:type="dxa"/>
            <w:noWrap/>
            <w:hideMark/>
          </w:tcPr>
          <w:p w14:paraId="34C4D11F"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809" w:type="dxa"/>
            <w:noWrap/>
            <w:hideMark/>
          </w:tcPr>
          <w:p w14:paraId="7D975D69"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32E78C77"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662" w:type="dxa"/>
            <w:noWrap/>
            <w:hideMark/>
          </w:tcPr>
          <w:p w14:paraId="78048CDD"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noWrap/>
            <w:hideMark/>
          </w:tcPr>
          <w:p w14:paraId="619D001B"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noWrap/>
            <w:hideMark/>
          </w:tcPr>
          <w:p w14:paraId="5F19F588"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r>
      <w:tr w:rsidR="009831EB" w:rsidRPr="00D07931" w14:paraId="3B8DD62D" w14:textId="77777777" w:rsidTr="009831EB">
        <w:trPr>
          <w:trHeight w:val="312"/>
        </w:trPr>
        <w:tc>
          <w:tcPr>
            <w:tcW w:w="3471" w:type="dxa"/>
            <w:noWrap/>
            <w:hideMark/>
          </w:tcPr>
          <w:p w14:paraId="747F35D7"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b) Account Maintain, Bank </w:t>
            </w:r>
            <w:r w:rsidRPr="00D07931">
              <w:rPr>
                <w:rFonts w:ascii="Times New Roman" w:hAnsi="Times New Roman" w:cs="Times New Roman"/>
                <w:sz w:val="24"/>
                <w:szCs w:val="24"/>
              </w:rPr>
              <w:br/>
              <w:t>Linkages etc.</w:t>
            </w:r>
          </w:p>
          <w:p w14:paraId="381CD2D5" w14:textId="744ACBF4"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hideMark/>
          </w:tcPr>
          <w:p w14:paraId="44D10671"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no.</w:t>
            </w:r>
          </w:p>
        </w:tc>
        <w:tc>
          <w:tcPr>
            <w:tcW w:w="888" w:type="dxa"/>
            <w:noWrap/>
            <w:hideMark/>
          </w:tcPr>
          <w:p w14:paraId="21F0FC23"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888" w:type="dxa"/>
            <w:noWrap/>
            <w:hideMark/>
          </w:tcPr>
          <w:p w14:paraId="35059173"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noWrap/>
            <w:hideMark/>
          </w:tcPr>
          <w:p w14:paraId="31A9AE3D"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noWrap/>
            <w:hideMark/>
          </w:tcPr>
          <w:p w14:paraId="558E1C3F"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noWrap/>
            <w:hideMark/>
          </w:tcPr>
          <w:p w14:paraId="47DE7EAB"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1</w:t>
            </w:r>
          </w:p>
        </w:tc>
        <w:tc>
          <w:tcPr>
            <w:tcW w:w="1017" w:type="dxa"/>
            <w:noWrap/>
            <w:hideMark/>
          </w:tcPr>
          <w:p w14:paraId="3DAE4189"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751" w:type="dxa"/>
            <w:noWrap/>
            <w:hideMark/>
          </w:tcPr>
          <w:p w14:paraId="6114EF52"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809" w:type="dxa"/>
            <w:noWrap/>
            <w:hideMark/>
          </w:tcPr>
          <w:p w14:paraId="7B2E12B9"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31913FAA"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662" w:type="dxa"/>
            <w:noWrap/>
            <w:hideMark/>
          </w:tcPr>
          <w:p w14:paraId="2C442B5C"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noWrap/>
            <w:hideMark/>
          </w:tcPr>
          <w:p w14:paraId="4E4030A7"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noWrap/>
            <w:hideMark/>
          </w:tcPr>
          <w:p w14:paraId="0F975468" w14:textId="77777777" w:rsidR="009831EB" w:rsidRPr="00D07931" w:rsidRDefault="009831EB"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r>
      <w:tr w:rsidR="00182C5C" w:rsidRPr="00D07931" w14:paraId="65C9B3C0" w14:textId="77777777" w:rsidTr="009831EB">
        <w:trPr>
          <w:trHeight w:val="312"/>
        </w:trPr>
        <w:tc>
          <w:tcPr>
            <w:tcW w:w="3471" w:type="dxa"/>
            <w:noWrap/>
            <w:hideMark/>
          </w:tcPr>
          <w:p w14:paraId="4B5E3F4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xml:space="preserve">Sub total </w:t>
            </w:r>
          </w:p>
        </w:tc>
        <w:tc>
          <w:tcPr>
            <w:tcW w:w="888" w:type="dxa"/>
            <w:noWrap/>
            <w:hideMark/>
          </w:tcPr>
          <w:p w14:paraId="79ADA8AE"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 </w:t>
            </w:r>
          </w:p>
        </w:tc>
        <w:tc>
          <w:tcPr>
            <w:tcW w:w="888" w:type="dxa"/>
            <w:noWrap/>
            <w:hideMark/>
          </w:tcPr>
          <w:p w14:paraId="162D160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4</w:t>
            </w:r>
          </w:p>
        </w:tc>
        <w:tc>
          <w:tcPr>
            <w:tcW w:w="888" w:type="dxa"/>
            <w:noWrap/>
            <w:hideMark/>
          </w:tcPr>
          <w:p w14:paraId="5AB28C9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noWrap/>
            <w:hideMark/>
          </w:tcPr>
          <w:p w14:paraId="0EC76CD9"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1017" w:type="dxa"/>
            <w:noWrap/>
            <w:hideMark/>
          </w:tcPr>
          <w:p w14:paraId="13A76FF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1017" w:type="dxa"/>
            <w:noWrap/>
            <w:hideMark/>
          </w:tcPr>
          <w:p w14:paraId="197F13E0"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1017" w:type="dxa"/>
            <w:noWrap/>
            <w:hideMark/>
          </w:tcPr>
          <w:p w14:paraId="3B2A343E"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751" w:type="dxa"/>
            <w:noWrap/>
            <w:hideMark/>
          </w:tcPr>
          <w:p w14:paraId="5D230D6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809" w:type="dxa"/>
            <w:noWrap/>
            <w:hideMark/>
          </w:tcPr>
          <w:p w14:paraId="24C540C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hideMark/>
          </w:tcPr>
          <w:p w14:paraId="3E537D9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662" w:type="dxa"/>
            <w:noWrap/>
            <w:hideMark/>
          </w:tcPr>
          <w:p w14:paraId="24050B0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noWrap/>
            <w:hideMark/>
          </w:tcPr>
          <w:p w14:paraId="7083EB58"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c>
          <w:tcPr>
            <w:tcW w:w="583" w:type="dxa"/>
            <w:noWrap/>
            <w:hideMark/>
          </w:tcPr>
          <w:p w14:paraId="0FE881D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0</w:t>
            </w:r>
          </w:p>
        </w:tc>
      </w:tr>
    </w:tbl>
    <w:p w14:paraId="0601B1C2" w14:textId="77777777" w:rsidR="00182C5C" w:rsidRPr="00D07931" w:rsidRDefault="00182C5C" w:rsidP="00182C5C">
      <w:pPr>
        <w:spacing w:line="360" w:lineRule="auto"/>
        <w:jc w:val="both"/>
        <w:rPr>
          <w:rFonts w:ascii="Times New Roman" w:hAnsi="Times New Roman" w:cs="Times New Roman"/>
          <w:b/>
          <w:bCs/>
          <w:sz w:val="24"/>
          <w:szCs w:val="24"/>
        </w:rPr>
      </w:pPr>
    </w:p>
    <w:p w14:paraId="0A0D0D43" w14:textId="77777777" w:rsidR="00182C5C" w:rsidRPr="00D07931" w:rsidRDefault="00182C5C" w:rsidP="00182C5C">
      <w:pPr>
        <w:spacing w:line="360" w:lineRule="auto"/>
        <w:rPr>
          <w:rFonts w:ascii="Times New Roman" w:hAnsi="Times New Roman" w:cs="Times New Roman"/>
          <w:b/>
          <w:bCs/>
          <w:sz w:val="24"/>
          <w:szCs w:val="24"/>
        </w:rPr>
      </w:pPr>
    </w:p>
    <w:p w14:paraId="31C27624" w14:textId="77777777" w:rsidR="000E4E85" w:rsidRPr="00D07931" w:rsidRDefault="000E4E85" w:rsidP="00182C5C">
      <w:pPr>
        <w:rPr>
          <w:rFonts w:ascii="Times New Roman" w:hAnsi="Times New Roman" w:cs="Times New Roman"/>
          <w:b/>
          <w:bCs/>
          <w:sz w:val="28"/>
          <w:szCs w:val="24"/>
        </w:rPr>
      </w:pPr>
    </w:p>
    <w:p w14:paraId="0C3B22C4" w14:textId="77777777" w:rsidR="000E4E85" w:rsidRPr="00D07931" w:rsidRDefault="000E4E85" w:rsidP="00182C5C">
      <w:pPr>
        <w:rPr>
          <w:rFonts w:ascii="Times New Roman" w:hAnsi="Times New Roman" w:cs="Times New Roman"/>
          <w:b/>
          <w:bCs/>
          <w:sz w:val="28"/>
          <w:szCs w:val="24"/>
        </w:rPr>
      </w:pPr>
    </w:p>
    <w:p w14:paraId="586103DB" w14:textId="7D8841FD" w:rsidR="000E4E85" w:rsidRPr="00D07931" w:rsidRDefault="008517A9" w:rsidP="009831EB">
      <w:pPr>
        <w:pStyle w:val="Heading2"/>
        <w:rPr>
          <w:b/>
          <w:bCs/>
          <w:color w:val="auto"/>
          <w:sz w:val="24"/>
        </w:rPr>
      </w:pPr>
      <w:bookmarkStart w:id="118" w:name="_Toc148367398"/>
      <w:r w:rsidRPr="00D07931">
        <w:rPr>
          <w:b/>
          <w:bCs/>
          <w:color w:val="auto"/>
        </w:rPr>
        <w:t>11.5 Records to be maintained by the Community Institution</w:t>
      </w:r>
      <w:bookmarkEnd w:id="118"/>
    </w:p>
    <w:tbl>
      <w:tblPr>
        <w:tblStyle w:val="TableGrid"/>
        <w:tblpPr w:leftFromText="180" w:rightFromText="180" w:vertAnchor="page" w:horzAnchor="margin" w:tblpY="2389"/>
        <w:tblW w:w="14193" w:type="dxa"/>
        <w:tblLook w:val="04A0" w:firstRow="1" w:lastRow="0" w:firstColumn="1" w:lastColumn="0" w:noHBand="0" w:noVBand="1"/>
      </w:tblPr>
      <w:tblGrid>
        <w:gridCol w:w="716"/>
        <w:gridCol w:w="5331"/>
        <w:gridCol w:w="4633"/>
        <w:gridCol w:w="3513"/>
      </w:tblGrid>
      <w:tr w:rsidR="00182C5C" w:rsidRPr="00D07931" w14:paraId="0FFCC1C3" w14:textId="77777777" w:rsidTr="00407FE7">
        <w:trPr>
          <w:trHeight w:val="994"/>
        </w:trPr>
        <w:tc>
          <w:tcPr>
            <w:tcW w:w="0" w:type="auto"/>
          </w:tcPr>
          <w:p w14:paraId="1CDDD402"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S.N.</w:t>
            </w:r>
          </w:p>
        </w:tc>
        <w:tc>
          <w:tcPr>
            <w:tcW w:w="0" w:type="auto"/>
          </w:tcPr>
          <w:p w14:paraId="051B165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Name of the record/register to be maintained</w:t>
            </w:r>
          </w:p>
        </w:tc>
        <w:tc>
          <w:tcPr>
            <w:tcW w:w="0" w:type="auto"/>
          </w:tcPr>
          <w:p w14:paraId="7B34B143"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To be maintained by whom</w:t>
            </w:r>
          </w:p>
        </w:tc>
        <w:tc>
          <w:tcPr>
            <w:tcW w:w="0" w:type="auto"/>
          </w:tcPr>
          <w:p w14:paraId="2F81573E"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To be verify by whom</w:t>
            </w:r>
          </w:p>
        </w:tc>
      </w:tr>
      <w:tr w:rsidR="00182C5C" w:rsidRPr="00D07931" w14:paraId="702630FF" w14:textId="77777777" w:rsidTr="00407FE7">
        <w:trPr>
          <w:trHeight w:val="994"/>
        </w:trPr>
        <w:tc>
          <w:tcPr>
            <w:tcW w:w="0" w:type="auto"/>
          </w:tcPr>
          <w:p w14:paraId="6EA22051"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lastRenderedPageBreak/>
              <w:t>1</w:t>
            </w:r>
          </w:p>
        </w:tc>
        <w:tc>
          <w:tcPr>
            <w:tcW w:w="0" w:type="auto"/>
          </w:tcPr>
          <w:p w14:paraId="5CBEB26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Membership register, bye laws, &amp; other records</w:t>
            </w:r>
          </w:p>
        </w:tc>
        <w:tc>
          <w:tcPr>
            <w:tcW w:w="0" w:type="auto"/>
          </w:tcPr>
          <w:p w14:paraId="1ACEA6F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President / Member Secretary VFDS</w:t>
            </w:r>
          </w:p>
        </w:tc>
        <w:tc>
          <w:tcPr>
            <w:tcW w:w="0" w:type="auto"/>
          </w:tcPr>
          <w:p w14:paraId="04E8C04E"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FTU Officer/FTU Coordinator</w:t>
            </w:r>
          </w:p>
        </w:tc>
      </w:tr>
      <w:tr w:rsidR="00182C5C" w:rsidRPr="00D07931" w14:paraId="273E7C82" w14:textId="77777777" w:rsidTr="00407FE7">
        <w:trPr>
          <w:trHeight w:val="994"/>
        </w:trPr>
        <w:tc>
          <w:tcPr>
            <w:tcW w:w="0" w:type="auto"/>
          </w:tcPr>
          <w:p w14:paraId="04329D7A"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2</w:t>
            </w:r>
          </w:p>
        </w:tc>
        <w:tc>
          <w:tcPr>
            <w:tcW w:w="0" w:type="auto"/>
          </w:tcPr>
          <w:p w14:paraId="24D00818"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Proceeding register</w:t>
            </w:r>
          </w:p>
        </w:tc>
        <w:tc>
          <w:tcPr>
            <w:tcW w:w="0" w:type="auto"/>
          </w:tcPr>
          <w:p w14:paraId="5BD3521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Member Secretary VFDS/Joint Secretary</w:t>
            </w:r>
          </w:p>
        </w:tc>
        <w:tc>
          <w:tcPr>
            <w:tcW w:w="0" w:type="auto"/>
          </w:tcPr>
          <w:p w14:paraId="5501203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FTU Coordinator</w:t>
            </w:r>
          </w:p>
        </w:tc>
      </w:tr>
      <w:tr w:rsidR="00182C5C" w:rsidRPr="00D07931" w14:paraId="27CD67D4" w14:textId="77777777" w:rsidTr="00407FE7">
        <w:trPr>
          <w:trHeight w:val="994"/>
        </w:trPr>
        <w:tc>
          <w:tcPr>
            <w:tcW w:w="0" w:type="auto"/>
          </w:tcPr>
          <w:p w14:paraId="233B517C"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3</w:t>
            </w:r>
          </w:p>
        </w:tc>
        <w:tc>
          <w:tcPr>
            <w:tcW w:w="0" w:type="auto"/>
          </w:tcPr>
          <w:p w14:paraId="35B1B5C0"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Cash account register &amp; related books</w:t>
            </w:r>
          </w:p>
        </w:tc>
        <w:tc>
          <w:tcPr>
            <w:tcW w:w="0" w:type="auto"/>
          </w:tcPr>
          <w:p w14:paraId="7D9646F6"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Treasurer, Secretary, joint Secretary</w:t>
            </w:r>
          </w:p>
        </w:tc>
        <w:tc>
          <w:tcPr>
            <w:tcW w:w="0" w:type="auto"/>
          </w:tcPr>
          <w:p w14:paraId="092D3EC3"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FTU Officer/FTU Coordinator</w:t>
            </w:r>
          </w:p>
        </w:tc>
      </w:tr>
      <w:tr w:rsidR="00182C5C" w:rsidRPr="00D07931" w14:paraId="42A3AF17" w14:textId="77777777" w:rsidTr="00407FE7">
        <w:trPr>
          <w:trHeight w:val="994"/>
        </w:trPr>
        <w:tc>
          <w:tcPr>
            <w:tcW w:w="0" w:type="auto"/>
          </w:tcPr>
          <w:p w14:paraId="0E14F135"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4</w:t>
            </w:r>
          </w:p>
        </w:tc>
        <w:tc>
          <w:tcPr>
            <w:tcW w:w="0" w:type="auto"/>
          </w:tcPr>
          <w:p w14:paraId="547632C7"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Asset created register</w:t>
            </w:r>
          </w:p>
        </w:tc>
        <w:tc>
          <w:tcPr>
            <w:tcW w:w="0" w:type="auto"/>
          </w:tcPr>
          <w:p w14:paraId="5586E2C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President, Secretary</w:t>
            </w:r>
          </w:p>
        </w:tc>
        <w:tc>
          <w:tcPr>
            <w:tcW w:w="0" w:type="auto"/>
          </w:tcPr>
          <w:p w14:paraId="32B7722B" w14:textId="77777777" w:rsidR="00182C5C" w:rsidRPr="00D07931" w:rsidRDefault="00182C5C" w:rsidP="000E4E85">
            <w:pPr>
              <w:pStyle w:val="NoSpacing"/>
              <w:rPr>
                <w:rFonts w:ascii="Times New Roman" w:hAnsi="Times New Roman" w:cs="Times New Roman"/>
                <w:sz w:val="24"/>
                <w:szCs w:val="24"/>
              </w:rPr>
            </w:pPr>
            <w:r w:rsidRPr="00D07931">
              <w:rPr>
                <w:rFonts w:ascii="Times New Roman" w:hAnsi="Times New Roman" w:cs="Times New Roman"/>
                <w:sz w:val="24"/>
                <w:szCs w:val="24"/>
              </w:rPr>
              <w:t>FTU/Project representatives</w:t>
            </w:r>
          </w:p>
        </w:tc>
      </w:tr>
    </w:tbl>
    <w:p w14:paraId="1C80EC89" w14:textId="77777777" w:rsidR="00182C5C" w:rsidRPr="00D07931" w:rsidRDefault="00182C5C" w:rsidP="00182C5C">
      <w:pPr>
        <w:spacing w:line="360" w:lineRule="auto"/>
        <w:jc w:val="both"/>
        <w:rPr>
          <w:rFonts w:ascii="Times New Roman" w:hAnsi="Times New Roman" w:cs="Times New Roman"/>
          <w:b/>
          <w:bCs/>
          <w:sz w:val="24"/>
          <w:szCs w:val="24"/>
        </w:rPr>
      </w:pPr>
      <w:r w:rsidRPr="00D07931">
        <w:rPr>
          <w:rFonts w:ascii="Times New Roman" w:hAnsi="Times New Roman" w:cs="Times New Roman"/>
          <w:b/>
          <w:bCs/>
          <w:sz w:val="24"/>
          <w:szCs w:val="24"/>
        </w:rPr>
        <w:br w:type="page"/>
      </w:r>
    </w:p>
    <w:p w14:paraId="335B1FA4" w14:textId="77777777" w:rsidR="009831EB" w:rsidRPr="00D07931" w:rsidRDefault="009831EB" w:rsidP="009831EB">
      <w:pPr>
        <w:pStyle w:val="Heading1"/>
        <w:jc w:val="center"/>
        <w:rPr>
          <w:b/>
          <w:bCs/>
          <w:color w:val="auto"/>
          <w:sz w:val="200"/>
          <w:szCs w:val="200"/>
        </w:rPr>
      </w:pPr>
    </w:p>
    <w:p w14:paraId="18FEFBD2" w14:textId="77777777" w:rsidR="000E4E85" w:rsidRPr="00D07931" w:rsidRDefault="00182C5C" w:rsidP="009831EB">
      <w:pPr>
        <w:pStyle w:val="Heading1"/>
        <w:jc w:val="center"/>
        <w:rPr>
          <w:b/>
          <w:bCs/>
          <w:color w:val="auto"/>
          <w:sz w:val="200"/>
          <w:szCs w:val="200"/>
        </w:rPr>
        <w:sectPr w:rsidR="000E4E85" w:rsidRPr="00D07931" w:rsidSect="00F17F94">
          <w:pgSz w:w="16838" w:h="11906" w:orient="landscape"/>
          <w:pgMar w:top="1440" w:right="1440" w:bottom="1440" w:left="1440" w:header="706" w:footer="706" w:gutter="0"/>
          <w:cols w:space="708"/>
          <w:docGrid w:linePitch="360"/>
        </w:sectPr>
      </w:pPr>
      <w:bookmarkStart w:id="119" w:name="_Toc148367399"/>
      <w:r w:rsidRPr="00D07931">
        <w:rPr>
          <w:b/>
          <w:bCs/>
          <w:color w:val="auto"/>
          <w:sz w:val="200"/>
          <w:szCs w:val="200"/>
        </w:rPr>
        <w:t>ANNEXURES</w:t>
      </w:r>
      <w:bookmarkEnd w:id="119"/>
    </w:p>
    <w:p w14:paraId="090F55AC" w14:textId="77777777" w:rsidR="00182C5C" w:rsidRPr="00D07931" w:rsidRDefault="00182C5C" w:rsidP="009831EB">
      <w:pPr>
        <w:pStyle w:val="Heading2"/>
        <w:jc w:val="center"/>
        <w:rPr>
          <w:b/>
          <w:bCs/>
          <w:color w:val="auto"/>
        </w:rPr>
      </w:pPr>
    </w:p>
    <w:p w14:paraId="2C566BAC" w14:textId="77777777" w:rsidR="00182C5C" w:rsidRPr="00D07931" w:rsidRDefault="00182C5C" w:rsidP="009831EB">
      <w:pPr>
        <w:pStyle w:val="Heading2"/>
        <w:jc w:val="center"/>
        <w:rPr>
          <w:b/>
          <w:bCs/>
          <w:color w:val="auto"/>
        </w:rPr>
      </w:pPr>
      <w:bookmarkStart w:id="120" w:name="_Toc148367400"/>
      <w:r w:rsidRPr="00D07931">
        <w:rPr>
          <w:b/>
          <w:bCs/>
          <w:color w:val="auto"/>
        </w:rPr>
        <w:t>Annexure-I</w:t>
      </w:r>
      <w:bookmarkEnd w:id="120"/>
    </w:p>
    <w:p w14:paraId="0A6D6434" w14:textId="77777777" w:rsidR="00182C5C" w:rsidRPr="00D07931" w:rsidRDefault="004A318C" w:rsidP="009831EB">
      <w:pPr>
        <w:pStyle w:val="Heading2"/>
        <w:jc w:val="center"/>
        <w:rPr>
          <w:color w:val="auto"/>
        </w:rPr>
      </w:pPr>
      <w:bookmarkStart w:id="121" w:name="_Toc148367401"/>
      <w:r w:rsidRPr="00D07931">
        <w:rPr>
          <w:b/>
          <w:bCs/>
          <w:color w:val="auto"/>
        </w:rPr>
        <w:t xml:space="preserve">Social map of </w:t>
      </w:r>
      <w:r w:rsidR="00AA5D0A" w:rsidRPr="00D07931">
        <w:rPr>
          <w:b/>
          <w:bCs/>
          <w:color w:val="auto"/>
        </w:rPr>
        <w:t>Mud</w:t>
      </w:r>
      <w:r w:rsidR="00FF33F6" w:rsidRPr="00D07931">
        <w:rPr>
          <w:b/>
          <w:bCs/>
          <w:color w:val="auto"/>
        </w:rPr>
        <w:t xml:space="preserve"> </w:t>
      </w:r>
      <w:r w:rsidR="00182C5C" w:rsidRPr="00D07931">
        <w:rPr>
          <w:b/>
          <w:bCs/>
          <w:color w:val="auto"/>
        </w:rPr>
        <w:t>BMC Subcommittee</w:t>
      </w:r>
      <w:bookmarkEnd w:id="121"/>
      <w:r w:rsidR="00245729" w:rsidRPr="00D07931">
        <w:rPr>
          <w:color w:val="auto"/>
        </w:rPr>
        <w:br/>
      </w:r>
    </w:p>
    <w:p w14:paraId="21A9D3A4" w14:textId="77777777" w:rsidR="004A318C" w:rsidRPr="00D07931" w:rsidRDefault="00A74CEB" w:rsidP="00A74CEB">
      <w:pPr>
        <w:jc w:val="center"/>
        <w:rPr>
          <w:rFonts w:ascii="Times New Roman" w:hAnsi="Times New Roman" w:cs="Times New Roman"/>
        </w:rPr>
      </w:pPr>
      <w:r w:rsidRPr="00D07931">
        <w:rPr>
          <w:rFonts w:ascii="Times New Roman" w:hAnsi="Times New Roman" w:cs="Times New Roman"/>
        </w:rPr>
        <w:t>N/A</w:t>
      </w:r>
    </w:p>
    <w:p w14:paraId="0B290FA0" w14:textId="77777777" w:rsidR="004A318C" w:rsidRPr="00D07931" w:rsidRDefault="004A318C" w:rsidP="004A318C">
      <w:pPr>
        <w:rPr>
          <w:rFonts w:ascii="Times New Roman" w:hAnsi="Times New Roman" w:cs="Times New Roman"/>
        </w:rPr>
      </w:pPr>
    </w:p>
    <w:p w14:paraId="414926D2" w14:textId="77777777" w:rsidR="004A318C" w:rsidRPr="00D07931" w:rsidRDefault="004A318C" w:rsidP="004A318C">
      <w:pPr>
        <w:rPr>
          <w:rFonts w:ascii="Times New Roman" w:hAnsi="Times New Roman" w:cs="Times New Roman"/>
        </w:rPr>
      </w:pPr>
    </w:p>
    <w:p w14:paraId="2E631AE2" w14:textId="77777777" w:rsidR="004A318C" w:rsidRPr="00D07931" w:rsidRDefault="004A318C" w:rsidP="004A318C">
      <w:pPr>
        <w:rPr>
          <w:rFonts w:ascii="Times New Roman" w:hAnsi="Times New Roman" w:cs="Times New Roman"/>
        </w:rPr>
      </w:pPr>
    </w:p>
    <w:p w14:paraId="2B0B2CB7" w14:textId="77777777" w:rsidR="004A318C" w:rsidRPr="00D07931" w:rsidRDefault="004A318C" w:rsidP="004A318C">
      <w:pPr>
        <w:rPr>
          <w:rFonts w:ascii="Times New Roman" w:hAnsi="Times New Roman" w:cs="Times New Roman"/>
        </w:rPr>
      </w:pPr>
    </w:p>
    <w:p w14:paraId="66BF2F6F" w14:textId="77777777" w:rsidR="004A318C" w:rsidRPr="00D07931" w:rsidRDefault="004A318C" w:rsidP="004A318C">
      <w:pPr>
        <w:rPr>
          <w:rFonts w:ascii="Times New Roman" w:hAnsi="Times New Roman" w:cs="Times New Roman"/>
        </w:rPr>
      </w:pPr>
    </w:p>
    <w:p w14:paraId="4F8BB60D" w14:textId="77777777" w:rsidR="004A318C" w:rsidRPr="00D07931" w:rsidRDefault="004A318C" w:rsidP="004A318C">
      <w:pPr>
        <w:rPr>
          <w:rFonts w:ascii="Times New Roman" w:hAnsi="Times New Roman" w:cs="Times New Roman"/>
        </w:rPr>
      </w:pPr>
    </w:p>
    <w:p w14:paraId="3DD3ECCF" w14:textId="77777777" w:rsidR="004A318C" w:rsidRPr="00D07931" w:rsidRDefault="004A318C" w:rsidP="004A318C">
      <w:pPr>
        <w:rPr>
          <w:rFonts w:ascii="Times New Roman" w:hAnsi="Times New Roman" w:cs="Times New Roman"/>
        </w:rPr>
      </w:pPr>
    </w:p>
    <w:p w14:paraId="0630A41C" w14:textId="77777777" w:rsidR="004A318C" w:rsidRPr="00D07931" w:rsidRDefault="004A318C" w:rsidP="004A318C">
      <w:pPr>
        <w:rPr>
          <w:rFonts w:ascii="Times New Roman" w:hAnsi="Times New Roman" w:cs="Times New Roman"/>
        </w:rPr>
      </w:pPr>
    </w:p>
    <w:p w14:paraId="131470A9" w14:textId="77777777" w:rsidR="004A318C" w:rsidRPr="00D07931" w:rsidRDefault="004A318C" w:rsidP="004A318C">
      <w:pPr>
        <w:rPr>
          <w:rFonts w:ascii="Times New Roman" w:hAnsi="Times New Roman" w:cs="Times New Roman"/>
        </w:rPr>
      </w:pPr>
    </w:p>
    <w:p w14:paraId="1232B680" w14:textId="77777777" w:rsidR="004A318C" w:rsidRPr="00D07931" w:rsidRDefault="004A318C" w:rsidP="004A318C">
      <w:pPr>
        <w:rPr>
          <w:rFonts w:ascii="Times New Roman" w:hAnsi="Times New Roman" w:cs="Times New Roman"/>
        </w:rPr>
      </w:pPr>
    </w:p>
    <w:p w14:paraId="3E8FFB55" w14:textId="77777777" w:rsidR="004A318C" w:rsidRPr="00D07931" w:rsidRDefault="004A318C" w:rsidP="004A318C">
      <w:pPr>
        <w:rPr>
          <w:rFonts w:ascii="Times New Roman" w:hAnsi="Times New Roman" w:cs="Times New Roman"/>
        </w:rPr>
      </w:pPr>
    </w:p>
    <w:p w14:paraId="34A9B383" w14:textId="77777777" w:rsidR="004A318C" w:rsidRPr="00D07931" w:rsidRDefault="004A318C" w:rsidP="004A318C">
      <w:pPr>
        <w:rPr>
          <w:rFonts w:ascii="Times New Roman" w:hAnsi="Times New Roman" w:cs="Times New Roman"/>
        </w:rPr>
      </w:pPr>
    </w:p>
    <w:p w14:paraId="6D5874F0" w14:textId="77777777" w:rsidR="004A318C" w:rsidRPr="00D07931" w:rsidRDefault="004A318C" w:rsidP="004A318C">
      <w:pPr>
        <w:rPr>
          <w:rFonts w:ascii="Times New Roman" w:hAnsi="Times New Roman" w:cs="Times New Roman"/>
        </w:rPr>
      </w:pPr>
    </w:p>
    <w:p w14:paraId="758B1EE9" w14:textId="77777777" w:rsidR="004A318C" w:rsidRPr="00D07931" w:rsidRDefault="004A318C" w:rsidP="004A318C">
      <w:pPr>
        <w:rPr>
          <w:rFonts w:ascii="Times New Roman" w:hAnsi="Times New Roman" w:cs="Times New Roman"/>
        </w:rPr>
      </w:pPr>
    </w:p>
    <w:p w14:paraId="752DB712" w14:textId="77777777" w:rsidR="004A318C" w:rsidRPr="00D07931" w:rsidRDefault="004A318C" w:rsidP="004A318C">
      <w:pPr>
        <w:rPr>
          <w:rFonts w:ascii="Times New Roman" w:hAnsi="Times New Roman" w:cs="Times New Roman"/>
        </w:rPr>
      </w:pPr>
    </w:p>
    <w:p w14:paraId="75D51310" w14:textId="77777777" w:rsidR="004A318C" w:rsidRPr="00D07931" w:rsidRDefault="004A318C" w:rsidP="004A318C">
      <w:pPr>
        <w:rPr>
          <w:rFonts w:ascii="Times New Roman" w:hAnsi="Times New Roman" w:cs="Times New Roman"/>
        </w:rPr>
      </w:pPr>
    </w:p>
    <w:p w14:paraId="0A4951D0" w14:textId="77777777" w:rsidR="004A318C" w:rsidRPr="00D07931" w:rsidRDefault="004A318C" w:rsidP="004A318C">
      <w:pPr>
        <w:rPr>
          <w:rFonts w:ascii="Times New Roman" w:hAnsi="Times New Roman" w:cs="Times New Roman"/>
        </w:rPr>
      </w:pPr>
    </w:p>
    <w:p w14:paraId="39D45BEC" w14:textId="77777777" w:rsidR="004A318C" w:rsidRPr="00D07931" w:rsidRDefault="004A318C" w:rsidP="004A318C">
      <w:pPr>
        <w:rPr>
          <w:rFonts w:ascii="Times New Roman" w:hAnsi="Times New Roman" w:cs="Times New Roman"/>
        </w:rPr>
      </w:pPr>
    </w:p>
    <w:p w14:paraId="22D751E4" w14:textId="77777777" w:rsidR="004A318C" w:rsidRPr="00D07931" w:rsidRDefault="004A318C" w:rsidP="004A318C">
      <w:pPr>
        <w:rPr>
          <w:rFonts w:ascii="Times New Roman" w:hAnsi="Times New Roman" w:cs="Times New Roman"/>
        </w:rPr>
      </w:pPr>
    </w:p>
    <w:p w14:paraId="396D538C" w14:textId="77777777" w:rsidR="004A318C" w:rsidRPr="00D07931" w:rsidRDefault="004A318C" w:rsidP="004A318C">
      <w:pPr>
        <w:rPr>
          <w:rFonts w:ascii="Times New Roman" w:hAnsi="Times New Roman" w:cs="Times New Roman"/>
        </w:rPr>
      </w:pPr>
    </w:p>
    <w:p w14:paraId="322AF2C8" w14:textId="77777777" w:rsidR="004A318C" w:rsidRPr="00D07931" w:rsidRDefault="004A318C" w:rsidP="004A318C">
      <w:pPr>
        <w:rPr>
          <w:rFonts w:ascii="Times New Roman" w:hAnsi="Times New Roman" w:cs="Times New Roman"/>
        </w:rPr>
      </w:pPr>
    </w:p>
    <w:p w14:paraId="34B0C317" w14:textId="77777777" w:rsidR="004A318C" w:rsidRPr="00D07931" w:rsidRDefault="004A318C" w:rsidP="004A318C">
      <w:pPr>
        <w:rPr>
          <w:rFonts w:ascii="Times New Roman" w:hAnsi="Times New Roman" w:cs="Times New Roman"/>
        </w:rPr>
      </w:pPr>
    </w:p>
    <w:p w14:paraId="7C391A6D" w14:textId="77777777" w:rsidR="004A318C" w:rsidRPr="00D07931" w:rsidRDefault="004A318C" w:rsidP="004A318C">
      <w:pPr>
        <w:rPr>
          <w:rFonts w:ascii="Times New Roman" w:hAnsi="Times New Roman" w:cs="Times New Roman"/>
        </w:rPr>
      </w:pPr>
    </w:p>
    <w:p w14:paraId="35B7B5F8" w14:textId="77777777" w:rsidR="004A318C" w:rsidRPr="00D07931" w:rsidRDefault="004A318C" w:rsidP="004A318C">
      <w:pPr>
        <w:rPr>
          <w:rFonts w:ascii="Times New Roman" w:hAnsi="Times New Roman" w:cs="Times New Roman"/>
        </w:rPr>
      </w:pPr>
    </w:p>
    <w:p w14:paraId="63CCB3FF" w14:textId="77777777" w:rsidR="00182C5C" w:rsidRPr="00D07931" w:rsidRDefault="00182C5C" w:rsidP="009831EB">
      <w:pPr>
        <w:pStyle w:val="Heading2"/>
        <w:jc w:val="center"/>
        <w:rPr>
          <w:b/>
          <w:bCs/>
          <w:color w:val="auto"/>
        </w:rPr>
      </w:pPr>
      <w:bookmarkStart w:id="122" w:name="_Toc148367402"/>
      <w:r w:rsidRPr="00D07931">
        <w:rPr>
          <w:b/>
          <w:bCs/>
          <w:color w:val="auto"/>
        </w:rPr>
        <w:t>Annexure-II</w:t>
      </w:r>
      <w:bookmarkEnd w:id="122"/>
    </w:p>
    <w:p w14:paraId="3F2233B9" w14:textId="77777777" w:rsidR="00182C5C" w:rsidRPr="00D07931" w:rsidRDefault="004A318C" w:rsidP="009831EB">
      <w:pPr>
        <w:pStyle w:val="Heading2"/>
        <w:jc w:val="center"/>
        <w:rPr>
          <w:b/>
          <w:bCs/>
          <w:color w:val="auto"/>
        </w:rPr>
      </w:pPr>
      <w:bookmarkStart w:id="123" w:name="_Toc148367403"/>
      <w:r w:rsidRPr="00D07931">
        <w:rPr>
          <w:b/>
          <w:bCs/>
          <w:color w:val="auto"/>
        </w:rPr>
        <w:t xml:space="preserve">Resource map of </w:t>
      </w:r>
      <w:r w:rsidR="00AA5D0A" w:rsidRPr="00D07931">
        <w:rPr>
          <w:b/>
          <w:bCs/>
          <w:color w:val="auto"/>
        </w:rPr>
        <w:t>Mud</w:t>
      </w:r>
      <w:r w:rsidR="00CC596E" w:rsidRPr="00D07931">
        <w:rPr>
          <w:b/>
          <w:bCs/>
          <w:color w:val="auto"/>
        </w:rPr>
        <w:t xml:space="preserve"> </w:t>
      </w:r>
      <w:r w:rsidR="00182C5C" w:rsidRPr="00D07931">
        <w:rPr>
          <w:b/>
          <w:bCs/>
          <w:color w:val="auto"/>
        </w:rPr>
        <w:t>BMC Sub Committee</w:t>
      </w:r>
      <w:bookmarkEnd w:id="123"/>
    </w:p>
    <w:p w14:paraId="1E27243D" w14:textId="77777777" w:rsidR="00182C5C" w:rsidRPr="00D07931" w:rsidRDefault="00182C5C" w:rsidP="00182C5C">
      <w:pPr>
        <w:rPr>
          <w:rFonts w:ascii="Times New Roman" w:hAnsi="Times New Roman" w:cs="Times New Roman"/>
          <w:b/>
          <w:bCs/>
          <w:sz w:val="24"/>
          <w:szCs w:val="24"/>
        </w:rPr>
      </w:pPr>
    </w:p>
    <w:p w14:paraId="5EA5FE71" w14:textId="77777777" w:rsidR="00FD7B98" w:rsidRPr="00D07931" w:rsidRDefault="00A74CEB" w:rsidP="00A74CEB">
      <w:pPr>
        <w:spacing w:line="360" w:lineRule="auto"/>
        <w:jc w:val="center"/>
        <w:rPr>
          <w:rFonts w:ascii="Times New Roman" w:hAnsi="Times New Roman" w:cs="Times New Roman"/>
          <w:b/>
          <w:bCs/>
          <w:sz w:val="24"/>
          <w:szCs w:val="24"/>
        </w:rPr>
        <w:sectPr w:rsidR="00FD7B98" w:rsidRPr="00D07931" w:rsidSect="00F17F94">
          <w:pgSz w:w="16838" w:h="11906" w:orient="landscape"/>
          <w:pgMar w:top="1440" w:right="1440" w:bottom="1440" w:left="1440" w:header="706" w:footer="706" w:gutter="0"/>
          <w:cols w:space="708"/>
          <w:docGrid w:linePitch="360"/>
        </w:sectPr>
      </w:pPr>
      <w:r w:rsidRPr="00D07931">
        <w:rPr>
          <w:rFonts w:ascii="Times New Roman" w:hAnsi="Times New Roman" w:cs="Times New Roman"/>
          <w:b/>
          <w:bCs/>
          <w:sz w:val="24"/>
          <w:szCs w:val="24"/>
        </w:rPr>
        <w:t>N/A</w:t>
      </w:r>
    </w:p>
    <w:p w14:paraId="211F1D6E" w14:textId="77777777" w:rsidR="00182C5C" w:rsidRPr="00D07931" w:rsidRDefault="00182C5C" w:rsidP="009831EB">
      <w:pPr>
        <w:pStyle w:val="Heading2"/>
        <w:jc w:val="center"/>
        <w:rPr>
          <w:b/>
          <w:bCs/>
          <w:color w:val="auto"/>
        </w:rPr>
      </w:pPr>
      <w:bookmarkStart w:id="124" w:name="_Toc148367404"/>
      <w:r w:rsidRPr="00D07931">
        <w:rPr>
          <w:b/>
          <w:bCs/>
          <w:noProof/>
          <w:color w:val="auto"/>
        </w:rPr>
        <w:lastRenderedPageBreak/>
        <w:t>Annexure-III</w:t>
      </w:r>
      <w:bookmarkEnd w:id="124"/>
    </w:p>
    <w:p w14:paraId="41B8B969" w14:textId="77777777" w:rsidR="00182C5C" w:rsidRPr="00D07931" w:rsidRDefault="00182C5C" w:rsidP="009831EB">
      <w:pPr>
        <w:pStyle w:val="Heading2"/>
        <w:jc w:val="center"/>
        <w:rPr>
          <w:b/>
          <w:bCs/>
          <w:color w:val="auto"/>
        </w:rPr>
      </w:pPr>
      <w:bookmarkStart w:id="125" w:name="_Toc148367405"/>
      <w:r w:rsidRPr="00D07931">
        <w:rPr>
          <w:b/>
          <w:bCs/>
          <w:noProof/>
          <w:color w:val="auto"/>
        </w:rPr>
        <w:t xml:space="preserve">Aerial image map: </w:t>
      </w:r>
      <w:r w:rsidRPr="00D07931">
        <w:rPr>
          <w:b/>
          <w:bCs/>
          <w:color w:val="auto"/>
        </w:rPr>
        <w:t>Survey &amp; Mapping of Intervention area</w:t>
      </w:r>
      <w:bookmarkEnd w:id="125"/>
    </w:p>
    <w:p w14:paraId="66ADD0AD" w14:textId="77777777" w:rsidR="00A74CEB" w:rsidRPr="00D07931" w:rsidRDefault="008E28DB" w:rsidP="00182C5C">
      <w:pPr>
        <w:pStyle w:val="Heading1"/>
        <w:jc w:val="center"/>
        <w:rPr>
          <w:rFonts w:ascii="Times New Roman" w:hAnsi="Times New Roman" w:cs="Times New Roman"/>
          <w:b/>
          <w:bCs/>
          <w:noProof/>
          <w:color w:val="auto"/>
          <w:sz w:val="24"/>
          <w:szCs w:val="24"/>
        </w:rPr>
      </w:pPr>
      <w:bookmarkStart w:id="126" w:name="_Toc148367406"/>
      <w:r w:rsidRPr="00D07931">
        <w:rPr>
          <w:rFonts w:ascii="Times New Roman" w:hAnsi="Times New Roman" w:cs="Times New Roman"/>
          <w:noProof/>
          <w:color w:val="auto"/>
          <w:lang w:val="en-US" w:bidi="hi-IN"/>
        </w:rPr>
        <w:drawing>
          <wp:inline distT="0" distB="0" distL="0" distR="0" wp14:anchorId="24FE5B2D" wp14:editId="4CFC991A">
            <wp:extent cx="6474118" cy="4572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474118" cy="4572000"/>
                    </a:xfrm>
                    <a:prstGeom prst="rect">
                      <a:avLst/>
                    </a:prstGeom>
                  </pic:spPr>
                </pic:pic>
              </a:graphicData>
            </a:graphic>
          </wp:inline>
        </w:drawing>
      </w:r>
      <w:bookmarkEnd w:id="126"/>
    </w:p>
    <w:p w14:paraId="352B6D64" w14:textId="77777777" w:rsidR="008E28DB" w:rsidRPr="00D07931" w:rsidRDefault="008E28DB">
      <w:pPr>
        <w:rPr>
          <w:rFonts w:ascii="Times New Roman" w:eastAsiaTheme="majorEastAsia" w:hAnsi="Times New Roman" w:cs="Times New Roman"/>
          <w:b/>
          <w:bCs/>
          <w:noProof/>
          <w:sz w:val="24"/>
          <w:szCs w:val="24"/>
        </w:rPr>
      </w:pPr>
      <w:r w:rsidRPr="00D07931">
        <w:rPr>
          <w:rFonts w:ascii="Times New Roman" w:hAnsi="Times New Roman" w:cs="Times New Roman"/>
          <w:b/>
          <w:bCs/>
          <w:noProof/>
          <w:sz w:val="24"/>
          <w:szCs w:val="24"/>
        </w:rPr>
        <w:br w:type="page"/>
      </w:r>
    </w:p>
    <w:p w14:paraId="5E10686C" w14:textId="77777777" w:rsidR="00182C5C" w:rsidRPr="00D07931" w:rsidRDefault="00182C5C" w:rsidP="009831EB">
      <w:pPr>
        <w:pStyle w:val="Heading2"/>
        <w:jc w:val="center"/>
        <w:rPr>
          <w:b/>
          <w:bCs/>
          <w:noProof/>
          <w:color w:val="auto"/>
        </w:rPr>
      </w:pPr>
      <w:bookmarkStart w:id="127" w:name="_Toc148367407"/>
      <w:r w:rsidRPr="00D07931">
        <w:rPr>
          <w:b/>
          <w:bCs/>
          <w:noProof/>
          <w:color w:val="auto"/>
        </w:rPr>
        <w:lastRenderedPageBreak/>
        <w:t>Annexure-IV</w:t>
      </w:r>
      <w:bookmarkEnd w:id="127"/>
    </w:p>
    <w:p w14:paraId="3682E1EF" w14:textId="77777777" w:rsidR="00182C5C" w:rsidRPr="00D07931" w:rsidRDefault="00182C5C" w:rsidP="009831EB">
      <w:pPr>
        <w:pStyle w:val="Heading2"/>
        <w:jc w:val="center"/>
        <w:rPr>
          <w:b/>
          <w:bCs/>
          <w:noProof/>
          <w:color w:val="auto"/>
        </w:rPr>
      </w:pPr>
      <w:bookmarkStart w:id="128" w:name="_Toc148367408"/>
      <w:r w:rsidRPr="00D07931">
        <w:rPr>
          <w:b/>
          <w:bCs/>
          <w:color w:val="auto"/>
        </w:rPr>
        <w:t>Contour Map: Survey &amp; Mapping of Intervention Area</w:t>
      </w:r>
      <w:bookmarkEnd w:id="128"/>
    </w:p>
    <w:p w14:paraId="56225A7A" w14:textId="77777777" w:rsidR="00182C5C" w:rsidRPr="00D07931" w:rsidRDefault="008E28DB" w:rsidP="009831EB">
      <w:pPr>
        <w:pStyle w:val="Heading2"/>
        <w:jc w:val="center"/>
        <w:rPr>
          <w:b/>
          <w:bCs/>
          <w:color w:val="auto"/>
        </w:rPr>
      </w:pPr>
      <w:bookmarkStart w:id="129" w:name="_Toc148367409"/>
      <w:r w:rsidRPr="00D07931">
        <w:rPr>
          <w:noProof/>
          <w:color w:val="auto"/>
          <w:lang w:val="en-US" w:bidi="hi-IN"/>
        </w:rPr>
        <w:drawing>
          <wp:inline distT="0" distB="0" distL="0" distR="0" wp14:anchorId="118A466D" wp14:editId="00BC7E1F">
            <wp:extent cx="6434208" cy="4572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434208" cy="4572000"/>
                    </a:xfrm>
                    <a:prstGeom prst="rect">
                      <a:avLst/>
                    </a:prstGeom>
                  </pic:spPr>
                </pic:pic>
              </a:graphicData>
            </a:graphic>
          </wp:inline>
        </w:drawing>
      </w:r>
      <w:r w:rsidR="00182C5C" w:rsidRPr="00D07931">
        <w:rPr>
          <w:color w:val="auto"/>
        </w:rPr>
        <w:br w:type="page"/>
      </w:r>
      <w:r w:rsidR="00182C5C" w:rsidRPr="00D07931">
        <w:rPr>
          <w:b/>
          <w:bCs/>
          <w:color w:val="auto"/>
        </w:rPr>
        <w:lastRenderedPageBreak/>
        <w:t>Annexure-V</w:t>
      </w:r>
      <w:bookmarkEnd w:id="129"/>
    </w:p>
    <w:p w14:paraId="7EF5CD30" w14:textId="77777777" w:rsidR="00182C5C" w:rsidRPr="00D07931" w:rsidRDefault="00182C5C" w:rsidP="009831EB">
      <w:pPr>
        <w:pStyle w:val="Heading2"/>
        <w:jc w:val="center"/>
        <w:rPr>
          <w:b/>
          <w:bCs/>
          <w:color w:val="auto"/>
        </w:rPr>
      </w:pPr>
      <w:bookmarkStart w:id="130" w:name="_Toc148367410"/>
      <w:r w:rsidRPr="00D07931">
        <w:rPr>
          <w:b/>
          <w:bCs/>
          <w:color w:val="auto"/>
        </w:rPr>
        <w:t>Land Use Cover Map: Survey &amp; Mapping of Intervention Area</w:t>
      </w:r>
      <w:bookmarkEnd w:id="130"/>
    </w:p>
    <w:p w14:paraId="36CDA698" w14:textId="77777777" w:rsidR="00182C5C" w:rsidRPr="00D07931" w:rsidRDefault="00182C5C" w:rsidP="00182C5C">
      <w:pPr>
        <w:jc w:val="center"/>
        <w:rPr>
          <w:rFonts w:ascii="Times New Roman" w:hAnsi="Times New Roman" w:cs="Times New Roman"/>
        </w:rPr>
      </w:pPr>
    </w:p>
    <w:p w14:paraId="0A7CEE50" w14:textId="77777777" w:rsidR="00182C5C" w:rsidRPr="00D07931" w:rsidRDefault="008E28DB" w:rsidP="009831EB">
      <w:pPr>
        <w:pStyle w:val="Heading2"/>
        <w:jc w:val="center"/>
        <w:rPr>
          <w:b/>
          <w:bCs/>
          <w:color w:val="auto"/>
        </w:rPr>
      </w:pPr>
      <w:bookmarkStart w:id="131" w:name="_Toc148367411"/>
      <w:r w:rsidRPr="00D07931">
        <w:rPr>
          <w:noProof/>
          <w:color w:val="auto"/>
          <w:lang w:val="en-US" w:bidi="hi-IN"/>
        </w:rPr>
        <w:drawing>
          <wp:inline distT="0" distB="0" distL="0" distR="0" wp14:anchorId="5A3F196B" wp14:editId="41BEF384">
            <wp:extent cx="6458485" cy="4572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458485" cy="4572000"/>
                    </a:xfrm>
                    <a:prstGeom prst="rect">
                      <a:avLst/>
                    </a:prstGeom>
                  </pic:spPr>
                </pic:pic>
              </a:graphicData>
            </a:graphic>
          </wp:inline>
        </w:drawing>
      </w:r>
      <w:r w:rsidR="00182C5C" w:rsidRPr="00D07931">
        <w:rPr>
          <w:color w:val="auto"/>
        </w:rPr>
        <w:br w:type="page"/>
      </w:r>
      <w:r w:rsidR="00182C5C" w:rsidRPr="00D07931">
        <w:rPr>
          <w:b/>
          <w:bCs/>
          <w:color w:val="auto"/>
        </w:rPr>
        <w:lastRenderedPageBreak/>
        <w:t>Annexure VI</w:t>
      </w:r>
      <w:bookmarkEnd w:id="131"/>
    </w:p>
    <w:p w14:paraId="75CF2569" w14:textId="77777777" w:rsidR="00182C5C" w:rsidRPr="00D07931" w:rsidRDefault="00182C5C" w:rsidP="009831EB">
      <w:pPr>
        <w:pStyle w:val="Heading2"/>
        <w:jc w:val="center"/>
        <w:rPr>
          <w:b/>
          <w:bCs/>
          <w:color w:val="auto"/>
        </w:rPr>
      </w:pPr>
      <w:bookmarkStart w:id="132" w:name="_Toc148367412"/>
      <w:r w:rsidRPr="00D07931">
        <w:rPr>
          <w:b/>
          <w:bCs/>
          <w:color w:val="auto"/>
        </w:rPr>
        <w:t>Forest Cover Map: Survey &amp; Mapping of Intervention Area</w:t>
      </w:r>
      <w:bookmarkEnd w:id="132"/>
    </w:p>
    <w:p w14:paraId="26DB2FBF" w14:textId="77777777" w:rsidR="00D60242" w:rsidRPr="00D07931" w:rsidRDefault="00D60242" w:rsidP="00182C5C">
      <w:pPr>
        <w:jc w:val="center"/>
        <w:rPr>
          <w:rFonts w:ascii="Times New Roman" w:hAnsi="Times New Roman" w:cs="Times New Roman"/>
          <w:b/>
          <w:bCs/>
          <w:sz w:val="24"/>
          <w:szCs w:val="24"/>
        </w:rPr>
      </w:pPr>
    </w:p>
    <w:p w14:paraId="49CDE30F" w14:textId="77777777" w:rsidR="00CC1175" w:rsidRDefault="008E28DB" w:rsidP="00CC1175">
      <w:pPr>
        <w:jc w:val="center"/>
        <w:rPr>
          <w:b/>
          <w:bCs/>
          <w:noProof/>
        </w:rPr>
      </w:pPr>
      <w:r w:rsidRPr="00D07931">
        <w:rPr>
          <w:rFonts w:ascii="Times New Roman" w:hAnsi="Times New Roman" w:cs="Times New Roman"/>
          <w:noProof/>
          <w:lang w:val="en-US" w:bidi="hi-IN"/>
        </w:rPr>
        <w:drawing>
          <wp:inline distT="0" distB="0" distL="0" distR="0" wp14:anchorId="5590E57F" wp14:editId="5E50160B">
            <wp:extent cx="6264104" cy="4450080"/>
            <wp:effectExtent l="0" t="0" r="0" b="0"/>
            <wp:docPr id="15" name="Picture 15" descr="https://i.imgur.com/3USQg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imgur.com/3USQgc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1630" cy="4476739"/>
                    </a:xfrm>
                    <a:prstGeom prst="rect">
                      <a:avLst/>
                    </a:prstGeom>
                    <a:noFill/>
                    <a:ln>
                      <a:noFill/>
                    </a:ln>
                  </pic:spPr>
                </pic:pic>
              </a:graphicData>
            </a:graphic>
          </wp:inline>
        </w:drawing>
      </w:r>
    </w:p>
    <w:p w14:paraId="41C37CF1" w14:textId="63799173" w:rsidR="008E28DB" w:rsidRPr="00D07931" w:rsidRDefault="00AF4502" w:rsidP="00CC1175">
      <w:pPr>
        <w:jc w:val="center"/>
        <w:rPr>
          <w:rFonts w:ascii="Times New Roman" w:hAnsi="Times New Roman" w:cs="Times New Roman"/>
          <w:b/>
          <w:bCs/>
          <w:sz w:val="24"/>
          <w:szCs w:val="24"/>
        </w:rPr>
        <w:sectPr w:rsidR="008E28DB" w:rsidRPr="00D07931" w:rsidSect="00F17F94">
          <w:pgSz w:w="16838" w:h="11906" w:orient="landscape"/>
          <w:pgMar w:top="1440" w:right="1440" w:bottom="1440" w:left="1440" w:header="706" w:footer="706" w:gutter="0"/>
          <w:cols w:space="708"/>
          <w:docGrid w:linePitch="360"/>
        </w:sectPr>
      </w:pPr>
      <w:r>
        <w:rPr>
          <w:b/>
          <w:bCs/>
          <w:noProof/>
        </w:rPr>
        <w:lastRenderedPageBreak/>
        <w:drawing>
          <wp:inline distT="0" distB="0" distL="0" distR="0" wp14:anchorId="35FA9522" wp14:editId="1FA1E2DA">
            <wp:extent cx="7208056" cy="4335780"/>
            <wp:effectExtent l="0" t="0" r="0" b="0"/>
            <wp:docPr id="819451335" name="Picture 81945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341313" name="Picture 146534131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43583" cy="4357150"/>
                    </a:xfrm>
                    <a:prstGeom prst="rect">
                      <a:avLst/>
                    </a:prstGeom>
                  </pic:spPr>
                </pic:pic>
              </a:graphicData>
            </a:graphic>
          </wp:inline>
        </w:drawing>
      </w:r>
    </w:p>
    <w:p w14:paraId="039CF921" w14:textId="77777777" w:rsidR="00182C5C" w:rsidRPr="00D07931" w:rsidRDefault="00182C5C" w:rsidP="009831EB">
      <w:pPr>
        <w:pStyle w:val="Heading2"/>
        <w:jc w:val="center"/>
        <w:rPr>
          <w:b/>
          <w:bCs/>
          <w:color w:val="auto"/>
        </w:rPr>
      </w:pPr>
      <w:bookmarkStart w:id="133" w:name="_Toc148367413"/>
      <w:r w:rsidRPr="00D07931">
        <w:rPr>
          <w:b/>
          <w:bCs/>
          <w:color w:val="auto"/>
        </w:rPr>
        <w:lastRenderedPageBreak/>
        <w:t>Annexure VII</w:t>
      </w:r>
      <w:bookmarkEnd w:id="133"/>
    </w:p>
    <w:p w14:paraId="380E16B8" w14:textId="77777777" w:rsidR="00182C5C" w:rsidRPr="00D07931" w:rsidRDefault="00182C5C" w:rsidP="009831EB">
      <w:pPr>
        <w:pStyle w:val="Heading2"/>
        <w:jc w:val="center"/>
        <w:rPr>
          <w:b/>
          <w:bCs/>
          <w:color w:val="auto"/>
        </w:rPr>
      </w:pPr>
      <w:bookmarkStart w:id="134" w:name="_Toc148367414"/>
      <w:r w:rsidRPr="00D07931">
        <w:rPr>
          <w:b/>
          <w:bCs/>
          <w:color w:val="auto"/>
        </w:rPr>
        <w:t>Copy of the proceedings of the general body:</w:t>
      </w:r>
      <w:bookmarkEnd w:id="134"/>
    </w:p>
    <w:p w14:paraId="0F8A5F5F" w14:textId="77777777" w:rsidR="00D60242" w:rsidRPr="00D07931" w:rsidRDefault="00CB4898" w:rsidP="00CB4898">
      <w:pPr>
        <w:spacing w:line="360" w:lineRule="auto"/>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drawing>
          <wp:inline distT="0" distB="0" distL="0" distR="0" wp14:anchorId="32D40013" wp14:editId="0A1396A6">
            <wp:extent cx="5731510" cy="8104281"/>
            <wp:effectExtent l="0" t="0" r="0" b="0"/>
            <wp:docPr id="16" name="Picture 16" descr="C:\Users\Admin\Downloads\Procdeeding meeting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Procdeeding meeting_page-0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p>
    <w:p w14:paraId="4A7980C6" w14:textId="77777777" w:rsidR="00CB4898" w:rsidRPr="00D07931" w:rsidRDefault="00CB4898" w:rsidP="00CB4898">
      <w:pPr>
        <w:spacing w:line="360" w:lineRule="auto"/>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lastRenderedPageBreak/>
        <w:drawing>
          <wp:inline distT="0" distB="0" distL="0" distR="0" wp14:anchorId="2C870532" wp14:editId="52DF0D0E">
            <wp:extent cx="5731510" cy="8104281"/>
            <wp:effectExtent l="0" t="0" r="0" b="0"/>
            <wp:docPr id="17" name="Picture 17" descr="C:\Users\Admin\Downloads\Procdeeding meeting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Procdeeding meeting_page-0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b/>
          <w:bCs/>
          <w:noProof/>
          <w:sz w:val="24"/>
          <w:szCs w:val="24"/>
          <w:lang w:val="en-US" w:bidi="hi-IN"/>
        </w:rPr>
        <w:lastRenderedPageBreak/>
        <w:drawing>
          <wp:inline distT="0" distB="0" distL="0" distR="0" wp14:anchorId="5204AD46" wp14:editId="18783272">
            <wp:extent cx="5731510" cy="8104281"/>
            <wp:effectExtent l="0" t="0" r="0" b="0"/>
            <wp:docPr id="18" name="Picture 18" descr="C:\Users\Admin\Downloads\Procdeeding meeting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Procdeeding meeting_page-000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p>
    <w:p w14:paraId="324E0DCA" w14:textId="77777777" w:rsidR="00182C5C" w:rsidRPr="00D07931" w:rsidRDefault="00182C5C" w:rsidP="00182C5C">
      <w:pPr>
        <w:spacing w:line="360" w:lineRule="auto"/>
        <w:jc w:val="center"/>
        <w:rPr>
          <w:rFonts w:ascii="Times New Roman" w:hAnsi="Times New Roman" w:cs="Times New Roman"/>
          <w:b/>
          <w:bCs/>
          <w:sz w:val="24"/>
          <w:szCs w:val="24"/>
        </w:rPr>
      </w:pPr>
    </w:p>
    <w:p w14:paraId="7773BA66" w14:textId="77777777" w:rsidR="00D60242" w:rsidRPr="00D07931" w:rsidRDefault="00D60242" w:rsidP="00182C5C">
      <w:pPr>
        <w:spacing w:line="360" w:lineRule="auto"/>
        <w:jc w:val="center"/>
        <w:rPr>
          <w:rFonts w:ascii="Times New Roman" w:hAnsi="Times New Roman" w:cs="Times New Roman"/>
          <w:b/>
          <w:bCs/>
          <w:sz w:val="24"/>
          <w:szCs w:val="24"/>
        </w:rPr>
      </w:pPr>
    </w:p>
    <w:p w14:paraId="2DC2C7DA" w14:textId="77777777" w:rsidR="00182C5C" w:rsidRPr="00D07931" w:rsidRDefault="00182C5C" w:rsidP="009831EB">
      <w:pPr>
        <w:pStyle w:val="Heading2"/>
        <w:jc w:val="center"/>
        <w:rPr>
          <w:b/>
          <w:bCs/>
          <w:color w:val="auto"/>
        </w:rPr>
      </w:pPr>
      <w:bookmarkStart w:id="135" w:name="_Toc148367415"/>
      <w:r w:rsidRPr="00D07931">
        <w:rPr>
          <w:b/>
          <w:bCs/>
          <w:color w:val="auto"/>
        </w:rPr>
        <w:lastRenderedPageBreak/>
        <w:t>Annexure VII</w:t>
      </w:r>
      <w:r w:rsidR="00114686" w:rsidRPr="00D07931">
        <w:rPr>
          <w:b/>
          <w:bCs/>
          <w:color w:val="auto"/>
        </w:rPr>
        <w:t>I</w:t>
      </w:r>
      <w:bookmarkEnd w:id="135"/>
    </w:p>
    <w:p w14:paraId="2479C625" w14:textId="77777777" w:rsidR="00182C5C" w:rsidRPr="00D07931" w:rsidRDefault="00182C5C" w:rsidP="009831EB">
      <w:pPr>
        <w:pStyle w:val="Heading2"/>
        <w:jc w:val="center"/>
        <w:rPr>
          <w:b/>
          <w:bCs/>
          <w:color w:val="auto"/>
        </w:rPr>
      </w:pPr>
      <w:bookmarkStart w:id="136" w:name="_Toc148367416"/>
      <w:r w:rsidRPr="00D07931">
        <w:rPr>
          <w:b/>
          <w:bCs/>
          <w:color w:val="auto"/>
        </w:rPr>
        <w:t>Panchayat resolution copy:</w:t>
      </w:r>
      <w:bookmarkEnd w:id="136"/>
    </w:p>
    <w:p w14:paraId="6EB34C03" w14:textId="77777777" w:rsidR="00387F5C" w:rsidRPr="00D07931" w:rsidRDefault="00CB4898" w:rsidP="00387F5C">
      <w:pPr>
        <w:spacing w:line="360" w:lineRule="auto"/>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drawing>
          <wp:inline distT="0" distB="0" distL="0" distR="0" wp14:anchorId="5633F4FD" wp14:editId="224A62E2">
            <wp:extent cx="4665084" cy="6400800"/>
            <wp:effectExtent l="0" t="0" r="0" b="0"/>
            <wp:docPr id="19" name="Picture 19" descr="C:\Users\Admin\Downloads\Mo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Mou_page-000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5084" cy="6400800"/>
                    </a:xfrm>
                    <a:prstGeom prst="rect">
                      <a:avLst/>
                    </a:prstGeom>
                    <a:noFill/>
                    <a:ln>
                      <a:noFill/>
                    </a:ln>
                  </pic:spPr>
                </pic:pic>
              </a:graphicData>
            </a:graphic>
          </wp:inline>
        </w:drawing>
      </w:r>
    </w:p>
    <w:p w14:paraId="6F77EF5F" w14:textId="77777777" w:rsidR="00387F5C" w:rsidRPr="00D07931" w:rsidRDefault="00387F5C" w:rsidP="00182C5C">
      <w:pPr>
        <w:jc w:val="center"/>
        <w:rPr>
          <w:rFonts w:ascii="Times New Roman" w:hAnsi="Times New Roman" w:cs="Times New Roman"/>
          <w:b/>
          <w:bCs/>
          <w:sz w:val="24"/>
          <w:szCs w:val="24"/>
        </w:rPr>
      </w:pPr>
    </w:p>
    <w:p w14:paraId="6726F915" w14:textId="77777777" w:rsidR="00387F5C" w:rsidRPr="00D07931" w:rsidRDefault="00387F5C" w:rsidP="00182C5C">
      <w:pPr>
        <w:jc w:val="center"/>
        <w:rPr>
          <w:rFonts w:ascii="Times New Roman" w:hAnsi="Times New Roman" w:cs="Times New Roman"/>
          <w:b/>
          <w:bCs/>
          <w:sz w:val="24"/>
          <w:szCs w:val="24"/>
        </w:rPr>
      </w:pPr>
    </w:p>
    <w:p w14:paraId="5D2E9848" w14:textId="77777777" w:rsidR="00387F5C" w:rsidRPr="00D07931" w:rsidRDefault="00387F5C" w:rsidP="00387F5C">
      <w:pPr>
        <w:rPr>
          <w:rFonts w:ascii="Times New Roman" w:hAnsi="Times New Roman" w:cs="Times New Roman"/>
          <w:b/>
          <w:bCs/>
          <w:sz w:val="24"/>
          <w:szCs w:val="24"/>
        </w:rPr>
      </w:pPr>
    </w:p>
    <w:p w14:paraId="5F94F372" w14:textId="77777777" w:rsidR="00114686" w:rsidRPr="00D07931" w:rsidRDefault="00114686" w:rsidP="00182C5C">
      <w:pPr>
        <w:jc w:val="center"/>
        <w:rPr>
          <w:rFonts w:ascii="Times New Roman" w:hAnsi="Times New Roman" w:cs="Times New Roman"/>
          <w:b/>
          <w:bCs/>
          <w:noProof/>
          <w:sz w:val="24"/>
          <w:szCs w:val="24"/>
          <w:lang w:val="en-US"/>
        </w:rPr>
      </w:pPr>
    </w:p>
    <w:p w14:paraId="704C4ED4" w14:textId="77777777" w:rsidR="00114686" w:rsidRPr="00D07931" w:rsidRDefault="00114686" w:rsidP="00182C5C">
      <w:pPr>
        <w:jc w:val="center"/>
        <w:rPr>
          <w:rFonts w:ascii="Times New Roman" w:hAnsi="Times New Roman" w:cs="Times New Roman"/>
          <w:b/>
          <w:bCs/>
          <w:noProof/>
          <w:sz w:val="24"/>
          <w:szCs w:val="24"/>
          <w:lang w:val="en-US"/>
        </w:rPr>
      </w:pPr>
    </w:p>
    <w:p w14:paraId="3A7902DE" w14:textId="77777777" w:rsidR="00114686" w:rsidRPr="00D07931" w:rsidRDefault="00114686" w:rsidP="00182C5C">
      <w:pPr>
        <w:jc w:val="center"/>
        <w:rPr>
          <w:rFonts w:ascii="Times New Roman" w:hAnsi="Times New Roman" w:cs="Times New Roman"/>
          <w:b/>
          <w:bCs/>
          <w:noProof/>
          <w:sz w:val="24"/>
          <w:szCs w:val="24"/>
          <w:lang w:val="en-US"/>
        </w:rPr>
      </w:pPr>
    </w:p>
    <w:p w14:paraId="4F6FCF32" w14:textId="77777777" w:rsidR="00114686" w:rsidRPr="00D07931" w:rsidRDefault="00114686" w:rsidP="009831EB">
      <w:pPr>
        <w:pStyle w:val="Heading2"/>
        <w:jc w:val="center"/>
        <w:rPr>
          <w:b/>
          <w:bCs/>
          <w:color w:val="auto"/>
        </w:rPr>
      </w:pPr>
      <w:bookmarkStart w:id="137" w:name="_Toc148367417"/>
      <w:r w:rsidRPr="00D07931">
        <w:rPr>
          <w:b/>
          <w:bCs/>
          <w:color w:val="auto"/>
        </w:rPr>
        <w:lastRenderedPageBreak/>
        <w:t>Annexure IX</w:t>
      </w:r>
      <w:bookmarkEnd w:id="137"/>
    </w:p>
    <w:p w14:paraId="0F6C951F" w14:textId="77777777" w:rsidR="00114686" w:rsidRPr="00D07931" w:rsidRDefault="00114686" w:rsidP="009831EB">
      <w:pPr>
        <w:pStyle w:val="Heading2"/>
        <w:jc w:val="center"/>
        <w:rPr>
          <w:b/>
          <w:bCs/>
          <w:noProof/>
          <w:color w:val="auto"/>
          <w:lang w:val="en-US"/>
        </w:rPr>
      </w:pPr>
      <w:bookmarkStart w:id="138" w:name="_Toc148367418"/>
      <w:r w:rsidRPr="00D07931">
        <w:rPr>
          <w:b/>
          <w:bCs/>
          <w:color w:val="auto"/>
        </w:rPr>
        <w:t>Joint Declaration from Promoter Members</w:t>
      </w:r>
      <w:bookmarkEnd w:id="138"/>
    </w:p>
    <w:p w14:paraId="53A18593" w14:textId="77777777" w:rsidR="00114686" w:rsidRPr="00D07931" w:rsidRDefault="00114686" w:rsidP="009831EB">
      <w:pPr>
        <w:pStyle w:val="Heading2"/>
        <w:jc w:val="center"/>
        <w:rPr>
          <w:b/>
          <w:bCs/>
          <w:noProof/>
          <w:color w:val="auto"/>
          <w:szCs w:val="24"/>
          <w:lang w:val="en-US"/>
        </w:rPr>
      </w:pPr>
    </w:p>
    <w:p w14:paraId="768E44E5" w14:textId="77777777" w:rsidR="00182C5C" w:rsidRPr="00D07931" w:rsidRDefault="00CB4898" w:rsidP="00114686">
      <w:pPr>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drawing>
          <wp:inline distT="0" distB="0" distL="0" distR="0" wp14:anchorId="1AC02AD5" wp14:editId="5937DFBB">
            <wp:extent cx="5731510" cy="8104281"/>
            <wp:effectExtent l="0" t="0" r="0" b="0"/>
            <wp:docPr id="21" name="Picture 21" descr="C:\Users\Admin\Downloads\Joint Declaratio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Joint Declaration_page-0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p>
    <w:p w14:paraId="4AF605FE" w14:textId="77777777" w:rsidR="00182C5C" w:rsidRPr="00D07931" w:rsidRDefault="00182C5C" w:rsidP="00182C5C">
      <w:pPr>
        <w:jc w:val="center"/>
        <w:rPr>
          <w:rFonts w:ascii="Times New Roman" w:hAnsi="Times New Roman" w:cs="Times New Roman"/>
          <w:b/>
          <w:bCs/>
          <w:sz w:val="24"/>
          <w:szCs w:val="24"/>
        </w:rPr>
      </w:pPr>
    </w:p>
    <w:p w14:paraId="5B50C467" w14:textId="77777777" w:rsidR="00182C5C" w:rsidRPr="00D07931" w:rsidRDefault="00182C5C" w:rsidP="00182C5C">
      <w:pPr>
        <w:jc w:val="center"/>
        <w:rPr>
          <w:rFonts w:ascii="Times New Roman" w:hAnsi="Times New Roman" w:cs="Times New Roman"/>
          <w:b/>
          <w:bCs/>
          <w:sz w:val="24"/>
          <w:szCs w:val="24"/>
        </w:rPr>
      </w:pPr>
    </w:p>
    <w:p w14:paraId="448B892C" w14:textId="77777777" w:rsidR="00182C5C" w:rsidRPr="00D07931" w:rsidRDefault="00182C5C" w:rsidP="009831EB">
      <w:pPr>
        <w:pStyle w:val="Heading2"/>
        <w:jc w:val="center"/>
        <w:rPr>
          <w:b/>
          <w:bCs/>
          <w:color w:val="auto"/>
        </w:rPr>
      </w:pPr>
      <w:bookmarkStart w:id="139" w:name="_Toc148367419"/>
      <w:r w:rsidRPr="00D07931">
        <w:rPr>
          <w:b/>
          <w:bCs/>
          <w:color w:val="auto"/>
        </w:rPr>
        <w:t>Annexure X</w:t>
      </w:r>
      <w:bookmarkEnd w:id="139"/>
    </w:p>
    <w:p w14:paraId="381A2A16" w14:textId="77777777" w:rsidR="001572FA" w:rsidRPr="00D07931" w:rsidRDefault="00182C5C" w:rsidP="009831EB">
      <w:pPr>
        <w:pStyle w:val="Heading2"/>
        <w:jc w:val="center"/>
        <w:rPr>
          <w:b/>
          <w:bCs/>
          <w:color w:val="auto"/>
        </w:rPr>
      </w:pPr>
      <w:bookmarkStart w:id="140" w:name="_Toc148367420"/>
      <w:r w:rsidRPr="00D07931">
        <w:rPr>
          <w:b/>
          <w:bCs/>
          <w:color w:val="auto"/>
        </w:rPr>
        <w:t>MoU between DMU and President BMC Subcommittee copy:</w:t>
      </w:r>
      <w:bookmarkEnd w:id="140"/>
    </w:p>
    <w:p w14:paraId="088E0E22" w14:textId="77777777" w:rsidR="007D4551" w:rsidRPr="00D07931" w:rsidRDefault="007D4551" w:rsidP="004A318C">
      <w:pPr>
        <w:rPr>
          <w:rFonts w:ascii="Times New Roman" w:hAnsi="Times New Roman" w:cs="Times New Roman"/>
          <w:noProof/>
          <w:lang w:val="en-US"/>
        </w:rPr>
      </w:pPr>
    </w:p>
    <w:p w14:paraId="1EDAF13C" w14:textId="77777777" w:rsidR="004A318C" w:rsidRPr="00D07931" w:rsidRDefault="00CB4898" w:rsidP="00CB4898">
      <w:pPr>
        <w:jc w:val="center"/>
        <w:rPr>
          <w:rFonts w:ascii="Times New Roman" w:hAnsi="Times New Roman" w:cs="Times New Roman"/>
          <w:b/>
          <w:bCs/>
          <w:noProof/>
          <w:sz w:val="24"/>
          <w:szCs w:val="24"/>
          <w:lang w:val="en-US"/>
        </w:rPr>
      </w:pPr>
      <w:r w:rsidRPr="00D07931">
        <w:rPr>
          <w:rFonts w:ascii="Times New Roman" w:hAnsi="Times New Roman" w:cs="Times New Roman"/>
          <w:b/>
          <w:bCs/>
          <w:noProof/>
          <w:sz w:val="24"/>
          <w:szCs w:val="24"/>
          <w:lang w:val="en-US" w:bidi="hi-IN"/>
        </w:rPr>
        <w:drawing>
          <wp:inline distT="0" distB="0" distL="0" distR="0" wp14:anchorId="4F8EE52B" wp14:editId="37FA9377">
            <wp:extent cx="6316280" cy="6400800"/>
            <wp:effectExtent l="0" t="0" r="0" b="0"/>
            <wp:docPr id="196245531" name="Picture 196245531" descr="C:\Users\Admin\Documents\ShareX\Screenshots\2023-08\msedge_oaVu9b1z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ocuments\ShareX\Screenshots\2023-08\msedge_oaVu9b1zh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16280" cy="6400800"/>
                    </a:xfrm>
                    <a:prstGeom prst="rect">
                      <a:avLst/>
                    </a:prstGeom>
                    <a:noFill/>
                    <a:ln>
                      <a:noFill/>
                    </a:ln>
                  </pic:spPr>
                </pic:pic>
              </a:graphicData>
            </a:graphic>
          </wp:inline>
        </w:drawing>
      </w:r>
    </w:p>
    <w:p w14:paraId="50653C40" w14:textId="77777777" w:rsidR="004A318C" w:rsidRPr="00D07931" w:rsidRDefault="004A318C" w:rsidP="00182C5C">
      <w:pPr>
        <w:jc w:val="center"/>
        <w:rPr>
          <w:rFonts w:ascii="Times New Roman" w:hAnsi="Times New Roman" w:cs="Times New Roman"/>
          <w:b/>
          <w:bCs/>
          <w:noProof/>
          <w:sz w:val="24"/>
          <w:szCs w:val="24"/>
          <w:lang w:val="en-US"/>
        </w:rPr>
      </w:pPr>
    </w:p>
    <w:p w14:paraId="56C53898" w14:textId="77777777" w:rsidR="004A318C" w:rsidRPr="00D07931" w:rsidRDefault="004A318C" w:rsidP="00182C5C">
      <w:pPr>
        <w:jc w:val="center"/>
        <w:rPr>
          <w:rFonts w:ascii="Times New Roman" w:hAnsi="Times New Roman" w:cs="Times New Roman"/>
          <w:b/>
          <w:bCs/>
          <w:noProof/>
          <w:sz w:val="24"/>
          <w:szCs w:val="24"/>
          <w:lang w:val="en-US"/>
        </w:rPr>
      </w:pPr>
    </w:p>
    <w:p w14:paraId="6718F4C9" w14:textId="77777777" w:rsidR="004A318C" w:rsidRPr="00D07931" w:rsidRDefault="004A318C" w:rsidP="00182C5C">
      <w:pPr>
        <w:jc w:val="center"/>
        <w:rPr>
          <w:rFonts w:ascii="Times New Roman" w:hAnsi="Times New Roman" w:cs="Times New Roman"/>
          <w:b/>
          <w:bCs/>
          <w:noProof/>
          <w:sz w:val="24"/>
          <w:szCs w:val="24"/>
          <w:lang w:val="en-US"/>
        </w:rPr>
      </w:pPr>
    </w:p>
    <w:p w14:paraId="4373AD7E" w14:textId="77777777" w:rsidR="00182C5C" w:rsidRPr="00D07931" w:rsidRDefault="004A318C" w:rsidP="00182C5C">
      <w:pPr>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lastRenderedPageBreak/>
        <w:drawing>
          <wp:anchor distT="0" distB="0" distL="114300" distR="114300" simplePos="0" relativeHeight="251658752" behindDoc="0" locked="0" layoutInCell="1" allowOverlap="1" wp14:anchorId="22F804D7" wp14:editId="1FDE5FF5">
            <wp:simplePos x="0" y="0"/>
            <wp:positionH relativeFrom="margin">
              <wp:posOffset>185420</wp:posOffset>
            </wp:positionH>
            <wp:positionV relativeFrom="paragraph">
              <wp:posOffset>-497205</wp:posOffset>
            </wp:positionV>
            <wp:extent cx="5064125" cy="7225665"/>
            <wp:effectExtent l="19050" t="0" r="3175" b="0"/>
            <wp:wrapSquare wrapText="bothSides"/>
            <wp:docPr id="6" name="Picture 2" descr="C:\Users\PNB\Downloads\Screenshot_20230801-142051_Microsoft 365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NB\Downloads\Screenshot_20230801-142051_Microsoft 365 (Office).jpg"/>
                    <pic:cNvPicPr>
                      <a:picLocks noChangeAspect="1" noChangeArrowheads="1"/>
                    </pic:cNvPicPr>
                  </pic:nvPicPr>
                  <pic:blipFill>
                    <a:blip r:embed="rId41" cstate="print">
                      <a:extLst>
                        <a:ext uri="{28A0092B-C50C-407E-A947-70E740481C1C}">
                          <a14:useLocalDpi xmlns:a14="http://schemas.microsoft.com/office/drawing/2010/main" val="0"/>
                        </a:ext>
                      </a:extLst>
                    </a:blip>
                    <a:srcRect t="15048" b="19015"/>
                    <a:stretch>
                      <a:fillRect/>
                    </a:stretch>
                  </pic:blipFill>
                  <pic:spPr bwMode="auto">
                    <a:xfrm>
                      <a:off x="0" y="0"/>
                      <a:ext cx="5064125" cy="7225665"/>
                    </a:xfrm>
                    <a:prstGeom prst="rect">
                      <a:avLst/>
                    </a:prstGeom>
                    <a:noFill/>
                    <a:ln w="9525">
                      <a:noFill/>
                      <a:miter lim="800000"/>
                      <a:headEnd/>
                      <a:tailEnd/>
                    </a:ln>
                  </pic:spPr>
                </pic:pic>
              </a:graphicData>
            </a:graphic>
          </wp:anchor>
        </w:drawing>
      </w:r>
      <w:r w:rsidR="00387F5C" w:rsidRPr="00D07931">
        <w:rPr>
          <w:rFonts w:ascii="Times New Roman" w:hAnsi="Times New Roman" w:cs="Times New Roman"/>
          <w:b/>
          <w:bCs/>
          <w:noProof/>
          <w:sz w:val="24"/>
          <w:szCs w:val="24"/>
          <w:lang w:val="en-US" w:bidi="hi-IN"/>
        </w:rPr>
        <w:drawing>
          <wp:inline distT="0" distB="0" distL="0" distR="0" wp14:anchorId="31140828" wp14:editId="6889AB50">
            <wp:extent cx="7908773" cy="5238112"/>
            <wp:effectExtent l="1905" t="0" r="0" b="0"/>
            <wp:docPr id="379234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34221" name="Picture 379234221"/>
                    <pic:cNvPicPr/>
                  </pic:nvPicPr>
                  <pic:blipFill rotWithShape="1">
                    <a:blip r:embed="rId42" cstate="print">
                      <a:extLst>
                        <a:ext uri="{28A0092B-C50C-407E-A947-70E740481C1C}">
                          <a14:useLocalDpi xmlns:a14="http://schemas.microsoft.com/office/drawing/2010/main" val="0"/>
                        </a:ext>
                      </a:extLst>
                    </a:blip>
                    <a:srcRect l="7577" t="11321" r="15709" b="14914"/>
                    <a:stretch/>
                  </pic:blipFill>
                  <pic:spPr bwMode="auto">
                    <a:xfrm rot="5400000">
                      <a:off x="0" y="0"/>
                      <a:ext cx="7918972" cy="5244867"/>
                    </a:xfrm>
                    <a:prstGeom prst="rect">
                      <a:avLst/>
                    </a:prstGeom>
                    <a:ln>
                      <a:noFill/>
                    </a:ln>
                    <a:extLst>
                      <a:ext uri="{53640926-AAD7-44D8-BBD7-CCE9431645EC}">
                        <a14:shadowObscured xmlns:a14="http://schemas.microsoft.com/office/drawing/2010/main"/>
                      </a:ext>
                    </a:extLst>
                  </pic:spPr>
                </pic:pic>
              </a:graphicData>
            </a:graphic>
          </wp:inline>
        </w:drawing>
      </w:r>
    </w:p>
    <w:p w14:paraId="47D398E2" w14:textId="77777777" w:rsidR="004A318C" w:rsidRPr="00D07931" w:rsidRDefault="004A318C" w:rsidP="00182C5C">
      <w:pPr>
        <w:rPr>
          <w:rFonts w:ascii="Times New Roman" w:hAnsi="Times New Roman" w:cs="Times New Roman"/>
          <w:b/>
          <w:bCs/>
          <w:noProof/>
          <w:sz w:val="24"/>
          <w:szCs w:val="24"/>
          <w:lang w:val="en-US"/>
        </w:rPr>
      </w:pPr>
    </w:p>
    <w:p w14:paraId="1B9CF557" w14:textId="77777777" w:rsidR="004A318C" w:rsidRPr="00D07931" w:rsidRDefault="004A318C" w:rsidP="00182C5C">
      <w:pPr>
        <w:rPr>
          <w:rFonts w:ascii="Times New Roman" w:hAnsi="Times New Roman" w:cs="Times New Roman"/>
          <w:b/>
          <w:bCs/>
          <w:noProof/>
          <w:sz w:val="24"/>
          <w:szCs w:val="24"/>
          <w:lang w:val="en-US"/>
        </w:rPr>
      </w:pPr>
    </w:p>
    <w:p w14:paraId="6F7CB8E9" w14:textId="77777777" w:rsidR="00182C5C" w:rsidRPr="00D07931" w:rsidRDefault="00182C5C" w:rsidP="00182C5C">
      <w:pPr>
        <w:rPr>
          <w:rFonts w:ascii="Times New Roman" w:hAnsi="Times New Roman" w:cs="Times New Roman"/>
          <w:b/>
          <w:bCs/>
          <w:sz w:val="24"/>
          <w:szCs w:val="24"/>
        </w:rPr>
      </w:pPr>
      <w:r w:rsidRPr="00D07931">
        <w:rPr>
          <w:rFonts w:ascii="Times New Roman" w:hAnsi="Times New Roman" w:cs="Times New Roman"/>
          <w:b/>
          <w:bCs/>
          <w:sz w:val="24"/>
          <w:szCs w:val="24"/>
        </w:rPr>
        <w:br w:type="textWrapping" w:clear="all"/>
      </w:r>
    </w:p>
    <w:p w14:paraId="1ECEA63A" w14:textId="77777777" w:rsidR="00182C5C" w:rsidRPr="00D07931" w:rsidRDefault="00182C5C" w:rsidP="00182C5C">
      <w:pPr>
        <w:jc w:val="center"/>
        <w:rPr>
          <w:rFonts w:ascii="Times New Roman" w:hAnsi="Times New Roman" w:cs="Times New Roman"/>
          <w:b/>
          <w:bCs/>
          <w:sz w:val="24"/>
          <w:szCs w:val="24"/>
        </w:rPr>
      </w:pPr>
    </w:p>
    <w:p w14:paraId="78CBC1FA" w14:textId="77777777" w:rsidR="001572FA" w:rsidRPr="00D07931" w:rsidRDefault="001572FA" w:rsidP="00182C5C">
      <w:pPr>
        <w:jc w:val="center"/>
        <w:rPr>
          <w:rFonts w:ascii="Times New Roman" w:hAnsi="Times New Roman" w:cs="Times New Roman"/>
          <w:b/>
          <w:bCs/>
          <w:sz w:val="24"/>
          <w:szCs w:val="24"/>
        </w:rPr>
      </w:pPr>
    </w:p>
    <w:p w14:paraId="3BDD9BE4" w14:textId="77777777" w:rsidR="001572FA" w:rsidRPr="00D07931" w:rsidRDefault="001572FA" w:rsidP="00182C5C">
      <w:pPr>
        <w:jc w:val="center"/>
        <w:rPr>
          <w:rFonts w:ascii="Times New Roman" w:hAnsi="Times New Roman" w:cs="Times New Roman"/>
          <w:b/>
          <w:bCs/>
          <w:sz w:val="24"/>
          <w:szCs w:val="24"/>
        </w:rPr>
      </w:pPr>
    </w:p>
    <w:p w14:paraId="3FB24E46" w14:textId="77777777" w:rsidR="001572FA" w:rsidRPr="00D07931" w:rsidRDefault="001572FA" w:rsidP="007D4551">
      <w:pPr>
        <w:rPr>
          <w:rFonts w:ascii="Times New Roman" w:hAnsi="Times New Roman" w:cs="Times New Roman"/>
          <w:b/>
          <w:bCs/>
          <w:sz w:val="24"/>
          <w:szCs w:val="24"/>
        </w:rPr>
      </w:pPr>
    </w:p>
    <w:p w14:paraId="3671A21B" w14:textId="77777777" w:rsidR="001572FA" w:rsidRPr="00D07931" w:rsidRDefault="001572FA" w:rsidP="00182C5C">
      <w:pPr>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lastRenderedPageBreak/>
        <w:drawing>
          <wp:inline distT="0" distB="0" distL="0" distR="0" wp14:anchorId="047E1287" wp14:editId="73997F2F">
            <wp:extent cx="5934351" cy="7604760"/>
            <wp:effectExtent l="0" t="0" r="9525" b="0"/>
            <wp:docPr id="196245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5532" name=""/>
                    <pic:cNvPicPr/>
                  </pic:nvPicPr>
                  <pic:blipFill>
                    <a:blip r:embed="rId43"/>
                    <a:stretch>
                      <a:fillRect/>
                    </a:stretch>
                  </pic:blipFill>
                  <pic:spPr>
                    <a:xfrm>
                      <a:off x="0" y="0"/>
                      <a:ext cx="5939255" cy="7611045"/>
                    </a:xfrm>
                    <a:prstGeom prst="rect">
                      <a:avLst/>
                    </a:prstGeom>
                  </pic:spPr>
                </pic:pic>
              </a:graphicData>
            </a:graphic>
          </wp:inline>
        </w:drawing>
      </w:r>
    </w:p>
    <w:p w14:paraId="4064B502" w14:textId="77777777" w:rsidR="00182C5C" w:rsidRPr="00D07931" w:rsidRDefault="00182C5C" w:rsidP="00182C5C">
      <w:pPr>
        <w:jc w:val="center"/>
        <w:rPr>
          <w:rFonts w:ascii="Times New Roman" w:hAnsi="Times New Roman" w:cs="Times New Roman"/>
          <w:b/>
          <w:bCs/>
          <w:noProof/>
          <w:sz w:val="24"/>
          <w:szCs w:val="24"/>
        </w:rPr>
      </w:pPr>
    </w:p>
    <w:p w14:paraId="7280E757" w14:textId="77777777" w:rsidR="00182C5C" w:rsidRPr="00D07931" w:rsidRDefault="00182C5C" w:rsidP="00182C5C">
      <w:pPr>
        <w:jc w:val="center"/>
        <w:rPr>
          <w:rFonts w:ascii="Times New Roman" w:hAnsi="Times New Roman" w:cs="Times New Roman"/>
          <w:b/>
          <w:bCs/>
          <w:sz w:val="24"/>
          <w:szCs w:val="24"/>
        </w:rPr>
      </w:pPr>
    </w:p>
    <w:p w14:paraId="5637D7BC" w14:textId="77777777" w:rsidR="001572FA" w:rsidRPr="00D07931" w:rsidRDefault="001572FA" w:rsidP="007D4551">
      <w:pPr>
        <w:rPr>
          <w:rFonts w:ascii="Times New Roman" w:hAnsi="Times New Roman" w:cs="Times New Roman"/>
          <w:b/>
          <w:bCs/>
          <w:sz w:val="24"/>
          <w:szCs w:val="24"/>
        </w:rPr>
      </w:pPr>
    </w:p>
    <w:p w14:paraId="375C2D20" w14:textId="77777777" w:rsidR="001572FA" w:rsidRPr="00D07931" w:rsidRDefault="001572FA" w:rsidP="00182C5C">
      <w:pPr>
        <w:jc w:val="center"/>
        <w:rPr>
          <w:rFonts w:ascii="Times New Roman" w:hAnsi="Times New Roman" w:cs="Times New Roman"/>
          <w:b/>
          <w:bCs/>
          <w:sz w:val="24"/>
          <w:szCs w:val="24"/>
        </w:rPr>
      </w:pPr>
      <w:r w:rsidRPr="00D07931">
        <w:rPr>
          <w:rFonts w:ascii="Times New Roman" w:hAnsi="Times New Roman" w:cs="Times New Roman"/>
          <w:b/>
          <w:bCs/>
          <w:noProof/>
          <w:sz w:val="24"/>
          <w:szCs w:val="24"/>
          <w:lang w:val="en-US" w:bidi="hi-IN"/>
        </w:rPr>
        <w:lastRenderedPageBreak/>
        <w:drawing>
          <wp:inline distT="0" distB="0" distL="0" distR="0" wp14:anchorId="62B12C7A" wp14:editId="42042EA5">
            <wp:extent cx="6292056" cy="7810500"/>
            <wp:effectExtent l="0" t="0" r="0" b="0"/>
            <wp:docPr id="91424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4447" name=""/>
                    <pic:cNvPicPr/>
                  </pic:nvPicPr>
                  <pic:blipFill>
                    <a:blip r:embed="rId44"/>
                    <a:stretch>
                      <a:fillRect/>
                    </a:stretch>
                  </pic:blipFill>
                  <pic:spPr>
                    <a:xfrm>
                      <a:off x="0" y="0"/>
                      <a:ext cx="6300450" cy="7820919"/>
                    </a:xfrm>
                    <a:prstGeom prst="rect">
                      <a:avLst/>
                    </a:prstGeom>
                  </pic:spPr>
                </pic:pic>
              </a:graphicData>
            </a:graphic>
          </wp:inline>
        </w:drawing>
      </w:r>
    </w:p>
    <w:p w14:paraId="663BF8B1" w14:textId="77777777" w:rsidR="00182C5C" w:rsidRPr="00D07931" w:rsidRDefault="00182C5C" w:rsidP="00182C5C">
      <w:pPr>
        <w:jc w:val="center"/>
        <w:rPr>
          <w:rFonts w:ascii="Times New Roman" w:hAnsi="Times New Roman" w:cs="Times New Roman"/>
          <w:b/>
          <w:bCs/>
          <w:sz w:val="24"/>
          <w:szCs w:val="24"/>
        </w:rPr>
      </w:pPr>
      <w:r w:rsidRPr="00D07931">
        <w:rPr>
          <w:rFonts w:ascii="Times New Roman" w:hAnsi="Times New Roman" w:cs="Times New Roman"/>
          <w:b/>
          <w:bCs/>
          <w:sz w:val="24"/>
          <w:szCs w:val="24"/>
        </w:rPr>
        <w:br w:type="textWrapping" w:clear="all"/>
      </w:r>
    </w:p>
    <w:p w14:paraId="25C096DD" w14:textId="77777777" w:rsidR="00387F5C" w:rsidRPr="00D07931" w:rsidRDefault="00CB4898" w:rsidP="00B45C2F">
      <w:pPr>
        <w:rPr>
          <w:rFonts w:ascii="Times New Roman" w:hAnsi="Times New Roman" w:cs="Times New Roman"/>
          <w:b/>
          <w:bCs/>
          <w:sz w:val="28"/>
          <w:szCs w:val="24"/>
        </w:rPr>
      </w:pPr>
      <w:r w:rsidRPr="00D07931">
        <w:rPr>
          <w:rFonts w:ascii="Times New Roman" w:hAnsi="Times New Roman" w:cs="Times New Roman"/>
          <w:b/>
          <w:bCs/>
          <w:noProof/>
          <w:sz w:val="28"/>
          <w:szCs w:val="24"/>
          <w:lang w:val="en-US" w:bidi="hi-IN"/>
        </w:rPr>
        <w:lastRenderedPageBreak/>
        <w:drawing>
          <wp:inline distT="0" distB="0" distL="0" distR="0" wp14:anchorId="357E401E" wp14:editId="476E8003">
            <wp:extent cx="5781900" cy="5486400"/>
            <wp:effectExtent l="0" t="0" r="0" b="0"/>
            <wp:docPr id="196245533" name="Picture 196245533" descr="C:\Users\Admin\Documents\ShareX\Screenshots\2023-08\msedge_B8fvJm6G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ocuments\ShareX\Screenshots\2023-08\msedge_B8fvJm6GzY.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81900" cy="5486400"/>
                    </a:xfrm>
                    <a:prstGeom prst="rect">
                      <a:avLst/>
                    </a:prstGeom>
                    <a:noFill/>
                    <a:ln>
                      <a:noFill/>
                    </a:ln>
                  </pic:spPr>
                </pic:pic>
              </a:graphicData>
            </a:graphic>
          </wp:inline>
        </w:drawing>
      </w:r>
      <w:r w:rsidR="00B45C2F" w:rsidRPr="00D07931">
        <w:rPr>
          <w:rFonts w:ascii="Times New Roman" w:hAnsi="Times New Roman" w:cs="Times New Roman"/>
          <w:b/>
          <w:bCs/>
          <w:sz w:val="28"/>
          <w:szCs w:val="24"/>
        </w:rPr>
        <w:br w:type="textWrapping" w:clear="all"/>
      </w:r>
    </w:p>
    <w:p w14:paraId="686859B9" w14:textId="77777777" w:rsidR="00182C5C" w:rsidRPr="00D07931" w:rsidRDefault="00182C5C" w:rsidP="009831EB">
      <w:pPr>
        <w:pStyle w:val="Heading2"/>
        <w:jc w:val="center"/>
        <w:rPr>
          <w:b/>
          <w:bCs/>
          <w:color w:val="auto"/>
        </w:rPr>
      </w:pPr>
      <w:bookmarkStart w:id="141" w:name="_Toc148367421"/>
      <w:r w:rsidRPr="00D07931">
        <w:rPr>
          <w:b/>
          <w:bCs/>
          <w:color w:val="auto"/>
        </w:rPr>
        <w:lastRenderedPageBreak/>
        <w:t>Annexure</w:t>
      </w:r>
      <w:r w:rsidRPr="00D07931">
        <w:rPr>
          <w:b/>
          <w:bCs/>
          <w:color w:val="auto"/>
          <w:sz w:val="24"/>
        </w:rPr>
        <w:t xml:space="preserve"> XI</w:t>
      </w:r>
      <w:bookmarkEnd w:id="141"/>
    </w:p>
    <w:p w14:paraId="06470C51" w14:textId="77777777" w:rsidR="00182C5C" w:rsidRPr="00D07931" w:rsidRDefault="00182C5C" w:rsidP="009831EB">
      <w:pPr>
        <w:pStyle w:val="Heading2"/>
        <w:jc w:val="center"/>
        <w:rPr>
          <w:b/>
          <w:bCs/>
          <w:color w:val="auto"/>
          <w:sz w:val="24"/>
        </w:rPr>
      </w:pPr>
      <w:bookmarkStart w:id="142" w:name="_Toc148367422"/>
      <w:r w:rsidRPr="00D07931">
        <w:rPr>
          <w:b/>
          <w:bCs/>
          <w:color w:val="auto"/>
          <w:sz w:val="24"/>
        </w:rPr>
        <w:t>Certificate of Registration of the BMC Subcommittee</w:t>
      </w:r>
      <w:bookmarkEnd w:id="142"/>
    </w:p>
    <w:p w14:paraId="6EB0276F" w14:textId="77777777" w:rsidR="00182C5C" w:rsidRPr="00D07931" w:rsidRDefault="00CB4898" w:rsidP="00182C5C">
      <w:pPr>
        <w:jc w:val="center"/>
        <w:rPr>
          <w:rFonts w:ascii="Times New Roman" w:hAnsi="Times New Roman" w:cs="Times New Roman"/>
          <w:b/>
          <w:bCs/>
          <w:noProof/>
          <w:sz w:val="24"/>
          <w:szCs w:val="24"/>
        </w:rPr>
      </w:pPr>
      <w:r w:rsidRPr="00D07931">
        <w:rPr>
          <w:rFonts w:ascii="Times New Roman" w:hAnsi="Times New Roman" w:cs="Times New Roman"/>
          <w:b/>
          <w:bCs/>
          <w:noProof/>
          <w:sz w:val="24"/>
          <w:szCs w:val="24"/>
          <w:lang w:val="en-US" w:bidi="hi-IN"/>
        </w:rPr>
        <w:drawing>
          <wp:inline distT="0" distB="0" distL="0" distR="0" wp14:anchorId="7531C702" wp14:editId="11AC825A">
            <wp:extent cx="4526774" cy="6400800"/>
            <wp:effectExtent l="0" t="0" r="0" b="0"/>
            <wp:docPr id="23" name="Picture 23" descr="C:\Users\Admin\Downloads\Certificate mu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Certificate mud_page-0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26774" cy="6400800"/>
                    </a:xfrm>
                    <a:prstGeom prst="rect">
                      <a:avLst/>
                    </a:prstGeom>
                    <a:noFill/>
                    <a:ln>
                      <a:noFill/>
                    </a:ln>
                  </pic:spPr>
                </pic:pic>
              </a:graphicData>
            </a:graphic>
          </wp:inline>
        </w:drawing>
      </w:r>
    </w:p>
    <w:p w14:paraId="76E5CD60" w14:textId="77777777" w:rsidR="00182C5C" w:rsidRPr="00D07931" w:rsidRDefault="00182C5C" w:rsidP="00182C5C">
      <w:pPr>
        <w:jc w:val="center"/>
        <w:rPr>
          <w:rFonts w:ascii="Times New Roman" w:hAnsi="Times New Roman" w:cs="Times New Roman"/>
          <w:b/>
          <w:bCs/>
          <w:sz w:val="24"/>
          <w:szCs w:val="24"/>
        </w:rPr>
      </w:pPr>
    </w:p>
    <w:p w14:paraId="6904C60C" w14:textId="77777777" w:rsidR="00182C5C" w:rsidRPr="00D07931" w:rsidRDefault="00182C5C" w:rsidP="00182C5C">
      <w:pPr>
        <w:rPr>
          <w:rFonts w:ascii="Times New Roman" w:hAnsi="Times New Roman" w:cs="Times New Roman"/>
          <w:b/>
          <w:bCs/>
          <w:sz w:val="24"/>
          <w:szCs w:val="24"/>
        </w:rPr>
      </w:pPr>
    </w:p>
    <w:p w14:paraId="772EA308" w14:textId="77777777" w:rsidR="00D23DF0" w:rsidRPr="00D07931" w:rsidRDefault="00B901E6" w:rsidP="00B901E6">
      <w:pPr>
        <w:pStyle w:val="Heading1"/>
        <w:tabs>
          <w:tab w:val="center" w:pos="4513"/>
          <w:tab w:val="left" w:pos="5952"/>
        </w:tabs>
        <w:rPr>
          <w:rFonts w:ascii="Times New Roman" w:hAnsi="Times New Roman" w:cs="Times New Roman"/>
          <w:b/>
          <w:bCs/>
          <w:noProof/>
          <w:color w:val="auto"/>
          <w:sz w:val="24"/>
          <w:szCs w:val="24"/>
        </w:rPr>
      </w:pPr>
      <w:r w:rsidRPr="00D07931">
        <w:rPr>
          <w:rFonts w:ascii="Times New Roman" w:hAnsi="Times New Roman" w:cs="Times New Roman"/>
          <w:b/>
          <w:bCs/>
          <w:noProof/>
          <w:color w:val="auto"/>
          <w:sz w:val="24"/>
          <w:szCs w:val="24"/>
        </w:rPr>
        <w:tab/>
      </w:r>
    </w:p>
    <w:p w14:paraId="53316098" w14:textId="77777777" w:rsidR="00D23DF0" w:rsidRPr="00D07931" w:rsidRDefault="00D23DF0" w:rsidP="00D23DF0">
      <w:pPr>
        <w:rPr>
          <w:rFonts w:ascii="Times New Roman" w:hAnsi="Times New Roman" w:cs="Times New Roman"/>
        </w:rPr>
      </w:pPr>
    </w:p>
    <w:p w14:paraId="28537645" w14:textId="77777777" w:rsidR="00B901E6" w:rsidRPr="00D07931" w:rsidRDefault="00B901E6" w:rsidP="009831EB">
      <w:pPr>
        <w:pStyle w:val="Heading2"/>
        <w:jc w:val="center"/>
        <w:rPr>
          <w:b/>
          <w:bCs/>
          <w:color w:val="auto"/>
          <w:sz w:val="24"/>
        </w:rPr>
      </w:pPr>
      <w:bookmarkStart w:id="143" w:name="_Toc148367423"/>
      <w:r w:rsidRPr="00D07931">
        <w:rPr>
          <w:b/>
          <w:bCs/>
          <w:color w:val="auto"/>
        </w:rPr>
        <w:lastRenderedPageBreak/>
        <w:t>Annexure</w:t>
      </w:r>
      <w:r w:rsidRPr="00D07931">
        <w:rPr>
          <w:b/>
          <w:bCs/>
          <w:color w:val="auto"/>
          <w:sz w:val="24"/>
        </w:rPr>
        <w:t xml:space="preserve"> XII</w:t>
      </w:r>
      <w:bookmarkEnd w:id="143"/>
    </w:p>
    <w:p w14:paraId="24ED00BF" w14:textId="77777777" w:rsidR="00B901E6" w:rsidRPr="00D07931" w:rsidRDefault="00B901E6" w:rsidP="009831EB">
      <w:pPr>
        <w:pStyle w:val="Heading2"/>
        <w:jc w:val="center"/>
        <w:rPr>
          <w:b/>
          <w:bCs/>
          <w:color w:val="auto"/>
          <w:sz w:val="24"/>
        </w:rPr>
      </w:pPr>
      <w:bookmarkStart w:id="144" w:name="_Toc148367424"/>
      <w:r w:rsidRPr="00D07931">
        <w:rPr>
          <w:b/>
          <w:bCs/>
          <w:color w:val="auto"/>
          <w:sz w:val="24"/>
        </w:rPr>
        <w:t>Copy of Bylaws</w:t>
      </w:r>
      <w:bookmarkEnd w:id="144"/>
    </w:p>
    <w:p w14:paraId="33426466" w14:textId="77777777" w:rsidR="00B901E6" w:rsidRPr="00D07931" w:rsidRDefault="00CB4898" w:rsidP="00840900">
      <w:pPr>
        <w:jc w:val="center"/>
        <w:rPr>
          <w:rFonts w:ascii="Times New Roman" w:hAnsi="Times New Roman" w:cs="Times New Roman"/>
        </w:rPr>
      </w:pPr>
      <w:r w:rsidRPr="00D07931">
        <w:rPr>
          <w:rFonts w:ascii="Times New Roman" w:hAnsi="Times New Roman" w:cs="Times New Roman"/>
          <w:noProof/>
          <w:lang w:val="en-US" w:bidi="hi-IN"/>
        </w:rPr>
        <w:drawing>
          <wp:inline distT="0" distB="0" distL="0" distR="0" wp14:anchorId="22117C75" wp14:editId="13E04C1B">
            <wp:extent cx="5731510" cy="8104281"/>
            <wp:effectExtent l="0" t="0" r="0" b="0"/>
            <wp:docPr id="24" name="Picture 24" descr="C:\Users\Admin\Downloads\ByeLawsDoc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ByeLawsDoc_page-000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p>
    <w:p w14:paraId="15125BB3" w14:textId="77777777" w:rsidR="00CB4898" w:rsidRPr="00D07931" w:rsidRDefault="00CB4898" w:rsidP="00840900">
      <w:pPr>
        <w:jc w:val="center"/>
        <w:rPr>
          <w:rFonts w:ascii="Times New Roman" w:hAnsi="Times New Roman" w:cs="Times New Roman"/>
        </w:rPr>
      </w:pPr>
      <w:r w:rsidRPr="00D07931">
        <w:rPr>
          <w:rFonts w:ascii="Times New Roman" w:hAnsi="Times New Roman" w:cs="Times New Roman"/>
          <w:noProof/>
          <w:lang w:val="en-US" w:bidi="hi-IN"/>
        </w:rPr>
        <w:lastRenderedPageBreak/>
        <w:drawing>
          <wp:inline distT="0" distB="0" distL="0" distR="0" wp14:anchorId="1ED452BF" wp14:editId="52771FEF">
            <wp:extent cx="5731510" cy="8104281"/>
            <wp:effectExtent l="0" t="0" r="0" b="0"/>
            <wp:docPr id="27" name="Picture 27" descr="C:\Users\Admin\Downloads\ByeLawsDoc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ByeLawsDoc_page-000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3F10F6A8" wp14:editId="08D354EA">
            <wp:extent cx="5731510" cy="8104281"/>
            <wp:effectExtent l="0" t="0" r="0" b="0"/>
            <wp:docPr id="30" name="Picture 30" descr="C:\Users\Admin\Downloads\ByeLawsDoc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ByeLawsDoc_page-000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2E6D4C3B" wp14:editId="32124841">
            <wp:extent cx="5731510" cy="8104281"/>
            <wp:effectExtent l="0" t="0" r="0" b="0"/>
            <wp:docPr id="196245506" name="Picture 196245506" descr="C:\Users\Admin\Downloads\ByeLawsDoc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ByeLawsDoc_page-000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026AB0C5" wp14:editId="520C3029">
            <wp:extent cx="5731510" cy="8104281"/>
            <wp:effectExtent l="0" t="0" r="0" b="0"/>
            <wp:docPr id="196245515" name="Picture 196245515" descr="C:\Users\Admin\Downloads\ByeLawsDoc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ByeLawsDoc_page-000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38A07063" wp14:editId="7E044820">
            <wp:extent cx="5731510" cy="8104281"/>
            <wp:effectExtent l="0" t="0" r="0" b="0"/>
            <wp:docPr id="196245516" name="Picture 196245516" descr="C:\Users\Admin\Downloads\ByeLawsDoc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wnloads\ByeLawsDoc_page-000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054FDC61" wp14:editId="63C62651">
            <wp:extent cx="5731510" cy="8104281"/>
            <wp:effectExtent l="0" t="0" r="0" b="0"/>
            <wp:docPr id="196245517" name="Picture 196245517" descr="C:\Users\Admin\Downloads\ByeLawsDoc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ByeLawsDoc_page-000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43B8CA4A" wp14:editId="2335630F">
            <wp:extent cx="5731510" cy="8104281"/>
            <wp:effectExtent l="0" t="0" r="0" b="0"/>
            <wp:docPr id="196245518" name="Picture 196245518" descr="C:\Users\Admin\Downloads\ByeLawsDoc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wnloads\ByeLawsDoc_page-000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5225F8AF" wp14:editId="15C2414C">
            <wp:extent cx="5731510" cy="8104281"/>
            <wp:effectExtent l="0" t="0" r="0" b="0"/>
            <wp:docPr id="196245519" name="Picture 196245519" descr="C:\Users\Admin\Downloads\ByeLawsDoc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wnloads\ByeLawsDoc_page-0009.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584FAD6A" wp14:editId="03BCAD2E">
            <wp:extent cx="5731510" cy="8104281"/>
            <wp:effectExtent l="0" t="0" r="0" b="0"/>
            <wp:docPr id="196245520" name="Picture 196245520" descr="C:\Users\Admin\Downloads\ByeLawsDoc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ownloads\ByeLawsDoc_page-001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784C5FE0" wp14:editId="25070DFC">
            <wp:extent cx="5731510" cy="8104281"/>
            <wp:effectExtent l="0" t="0" r="0" b="0"/>
            <wp:docPr id="196245521" name="Picture 196245521" descr="C:\Users\Admin\Downloads\ByeLawsDoc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ownloads\ByeLawsDoc_page-001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1AB04EE5" wp14:editId="78CF7291">
            <wp:extent cx="5731510" cy="8104281"/>
            <wp:effectExtent l="0" t="0" r="0" b="0"/>
            <wp:docPr id="196245529" name="Picture 196245529" descr="C:\Users\Admin\Downloads\ByeLawsDoc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ownloads\ByeLawsDoc_page-001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r w:rsidRPr="00D07931">
        <w:rPr>
          <w:rFonts w:ascii="Times New Roman" w:hAnsi="Times New Roman" w:cs="Times New Roman"/>
          <w:noProof/>
          <w:lang w:val="en-US" w:bidi="hi-IN"/>
        </w:rPr>
        <w:lastRenderedPageBreak/>
        <w:drawing>
          <wp:inline distT="0" distB="0" distL="0" distR="0" wp14:anchorId="496B1A8A" wp14:editId="2CE5EF55">
            <wp:extent cx="5731510" cy="8104281"/>
            <wp:effectExtent l="0" t="0" r="0" b="0"/>
            <wp:docPr id="196245530" name="Picture 196245530" descr="C:\Users\Admin\Downloads\ByeLawsDoc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ownloads\ByeLawsDoc_page-00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8104281"/>
                    </a:xfrm>
                    <a:prstGeom prst="rect">
                      <a:avLst/>
                    </a:prstGeom>
                    <a:noFill/>
                    <a:ln>
                      <a:noFill/>
                    </a:ln>
                  </pic:spPr>
                </pic:pic>
              </a:graphicData>
            </a:graphic>
          </wp:inline>
        </w:drawing>
      </w:r>
    </w:p>
    <w:p w14:paraId="74E59D45" w14:textId="77777777" w:rsidR="009831EB" w:rsidRPr="00D07931" w:rsidRDefault="009831EB">
      <w:pPr>
        <w:rPr>
          <w:rFonts w:asciiTheme="majorHAnsi" w:eastAsiaTheme="majorEastAsia" w:hAnsiTheme="majorHAnsi" w:cstheme="majorBidi"/>
          <w:b/>
          <w:bCs/>
          <w:sz w:val="26"/>
          <w:szCs w:val="26"/>
        </w:rPr>
      </w:pPr>
      <w:r w:rsidRPr="00D07931">
        <w:rPr>
          <w:b/>
          <w:bCs/>
        </w:rPr>
        <w:br w:type="page"/>
      </w:r>
    </w:p>
    <w:p w14:paraId="7C548FCE" w14:textId="19D75507" w:rsidR="00235CE5" w:rsidRPr="00D07931" w:rsidRDefault="00235CE5" w:rsidP="009831EB">
      <w:pPr>
        <w:pStyle w:val="Heading2"/>
        <w:jc w:val="center"/>
        <w:rPr>
          <w:b/>
          <w:bCs/>
          <w:color w:val="auto"/>
        </w:rPr>
      </w:pPr>
      <w:bookmarkStart w:id="145" w:name="_Toc148367425"/>
      <w:r w:rsidRPr="00D07931">
        <w:rPr>
          <w:b/>
          <w:bCs/>
          <w:color w:val="auto"/>
        </w:rPr>
        <w:lastRenderedPageBreak/>
        <w:t>Annexure XIII</w:t>
      </w:r>
      <w:bookmarkEnd w:id="145"/>
    </w:p>
    <w:p w14:paraId="531DD15D" w14:textId="77777777" w:rsidR="00235CE5" w:rsidRPr="00D07931" w:rsidRDefault="00235CE5" w:rsidP="00D07931">
      <w:pPr>
        <w:pStyle w:val="Heading2"/>
        <w:spacing w:after="240"/>
        <w:jc w:val="center"/>
        <w:rPr>
          <w:b/>
          <w:bCs/>
          <w:color w:val="auto"/>
        </w:rPr>
      </w:pPr>
      <w:bookmarkStart w:id="146" w:name="_Toc148367426"/>
      <w:r w:rsidRPr="00D07931">
        <w:rPr>
          <w:b/>
          <w:bCs/>
          <w:color w:val="auto"/>
        </w:rPr>
        <w:t xml:space="preserve">Photos </w:t>
      </w:r>
      <w:r w:rsidR="00114686" w:rsidRPr="00D07931">
        <w:rPr>
          <w:b/>
          <w:bCs/>
          <w:color w:val="auto"/>
        </w:rPr>
        <w:t>during</w:t>
      </w:r>
      <w:r w:rsidRPr="00D07931">
        <w:rPr>
          <w:b/>
          <w:bCs/>
          <w:color w:val="auto"/>
        </w:rPr>
        <w:t xml:space="preserve"> Micro Planning Process</w:t>
      </w:r>
      <w:bookmarkEnd w:id="14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0"/>
      </w:tblGrid>
      <w:tr w:rsidR="00F56F65" w:rsidRPr="00D07931" w14:paraId="735EC1B1" w14:textId="77777777" w:rsidTr="00D07931">
        <w:trPr>
          <w:trHeight w:val="3888"/>
          <w:jc w:val="center"/>
        </w:trPr>
        <w:tc>
          <w:tcPr>
            <w:tcW w:w="0" w:type="auto"/>
          </w:tcPr>
          <w:p w14:paraId="1FD8364C" w14:textId="720CB2B0" w:rsidR="009831EB" w:rsidRPr="00D07931" w:rsidRDefault="009831EB" w:rsidP="009831EB">
            <w:r w:rsidRPr="00D07931">
              <w:rPr>
                <w:rFonts w:ascii="Times New Roman" w:hAnsi="Times New Roman" w:cs="Times New Roman"/>
                <w:b/>
                <w:bCs/>
                <w:noProof/>
                <w:sz w:val="24"/>
                <w:szCs w:val="24"/>
                <w:lang w:val="en-US" w:bidi="hi-IN"/>
              </w:rPr>
              <w:drawing>
                <wp:inline distT="0" distB="0" distL="0" distR="0" wp14:anchorId="6C300CD6" wp14:editId="1A335E93">
                  <wp:extent cx="3075045" cy="2305683"/>
                  <wp:effectExtent l="0" t="0" r="0" b="0"/>
                  <wp:docPr id="91424417" name="Picture 91424417" descr="C:\Users\Admin\Downloads\WhatsApp Image 2023-08-12 at 4.57.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ownloads\WhatsApp Image 2023-08-12 at 4.57.51 PM.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75085" cy="2305713"/>
                          </a:xfrm>
                          <a:prstGeom prst="rect">
                            <a:avLst/>
                          </a:prstGeom>
                          <a:noFill/>
                          <a:ln>
                            <a:noFill/>
                          </a:ln>
                        </pic:spPr>
                      </pic:pic>
                    </a:graphicData>
                  </a:graphic>
                </wp:inline>
              </w:drawing>
            </w:r>
          </w:p>
        </w:tc>
        <w:tc>
          <w:tcPr>
            <w:tcW w:w="0" w:type="auto"/>
          </w:tcPr>
          <w:p w14:paraId="44A7C5DE" w14:textId="3599496D" w:rsidR="009831EB" w:rsidRPr="00D07931" w:rsidRDefault="009831EB" w:rsidP="009831EB">
            <w:r w:rsidRPr="00D07931">
              <w:rPr>
                <w:rFonts w:ascii="Times New Roman" w:hAnsi="Times New Roman" w:cs="Times New Roman"/>
                <w:b/>
                <w:bCs/>
                <w:noProof/>
                <w:sz w:val="24"/>
                <w:szCs w:val="24"/>
                <w:lang w:val="en-US" w:bidi="hi-IN"/>
              </w:rPr>
              <w:drawing>
                <wp:inline distT="0" distB="0" distL="0" distR="0" wp14:anchorId="54A2BBB4" wp14:editId="3FF7245D">
                  <wp:extent cx="2838734" cy="2306472"/>
                  <wp:effectExtent l="0" t="0" r="0" b="0"/>
                  <wp:docPr id="91424416" name="Picture 91424416" descr="C:\Users\Admin\Downloads\WhatsApp Image 2023-08-12 at 4.57.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ownloads\WhatsApp Image 2023-08-12 at 4.57.50 PM.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8463" cy="2306252"/>
                          </a:xfrm>
                          <a:prstGeom prst="rect">
                            <a:avLst/>
                          </a:prstGeom>
                          <a:noFill/>
                          <a:ln>
                            <a:noFill/>
                          </a:ln>
                        </pic:spPr>
                      </pic:pic>
                    </a:graphicData>
                  </a:graphic>
                </wp:inline>
              </w:drawing>
            </w:r>
          </w:p>
        </w:tc>
      </w:tr>
      <w:tr w:rsidR="00F56F65" w:rsidRPr="00D07931" w14:paraId="319A5230" w14:textId="77777777" w:rsidTr="00D07931">
        <w:trPr>
          <w:trHeight w:val="3888"/>
          <w:jc w:val="center"/>
        </w:trPr>
        <w:tc>
          <w:tcPr>
            <w:tcW w:w="0" w:type="auto"/>
          </w:tcPr>
          <w:p w14:paraId="1539A0A9" w14:textId="7FC8BD76" w:rsidR="009831EB" w:rsidRPr="00D07931" w:rsidRDefault="00D07931" w:rsidP="009831EB">
            <w:r w:rsidRPr="00D07931">
              <w:rPr>
                <w:rFonts w:ascii="Times New Roman" w:hAnsi="Times New Roman" w:cs="Times New Roman"/>
                <w:b/>
                <w:bCs/>
                <w:noProof/>
                <w:sz w:val="24"/>
                <w:szCs w:val="24"/>
                <w:lang w:val="en-US" w:bidi="hi-IN"/>
              </w:rPr>
              <w:drawing>
                <wp:inline distT="0" distB="0" distL="0" distR="0" wp14:anchorId="531945B6" wp14:editId="0B943C0D">
                  <wp:extent cx="3073184" cy="2304288"/>
                  <wp:effectExtent l="0" t="0" r="0" b="0"/>
                  <wp:docPr id="196245535" name="Picture 196245535" descr="C:\Users\Admin\Downloads\WhatsApp Image 2023-08-12 at 4.57.5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ownloads\WhatsApp Image 2023-08-12 at 4.57.50 PM (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73184" cy="2304288"/>
                          </a:xfrm>
                          <a:prstGeom prst="rect">
                            <a:avLst/>
                          </a:prstGeom>
                          <a:noFill/>
                          <a:ln>
                            <a:noFill/>
                          </a:ln>
                        </pic:spPr>
                      </pic:pic>
                    </a:graphicData>
                  </a:graphic>
                </wp:inline>
              </w:drawing>
            </w:r>
          </w:p>
        </w:tc>
        <w:tc>
          <w:tcPr>
            <w:tcW w:w="0" w:type="auto"/>
          </w:tcPr>
          <w:p w14:paraId="5ED52286" w14:textId="0E2C0535" w:rsidR="009831EB" w:rsidRPr="00D07931" w:rsidRDefault="00D07931" w:rsidP="009831EB">
            <w:r w:rsidRPr="00D07931">
              <w:rPr>
                <w:rFonts w:ascii="Times New Roman" w:hAnsi="Times New Roman" w:cs="Times New Roman"/>
                <w:b/>
                <w:bCs/>
                <w:noProof/>
                <w:sz w:val="24"/>
                <w:szCs w:val="24"/>
                <w:lang w:val="en-US" w:bidi="hi-IN"/>
              </w:rPr>
              <w:drawing>
                <wp:inline distT="0" distB="0" distL="0" distR="0" wp14:anchorId="49D088FC" wp14:editId="6024175E">
                  <wp:extent cx="3073184" cy="2304288"/>
                  <wp:effectExtent l="0" t="0" r="0" b="0"/>
                  <wp:docPr id="196245534" name="Picture 196245534" descr="C:\Users\Admin\Downloads\WhatsApp Image 2023-08-12 at 4.57.5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ownloads\WhatsApp Image 2023-08-12 at 4.57.51 PM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73184" cy="2304288"/>
                          </a:xfrm>
                          <a:prstGeom prst="rect">
                            <a:avLst/>
                          </a:prstGeom>
                          <a:noFill/>
                          <a:ln>
                            <a:noFill/>
                          </a:ln>
                        </pic:spPr>
                      </pic:pic>
                    </a:graphicData>
                  </a:graphic>
                </wp:inline>
              </w:drawing>
            </w:r>
          </w:p>
        </w:tc>
      </w:tr>
      <w:tr w:rsidR="00F56F65" w:rsidRPr="00D07931" w14:paraId="01EBF85C" w14:textId="77777777" w:rsidTr="00D07931">
        <w:trPr>
          <w:trHeight w:val="3888"/>
          <w:jc w:val="center"/>
        </w:trPr>
        <w:tc>
          <w:tcPr>
            <w:tcW w:w="0" w:type="auto"/>
            <w:gridSpan w:val="2"/>
          </w:tcPr>
          <w:p w14:paraId="75380A31" w14:textId="3F0A7FB4" w:rsidR="009831EB" w:rsidRPr="00D07931" w:rsidRDefault="00D07931" w:rsidP="00D07931">
            <w:pPr>
              <w:jc w:val="center"/>
            </w:pPr>
            <w:r w:rsidRPr="00D07931">
              <w:rPr>
                <w:rFonts w:ascii="Times New Roman" w:hAnsi="Times New Roman" w:cs="Times New Roman"/>
                <w:noProof/>
                <w:lang w:val="en-US" w:bidi="hi-IN"/>
              </w:rPr>
              <w:drawing>
                <wp:inline distT="0" distB="0" distL="0" distR="0" wp14:anchorId="10D20166" wp14:editId="5D316ECA">
                  <wp:extent cx="5051378" cy="3200400"/>
                  <wp:effectExtent l="0" t="0" r="0" b="0"/>
                  <wp:docPr id="91424418" name="Picture 91424418" descr="How to plan a trip to Mud Village - Pin Valley? [Ultimate Travel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plan a trip to Mud Village - Pin Valley? [Ultimate Travel Gui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51378" cy="3200400"/>
                          </a:xfrm>
                          <a:prstGeom prst="rect">
                            <a:avLst/>
                          </a:prstGeom>
                          <a:noFill/>
                          <a:ln>
                            <a:noFill/>
                          </a:ln>
                        </pic:spPr>
                      </pic:pic>
                    </a:graphicData>
                  </a:graphic>
                </wp:inline>
              </w:drawing>
            </w:r>
          </w:p>
        </w:tc>
      </w:tr>
    </w:tbl>
    <w:p w14:paraId="6F6BCB4E" w14:textId="77777777" w:rsidR="003D3B9C" w:rsidRPr="00D07931" w:rsidRDefault="003D3B9C" w:rsidP="000E3F22">
      <w:pPr>
        <w:jc w:val="center"/>
        <w:rPr>
          <w:rFonts w:ascii="Times New Roman" w:hAnsi="Times New Roman" w:cs="Times New Roman"/>
          <w:b/>
          <w:bCs/>
          <w:sz w:val="24"/>
          <w:szCs w:val="24"/>
        </w:rPr>
        <w:sectPr w:rsidR="003D3B9C" w:rsidRPr="00D07931" w:rsidSect="003D3B9C">
          <w:pgSz w:w="11906" w:h="16838"/>
          <w:pgMar w:top="1440" w:right="1440" w:bottom="1440" w:left="1440" w:header="706" w:footer="706" w:gutter="0"/>
          <w:cols w:space="708"/>
          <w:docGrid w:linePitch="360"/>
        </w:sectPr>
      </w:pPr>
    </w:p>
    <w:p w14:paraId="2398BF62" w14:textId="77777777" w:rsidR="000E3F22" w:rsidRPr="00D07931" w:rsidRDefault="000E3F22" w:rsidP="00D07931">
      <w:pPr>
        <w:pStyle w:val="Heading1"/>
        <w:jc w:val="center"/>
        <w:rPr>
          <w:b/>
          <w:bCs/>
          <w:color w:val="auto"/>
        </w:rPr>
      </w:pPr>
      <w:bookmarkStart w:id="147" w:name="_Toc148367427"/>
      <w:r w:rsidRPr="00D07931">
        <w:rPr>
          <w:b/>
          <w:bCs/>
          <w:color w:val="auto"/>
        </w:rPr>
        <w:lastRenderedPageBreak/>
        <w:t>Annexure XIV</w:t>
      </w:r>
      <w:bookmarkEnd w:id="147"/>
    </w:p>
    <w:p w14:paraId="35F2DB35" w14:textId="77777777" w:rsidR="000E3F22" w:rsidRPr="00D07931" w:rsidRDefault="000E3F22" w:rsidP="00D07931">
      <w:pPr>
        <w:pStyle w:val="Heading1"/>
        <w:jc w:val="center"/>
        <w:rPr>
          <w:b/>
          <w:bCs/>
          <w:color w:val="auto"/>
          <w:sz w:val="28"/>
          <w:szCs w:val="36"/>
        </w:rPr>
      </w:pPr>
      <w:bookmarkStart w:id="148" w:name="_Toc148367428"/>
      <w:r w:rsidRPr="00D07931">
        <w:rPr>
          <w:b/>
          <w:bCs/>
          <w:color w:val="auto"/>
          <w:sz w:val="28"/>
          <w:szCs w:val="36"/>
        </w:rPr>
        <w:t>Micro Plan Assessment Criteria for Financing and Sanctioning</w:t>
      </w:r>
      <w:bookmarkEnd w:id="148"/>
    </w:p>
    <w:p w14:paraId="40D05A78" w14:textId="2038C905" w:rsidR="000E3F22" w:rsidRPr="00D07931" w:rsidRDefault="003D3B9C" w:rsidP="003D3B9C">
      <w:pPr>
        <w:ind w:left="720"/>
        <w:rPr>
          <w:rFonts w:ascii="Times New Roman" w:hAnsi="Times New Roman" w:cs="Times New Roman"/>
          <w:b/>
          <w:bCs/>
          <w:sz w:val="24"/>
          <w:szCs w:val="32"/>
        </w:rPr>
      </w:pPr>
      <w:r w:rsidRPr="00D07931">
        <w:rPr>
          <w:rFonts w:ascii="Times New Roman" w:hAnsi="Times New Roman" w:cs="Times New Roman"/>
          <w:b/>
          <w:bCs/>
          <w:sz w:val="24"/>
          <w:szCs w:val="32"/>
        </w:rPr>
        <w:t xml:space="preserve">   </w:t>
      </w:r>
      <w:r w:rsidR="000E3F22" w:rsidRPr="00D07931">
        <w:rPr>
          <w:rFonts w:ascii="Times New Roman" w:hAnsi="Times New Roman" w:cs="Times New Roman"/>
          <w:b/>
          <w:bCs/>
          <w:sz w:val="24"/>
          <w:szCs w:val="32"/>
        </w:rPr>
        <w:t xml:space="preserve">DMU: Kaza </w:t>
      </w:r>
      <w:r w:rsidR="000E3F22" w:rsidRPr="00D07931">
        <w:rPr>
          <w:rFonts w:ascii="Times New Roman" w:hAnsi="Times New Roman" w:cs="Times New Roman"/>
          <w:b/>
          <w:bCs/>
          <w:sz w:val="24"/>
          <w:szCs w:val="32"/>
        </w:rPr>
        <w:tab/>
        <w:t xml:space="preserve">FTU: </w:t>
      </w:r>
      <w:r w:rsidRPr="00D07931">
        <w:rPr>
          <w:rFonts w:ascii="Times New Roman" w:hAnsi="Times New Roman" w:cs="Times New Roman"/>
          <w:b/>
          <w:bCs/>
          <w:sz w:val="24"/>
          <w:szCs w:val="32"/>
        </w:rPr>
        <w:t>Tabo</w:t>
      </w:r>
      <w:r w:rsidR="00A42F51" w:rsidRPr="00D07931">
        <w:rPr>
          <w:rFonts w:ascii="Times New Roman" w:hAnsi="Times New Roman" w:cs="Times New Roman"/>
          <w:b/>
          <w:bCs/>
          <w:sz w:val="24"/>
          <w:szCs w:val="32"/>
        </w:rPr>
        <w:tab/>
      </w:r>
      <w:r w:rsidR="000E3F22" w:rsidRPr="00D07931">
        <w:rPr>
          <w:rFonts w:ascii="Times New Roman" w:hAnsi="Times New Roman" w:cs="Times New Roman"/>
          <w:b/>
          <w:bCs/>
          <w:sz w:val="24"/>
          <w:szCs w:val="32"/>
        </w:rPr>
        <w:t xml:space="preserve">GP: </w:t>
      </w:r>
      <w:r w:rsidRPr="00D07931">
        <w:rPr>
          <w:rFonts w:ascii="Times New Roman" w:hAnsi="Times New Roman" w:cs="Times New Roman"/>
          <w:b/>
          <w:bCs/>
          <w:sz w:val="24"/>
          <w:szCs w:val="32"/>
        </w:rPr>
        <w:t>Sagnam</w:t>
      </w:r>
      <w:r w:rsidRPr="00D07931">
        <w:rPr>
          <w:rFonts w:ascii="Times New Roman" w:hAnsi="Times New Roman" w:cs="Times New Roman"/>
          <w:b/>
          <w:bCs/>
          <w:sz w:val="24"/>
          <w:szCs w:val="32"/>
        </w:rPr>
        <w:tab/>
        <w:t>Forest Block: Pin</w:t>
      </w:r>
      <w:r w:rsidRPr="00D07931">
        <w:rPr>
          <w:rFonts w:ascii="Times New Roman" w:hAnsi="Times New Roman" w:cs="Times New Roman"/>
          <w:b/>
          <w:bCs/>
          <w:sz w:val="24"/>
          <w:szCs w:val="32"/>
        </w:rPr>
        <w:tab/>
        <w:t xml:space="preserve"> Forest Beat:Sagnam</w:t>
      </w:r>
      <w:r w:rsidRPr="00D07931">
        <w:rPr>
          <w:rFonts w:ascii="Times New Roman" w:hAnsi="Times New Roman" w:cs="Times New Roman"/>
          <w:b/>
          <w:bCs/>
          <w:sz w:val="24"/>
          <w:szCs w:val="32"/>
        </w:rPr>
        <w:tab/>
      </w:r>
      <w:r w:rsidR="000E3F22" w:rsidRPr="00D07931">
        <w:rPr>
          <w:rFonts w:ascii="Times New Roman" w:hAnsi="Times New Roman" w:cs="Times New Roman"/>
          <w:b/>
          <w:bCs/>
          <w:sz w:val="24"/>
          <w:szCs w:val="32"/>
        </w:rPr>
        <w:tab/>
        <w:t xml:space="preserve">BMC Sub Committee: </w:t>
      </w:r>
      <w:r w:rsidR="00047A52" w:rsidRPr="00D07931">
        <w:rPr>
          <w:rFonts w:ascii="Times New Roman" w:hAnsi="Times New Roman" w:cs="Times New Roman"/>
          <w:b/>
          <w:bCs/>
          <w:sz w:val="24"/>
          <w:szCs w:val="32"/>
        </w:rPr>
        <w:t>Mud</w:t>
      </w:r>
    </w:p>
    <w:tbl>
      <w:tblPr>
        <w:tblStyle w:val="TableGrid"/>
        <w:tblW w:w="5000" w:type="pct"/>
        <w:tblLook w:val="04A0" w:firstRow="1" w:lastRow="0" w:firstColumn="1" w:lastColumn="0" w:noHBand="0" w:noVBand="1"/>
      </w:tblPr>
      <w:tblGrid>
        <w:gridCol w:w="1488"/>
        <w:gridCol w:w="4760"/>
        <w:gridCol w:w="3127"/>
        <w:gridCol w:w="4799"/>
      </w:tblGrid>
      <w:tr w:rsidR="00424EB6" w:rsidRPr="005511A0" w14:paraId="3DB96B43" w14:textId="77777777" w:rsidTr="00424EB6">
        <w:trPr>
          <w:trHeight w:val="20"/>
        </w:trPr>
        <w:tc>
          <w:tcPr>
            <w:tcW w:w="525" w:type="pct"/>
          </w:tcPr>
          <w:p w14:paraId="12F2C31B" w14:textId="77777777" w:rsidR="00424EB6" w:rsidRPr="005511A0" w:rsidRDefault="00424EB6" w:rsidP="00533282">
            <w:pPr>
              <w:spacing w:line="276" w:lineRule="auto"/>
              <w:rPr>
                <w:rFonts w:ascii="Times New Roman" w:hAnsi="Times New Roman" w:cs="Times New Roman"/>
                <w:b/>
                <w:bCs/>
                <w:sz w:val="20"/>
                <w:szCs w:val="20"/>
              </w:rPr>
            </w:pPr>
            <w:bookmarkStart w:id="149" w:name="_Hlk148356199"/>
          </w:p>
          <w:p w14:paraId="06339204" w14:textId="77777777" w:rsidR="00424EB6" w:rsidRPr="005511A0" w:rsidRDefault="00424EB6" w:rsidP="00533282">
            <w:pPr>
              <w:spacing w:line="276" w:lineRule="auto"/>
              <w:rPr>
                <w:rFonts w:ascii="Times New Roman" w:hAnsi="Times New Roman" w:cs="Times New Roman"/>
                <w:b/>
                <w:bCs/>
                <w:sz w:val="20"/>
                <w:szCs w:val="20"/>
              </w:rPr>
            </w:pPr>
          </w:p>
        </w:tc>
        <w:tc>
          <w:tcPr>
            <w:tcW w:w="1679" w:type="pct"/>
          </w:tcPr>
          <w:p w14:paraId="03756791" w14:textId="77777777" w:rsidR="00424EB6" w:rsidRPr="005511A0" w:rsidRDefault="00424EB6" w:rsidP="00533282">
            <w:pPr>
              <w:spacing w:line="276" w:lineRule="auto"/>
              <w:rPr>
                <w:rFonts w:ascii="Times New Roman" w:hAnsi="Times New Roman" w:cs="Times New Roman"/>
                <w:b/>
                <w:bCs/>
                <w:sz w:val="20"/>
                <w:szCs w:val="20"/>
              </w:rPr>
            </w:pPr>
            <w:r w:rsidRPr="005511A0">
              <w:rPr>
                <w:rFonts w:ascii="Times New Roman" w:hAnsi="Times New Roman" w:cs="Times New Roman"/>
                <w:b/>
                <w:bCs/>
                <w:sz w:val="20"/>
                <w:szCs w:val="20"/>
              </w:rPr>
              <w:t>Assessment Criteria</w:t>
            </w:r>
          </w:p>
        </w:tc>
        <w:tc>
          <w:tcPr>
            <w:tcW w:w="1103" w:type="pct"/>
          </w:tcPr>
          <w:p w14:paraId="4A12DD6C" w14:textId="77777777" w:rsidR="00424EB6" w:rsidRPr="005511A0" w:rsidRDefault="00424EB6" w:rsidP="00533282">
            <w:pPr>
              <w:spacing w:line="276" w:lineRule="auto"/>
              <w:rPr>
                <w:rFonts w:ascii="Times New Roman" w:hAnsi="Times New Roman" w:cs="Times New Roman"/>
                <w:b/>
                <w:bCs/>
                <w:sz w:val="20"/>
                <w:szCs w:val="20"/>
              </w:rPr>
            </w:pPr>
            <w:r w:rsidRPr="005511A0">
              <w:rPr>
                <w:rFonts w:ascii="Times New Roman" w:hAnsi="Times New Roman" w:cs="Times New Roman"/>
                <w:b/>
                <w:bCs/>
                <w:sz w:val="20"/>
                <w:szCs w:val="20"/>
              </w:rPr>
              <w:t>Achievement</w:t>
            </w:r>
          </w:p>
        </w:tc>
        <w:tc>
          <w:tcPr>
            <w:tcW w:w="1693" w:type="pct"/>
          </w:tcPr>
          <w:p w14:paraId="50C55778" w14:textId="77777777" w:rsidR="00424EB6" w:rsidRPr="005511A0" w:rsidRDefault="00424EB6" w:rsidP="00533282">
            <w:pPr>
              <w:spacing w:line="276" w:lineRule="auto"/>
              <w:rPr>
                <w:rFonts w:ascii="Times New Roman" w:hAnsi="Times New Roman" w:cs="Times New Roman"/>
                <w:b/>
                <w:bCs/>
                <w:sz w:val="20"/>
                <w:szCs w:val="20"/>
              </w:rPr>
            </w:pPr>
            <w:r w:rsidRPr="005511A0">
              <w:rPr>
                <w:rFonts w:ascii="Times New Roman" w:hAnsi="Times New Roman" w:cs="Times New Roman"/>
                <w:b/>
                <w:bCs/>
                <w:sz w:val="20"/>
                <w:szCs w:val="20"/>
              </w:rPr>
              <w:t>Status at the time applying for approval</w:t>
            </w:r>
          </w:p>
        </w:tc>
      </w:tr>
      <w:tr w:rsidR="00424EB6" w:rsidRPr="005511A0" w14:paraId="09463C93" w14:textId="77777777" w:rsidTr="00424EB6">
        <w:trPr>
          <w:gridAfter w:val="3"/>
          <w:wAfter w:w="4475" w:type="pct"/>
          <w:trHeight w:val="20"/>
        </w:trPr>
        <w:tc>
          <w:tcPr>
            <w:tcW w:w="525" w:type="pct"/>
          </w:tcPr>
          <w:p w14:paraId="0D54CCEC" w14:textId="77777777" w:rsidR="00424EB6" w:rsidRPr="005511A0" w:rsidRDefault="00424EB6" w:rsidP="00533282">
            <w:pPr>
              <w:spacing w:line="276" w:lineRule="auto"/>
              <w:rPr>
                <w:rFonts w:ascii="Times New Roman" w:hAnsi="Times New Roman" w:cs="Times New Roman"/>
                <w:b/>
                <w:bCs/>
                <w:sz w:val="20"/>
                <w:szCs w:val="20"/>
              </w:rPr>
            </w:pPr>
            <w:r w:rsidRPr="005511A0">
              <w:rPr>
                <w:rFonts w:ascii="Times New Roman" w:hAnsi="Times New Roman" w:cs="Times New Roman"/>
                <w:b/>
                <w:bCs/>
                <w:sz w:val="20"/>
                <w:szCs w:val="20"/>
              </w:rPr>
              <w:t>Process Related</w:t>
            </w:r>
          </w:p>
        </w:tc>
      </w:tr>
      <w:tr w:rsidR="00424EB6" w:rsidRPr="005511A0" w14:paraId="671F0BD1" w14:textId="77777777" w:rsidTr="00424EB6">
        <w:trPr>
          <w:trHeight w:val="20"/>
        </w:trPr>
        <w:tc>
          <w:tcPr>
            <w:tcW w:w="525" w:type="pct"/>
          </w:tcPr>
          <w:p w14:paraId="668E87C6"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w:t>
            </w:r>
          </w:p>
        </w:tc>
        <w:tc>
          <w:tcPr>
            <w:tcW w:w="1679" w:type="pct"/>
          </w:tcPr>
          <w:p w14:paraId="04FBB5DD"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GP Level and ward level awareness done</w:t>
            </w:r>
          </w:p>
        </w:tc>
        <w:tc>
          <w:tcPr>
            <w:tcW w:w="1103" w:type="pct"/>
          </w:tcPr>
          <w:p w14:paraId="477C8739" w14:textId="2EE26311"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13/10/2021</w:t>
            </w:r>
          </w:p>
        </w:tc>
        <w:tc>
          <w:tcPr>
            <w:tcW w:w="1693" w:type="pct"/>
          </w:tcPr>
          <w:p w14:paraId="0F5C686E"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1D845E3F" w14:textId="77777777" w:rsidTr="00424EB6">
        <w:trPr>
          <w:trHeight w:val="20"/>
        </w:trPr>
        <w:tc>
          <w:tcPr>
            <w:tcW w:w="525" w:type="pct"/>
          </w:tcPr>
          <w:p w14:paraId="2D15322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w:t>
            </w:r>
          </w:p>
        </w:tc>
        <w:tc>
          <w:tcPr>
            <w:tcW w:w="1679" w:type="pct"/>
          </w:tcPr>
          <w:p w14:paraId="21330613"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GP consent/ward consent to work with project obtained</w:t>
            </w:r>
          </w:p>
        </w:tc>
        <w:tc>
          <w:tcPr>
            <w:tcW w:w="1103" w:type="pct"/>
          </w:tcPr>
          <w:p w14:paraId="3D7CC7F1"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20/04/2021</w:t>
            </w:r>
          </w:p>
        </w:tc>
        <w:tc>
          <w:tcPr>
            <w:tcW w:w="1693" w:type="pct"/>
          </w:tcPr>
          <w:p w14:paraId="770F3580"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18132BF7" w14:textId="77777777" w:rsidTr="00424EB6">
        <w:trPr>
          <w:trHeight w:val="20"/>
        </w:trPr>
        <w:tc>
          <w:tcPr>
            <w:tcW w:w="525" w:type="pct"/>
          </w:tcPr>
          <w:p w14:paraId="7A205C5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3</w:t>
            </w:r>
          </w:p>
        </w:tc>
        <w:tc>
          <w:tcPr>
            <w:tcW w:w="1679" w:type="pct"/>
          </w:tcPr>
          <w:p w14:paraId="4683846B"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BMC SUB COMMITTEE formed/Executive committee constituted</w:t>
            </w:r>
          </w:p>
        </w:tc>
        <w:tc>
          <w:tcPr>
            <w:tcW w:w="1103" w:type="pct"/>
          </w:tcPr>
          <w:p w14:paraId="3E7BDECE"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03/06/2022</w:t>
            </w:r>
          </w:p>
        </w:tc>
        <w:tc>
          <w:tcPr>
            <w:tcW w:w="1693" w:type="pct"/>
          </w:tcPr>
          <w:p w14:paraId="311F47D3"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5CF7E807" w14:textId="77777777" w:rsidTr="00424EB6">
        <w:trPr>
          <w:trHeight w:val="20"/>
        </w:trPr>
        <w:tc>
          <w:tcPr>
            <w:tcW w:w="525" w:type="pct"/>
          </w:tcPr>
          <w:p w14:paraId="328A730E"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4</w:t>
            </w:r>
          </w:p>
        </w:tc>
        <w:tc>
          <w:tcPr>
            <w:tcW w:w="1679" w:type="pct"/>
          </w:tcPr>
          <w:p w14:paraId="046CAF24"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BMC SUB COMMITTEE registered</w:t>
            </w:r>
          </w:p>
        </w:tc>
        <w:tc>
          <w:tcPr>
            <w:tcW w:w="1103" w:type="pct"/>
          </w:tcPr>
          <w:p w14:paraId="58879D64"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03/06/2022</w:t>
            </w:r>
          </w:p>
        </w:tc>
        <w:tc>
          <w:tcPr>
            <w:tcW w:w="1693" w:type="pct"/>
          </w:tcPr>
          <w:p w14:paraId="65ADF0B3"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156F6797" w14:textId="77777777" w:rsidTr="00424EB6">
        <w:trPr>
          <w:trHeight w:val="20"/>
        </w:trPr>
        <w:tc>
          <w:tcPr>
            <w:tcW w:w="525" w:type="pct"/>
          </w:tcPr>
          <w:p w14:paraId="2D8D4F0D"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5</w:t>
            </w:r>
          </w:p>
        </w:tc>
        <w:tc>
          <w:tcPr>
            <w:tcW w:w="1679" w:type="pct"/>
          </w:tcPr>
          <w:p w14:paraId="211E7EE4"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MOU signed between DMU and BMC SUB COMMITTEE for undertaking micro planning and implementation</w:t>
            </w:r>
          </w:p>
        </w:tc>
        <w:tc>
          <w:tcPr>
            <w:tcW w:w="1103" w:type="pct"/>
          </w:tcPr>
          <w:p w14:paraId="29F6AA26"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24/07/2023</w:t>
            </w:r>
          </w:p>
        </w:tc>
        <w:tc>
          <w:tcPr>
            <w:tcW w:w="1693" w:type="pct"/>
          </w:tcPr>
          <w:p w14:paraId="76EA4BEB"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4ED414F5" w14:textId="77777777" w:rsidTr="00424EB6">
        <w:trPr>
          <w:trHeight w:val="20"/>
        </w:trPr>
        <w:tc>
          <w:tcPr>
            <w:tcW w:w="525" w:type="pct"/>
          </w:tcPr>
          <w:p w14:paraId="6DE5D103"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6</w:t>
            </w:r>
          </w:p>
        </w:tc>
        <w:tc>
          <w:tcPr>
            <w:tcW w:w="1679" w:type="pct"/>
          </w:tcPr>
          <w:p w14:paraId="2490530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EC 1st meeting held to explain their role and responsibilities</w:t>
            </w:r>
          </w:p>
        </w:tc>
        <w:tc>
          <w:tcPr>
            <w:tcW w:w="1103" w:type="pct"/>
          </w:tcPr>
          <w:p w14:paraId="4FCE25F5"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03/06/2022</w:t>
            </w:r>
          </w:p>
        </w:tc>
        <w:tc>
          <w:tcPr>
            <w:tcW w:w="1693" w:type="pct"/>
          </w:tcPr>
          <w:p w14:paraId="32930FDB"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0B0E133A" w14:textId="77777777" w:rsidTr="00424EB6">
        <w:trPr>
          <w:trHeight w:val="20"/>
        </w:trPr>
        <w:tc>
          <w:tcPr>
            <w:tcW w:w="525" w:type="pct"/>
          </w:tcPr>
          <w:p w14:paraId="3934D106"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7</w:t>
            </w:r>
          </w:p>
        </w:tc>
        <w:tc>
          <w:tcPr>
            <w:tcW w:w="1679" w:type="pct"/>
          </w:tcPr>
          <w:p w14:paraId="3A439ABD"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BMC SUB COMMITTEE account opened</w:t>
            </w:r>
          </w:p>
        </w:tc>
        <w:tc>
          <w:tcPr>
            <w:tcW w:w="1103" w:type="pct"/>
          </w:tcPr>
          <w:p w14:paraId="4E940A0B" w14:textId="77777777" w:rsidR="00424EB6" w:rsidRPr="005511A0" w:rsidRDefault="00424EB6" w:rsidP="00533282">
            <w:pPr>
              <w:spacing w:line="276" w:lineRule="auto"/>
              <w:rPr>
                <w:rFonts w:ascii="Times New Roman" w:hAnsi="Times New Roman" w:cs="Times New Roman"/>
                <w:sz w:val="20"/>
                <w:szCs w:val="20"/>
              </w:rPr>
            </w:pPr>
          </w:p>
        </w:tc>
        <w:tc>
          <w:tcPr>
            <w:tcW w:w="1693" w:type="pct"/>
          </w:tcPr>
          <w:p w14:paraId="2052297B"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35C8C5E6" w14:textId="77777777" w:rsidTr="00424EB6">
        <w:trPr>
          <w:trHeight w:val="20"/>
        </w:trPr>
        <w:tc>
          <w:tcPr>
            <w:tcW w:w="525" w:type="pct"/>
          </w:tcPr>
          <w:p w14:paraId="36044CB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8</w:t>
            </w:r>
          </w:p>
        </w:tc>
        <w:tc>
          <w:tcPr>
            <w:tcW w:w="1679" w:type="pct"/>
          </w:tcPr>
          <w:p w14:paraId="5E010976"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Percent of households represented in micro planning process (App)</w:t>
            </w:r>
          </w:p>
        </w:tc>
        <w:tc>
          <w:tcPr>
            <w:tcW w:w="1103" w:type="pct"/>
          </w:tcPr>
          <w:p w14:paraId="68D4D80B"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1</w:t>
            </w:r>
            <w:r>
              <w:rPr>
                <w:sz w:val="20"/>
                <w:szCs w:val="20"/>
              </w:rPr>
              <w:t>00%</w:t>
            </w:r>
          </w:p>
        </w:tc>
        <w:tc>
          <w:tcPr>
            <w:tcW w:w="1693" w:type="pct"/>
          </w:tcPr>
          <w:p w14:paraId="48711894"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5B1C697A" w14:textId="77777777" w:rsidTr="00424EB6">
        <w:trPr>
          <w:trHeight w:val="20"/>
        </w:trPr>
        <w:tc>
          <w:tcPr>
            <w:tcW w:w="525" w:type="pct"/>
          </w:tcPr>
          <w:p w14:paraId="725CE41D"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9</w:t>
            </w:r>
          </w:p>
        </w:tc>
        <w:tc>
          <w:tcPr>
            <w:tcW w:w="1679" w:type="pct"/>
          </w:tcPr>
          <w:p w14:paraId="70A82B63"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Percent of women participants involved in micro planning process (App)</w:t>
            </w:r>
          </w:p>
        </w:tc>
        <w:tc>
          <w:tcPr>
            <w:tcW w:w="1103" w:type="pct"/>
          </w:tcPr>
          <w:p w14:paraId="7E9562BB"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9</w:t>
            </w:r>
            <w:r>
              <w:rPr>
                <w:sz w:val="20"/>
                <w:szCs w:val="20"/>
              </w:rPr>
              <w:t>5%</w:t>
            </w:r>
          </w:p>
        </w:tc>
        <w:tc>
          <w:tcPr>
            <w:tcW w:w="1693" w:type="pct"/>
          </w:tcPr>
          <w:p w14:paraId="43F9A42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648F30AC" w14:textId="77777777" w:rsidTr="00424EB6">
        <w:trPr>
          <w:trHeight w:val="20"/>
        </w:trPr>
        <w:tc>
          <w:tcPr>
            <w:tcW w:w="525" w:type="pct"/>
          </w:tcPr>
          <w:p w14:paraId="6C075552"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10</w:t>
            </w:r>
          </w:p>
        </w:tc>
        <w:tc>
          <w:tcPr>
            <w:tcW w:w="1679" w:type="pct"/>
          </w:tcPr>
          <w:p w14:paraId="7061091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Collected information crosschecked and updated in general assembly</w:t>
            </w:r>
          </w:p>
        </w:tc>
        <w:tc>
          <w:tcPr>
            <w:tcW w:w="1103" w:type="pct"/>
          </w:tcPr>
          <w:p w14:paraId="55A7DE79"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Y</w:t>
            </w:r>
            <w:r>
              <w:rPr>
                <w:sz w:val="20"/>
                <w:szCs w:val="20"/>
              </w:rPr>
              <w:t>ES</w:t>
            </w:r>
          </w:p>
        </w:tc>
        <w:tc>
          <w:tcPr>
            <w:tcW w:w="1693" w:type="pct"/>
          </w:tcPr>
          <w:p w14:paraId="240EBDAC"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0DD9CEA1" w14:textId="77777777" w:rsidTr="00424EB6">
        <w:trPr>
          <w:trHeight w:val="20"/>
        </w:trPr>
        <w:tc>
          <w:tcPr>
            <w:tcW w:w="525" w:type="pct"/>
          </w:tcPr>
          <w:p w14:paraId="644B115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11</w:t>
            </w:r>
          </w:p>
        </w:tc>
        <w:tc>
          <w:tcPr>
            <w:tcW w:w="1679" w:type="pct"/>
          </w:tcPr>
          <w:p w14:paraId="2EE65004"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Women, poor, youth and other communities were involved in micro planning process</w:t>
            </w:r>
          </w:p>
        </w:tc>
        <w:tc>
          <w:tcPr>
            <w:tcW w:w="1103" w:type="pct"/>
          </w:tcPr>
          <w:p w14:paraId="54986F83"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Y</w:t>
            </w:r>
            <w:r>
              <w:rPr>
                <w:sz w:val="20"/>
                <w:szCs w:val="20"/>
              </w:rPr>
              <w:t>ES</w:t>
            </w:r>
          </w:p>
        </w:tc>
        <w:tc>
          <w:tcPr>
            <w:tcW w:w="1693" w:type="pct"/>
          </w:tcPr>
          <w:p w14:paraId="76FAC80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21ED9B3B" w14:textId="77777777" w:rsidTr="00424EB6">
        <w:trPr>
          <w:trHeight w:val="20"/>
        </w:trPr>
        <w:tc>
          <w:tcPr>
            <w:tcW w:w="525" w:type="pct"/>
          </w:tcPr>
          <w:p w14:paraId="77D8AE9B"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12</w:t>
            </w:r>
          </w:p>
        </w:tc>
        <w:tc>
          <w:tcPr>
            <w:tcW w:w="1679" w:type="pct"/>
          </w:tcPr>
          <w:p w14:paraId="4EAF7262"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BMC SUB COMMITTEE involved in information analysis and finalizing key emerging activities</w:t>
            </w:r>
          </w:p>
        </w:tc>
        <w:tc>
          <w:tcPr>
            <w:tcW w:w="1103" w:type="pct"/>
          </w:tcPr>
          <w:p w14:paraId="3BC40007"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Y</w:t>
            </w:r>
            <w:r>
              <w:rPr>
                <w:sz w:val="20"/>
                <w:szCs w:val="20"/>
              </w:rPr>
              <w:t>ES</w:t>
            </w:r>
          </w:p>
        </w:tc>
        <w:tc>
          <w:tcPr>
            <w:tcW w:w="1693" w:type="pct"/>
          </w:tcPr>
          <w:p w14:paraId="6941F1FE"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4CEC7FC2" w14:textId="77777777" w:rsidTr="00424EB6">
        <w:trPr>
          <w:trHeight w:val="20"/>
        </w:trPr>
        <w:tc>
          <w:tcPr>
            <w:tcW w:w="525" w:type="pct"/>
          </w:tcPr>
          <w:p w14:paraId="3368E6D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13</w:t>
            </w:r>
          </w:p>
        </w:tc>
        <w:tc>
          <w:tcPr>
            <w:tcW w:w="1679" w:type="pct"/>
          </w:tcPr>
          <w:p w14:paraId="5A6DDAF1"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 xml:space="preserve">Micro plan (FEMP, CD&amp;LIP) approved by BMC SUB COMMITTEE in general assembly and confirmed by </w:t>
            </w:r>
            <w:r w:rsidRPr="005511A0">
              <w:rPr>
                <w:rFonts w:ascii="Times New Roman" w:hAnsi="Times New Roman" w:cs="Times New Roman"/>
                <w:sz w:val="20"/>
                <w:szCs w:val="20"/>
              </w:rPr>
              <w:lastRenderedPageBreak/>
              <w:t>executive committee</w:t>
            </w:r>
          </w:p>
        </w:tc>
        <w:tc>
          <w:tcPr>
            <w:tcW w:w="1103" w:type="pct"/>
          </w:tcPr>
          <w:p w14:paraId="437538E6" w14:textId="77777777" w:rsidR="00424EB6" w:rsidRPr="005511A0" w:rsidRDefault="00424EB6" w:rsidP="00533282">
            <w:pPr>
              <w:spacing w:line="276" w:lineRule="auto"/>
              <w:rPr>
                <w:rFonts w:ascii="Times New Roman" w:hAnsi="Times New Roman" w:cs="Times New Roman"/>
                <w:sz w:val="20"/>
                <w:szCs w:val="20"/>
              </w:rPr>
            </w:pPr>
          </w:p>
        </w:tc>
        <w:tc>
          <w:tcPr>
            <w:tcW w:w="1693" w:type="pct"/>
          </w:tcPr>
          <w:p w14:paraId="0314B83C"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66837003" w14:textId="77777777" w:rsidTr="00424EB6">
        <w:trPr>
          <w:trHeight w:val="20"/>
        </w:trPr>
        <w:tc>
          <w:tcPr>
            <w:tcW w:w="525" w:type="pct"/>
          </w:tcPr>
          <w:p w14:paraId="27EE048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14</w:t>
            </w:r>
          </w:p>
        </w:tc>
        <w:tc>
          <w:tcPr>
            <w:tcW w:w="1679" w:type="pct"/>
          </w:tcPr>
          <w:p w14:paraId="713091B9"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Formats prescribed for MP (FEMP, CD&amp;LIP) used by social and technical staff</w:t>
            </w:r>
          </w:p>
        </w:tc>
        <w:tc>
          <w:tcPr>
            <w:tcW w:w="1103" w:type="pct"/>
          </w:tcPr>
          <w:p w14:paraId="6F534883" w14:textId="77777777" w:rsidR="00424EB6" w:rsidRPr="005511A0" w:rsidRDefault="00424EB6" w:rsidP="00533282">
            <w:pPr>
              <w:spacing w:line="276" w:lineRule="auto"/>
              <w:rPr>
                <w:rFonts w:ascii="Times New Roman" w:hAnsi="Times New Roman" w:cs="Times New Roman"/>
                <w:sz w:val="20"/>
                <w:szCs w:val="20"/>
              </w:rPr>
            </w:pPr>
            <w:r>
              <w:rPr>
                <w:rFonts w:ascii="Times New Roman" w:hAnsi="Times New Roman" w:cs="Times New Roman"/>
                <w:sz w:val="20"/>
                <w:szCs w:val="20"/>
              </w:rPr>
              <w:t>Y</w:t>
            </w:r>
            <w:r>
              <w:rPr>
                <w:sz w:val="20"/>
                <w:szCs w:val="20"/>
              </w:rPr>
              <w:t>ES</w:t>
            </w:r>
          </w:p>
        </w:tc>
        <w:tc>
          <w:tcPr>
            <w:tcW w:w="1693" w:type="pct"/>
          </w:tcPr>
          <w:p w14:paraId="6911AF6A"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08D9B99C" w14:textId="77777777" w:rsidTr="00424EB6">
        <w:trPr>
          <w:trHeight w:val="20"/>
        </w:trPr>
        <w:tc>
          <w:tcPr>
            <w:tcW w:w="525" w:type="pct"/>
          </w:tcPr>
          <w:p w14:paraId="5B6D229E"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15</w:t>
            </w:r>
          </w:p>
        </w:tc>
        <w:tc>
          <w:tcPr>
            <w:tcW w:w="1679" w:type="pct"/>
          </w:tcPr>
          <w:p w14:paraId="04D5E716"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Total amount of FEMP, CD&amp;LIP and convergence mentioned in MP</w:t>
            </w:r>
          </w:p>
        </w:tc>
        <w:tc>
          <w:tcPr>
            <w:tcW w:w="1103" w:type="pct"/>
          </w:tcPr>
          <w:p w14:paraId="1D0EE8BF" w14:textId="1C410AC6" w:rsidR="00424EB6" w:rsidRPr="006A66E5" w:rsidRDefault="007323B1" w:rsidP="00533282">
            <w:pPr>
              <w:rPr>
                <w:rFonts w:ascii="Times New Roman" w:eastAsia="Times New Roman" w:hAnsi="Times New Roman" w:cs="Times New Roman"/>
                <w:b/>
                <w:bCs/>
                <w:kern w:val="0"/>
                <w:sz w:val="24"/>
                <w:szCs w:val="24"/>
                <w:lang w:val="en-US"/>
              </w:rPr>
            </w:pPr>
            <w:r>
              <w:rPr>
                <w:rFonts w:ascii="Times New Roman" w:eastAsia="Times New Roman" w:hAnsi="Times New Roman" w:cs="Times New Roman"/>
                <w:b/>
                <w:bCs/>
                <w:kern w:val="0"/>
                <w:sz w:val="24"/>
                <w:szCs w:val="24"/>
                <w:lang w:val="en-US"/>
              </w:rPr>
              <w:t>25,82,300</w:t>
            </w:r>
          </w:p>
        </w:tc>
        <w:tc>
          <w:tcPr>
            <w:tcW w:w="1693" w:type="pct"/>
          </w:tcPr>
          <w:p w14:paraId="6003B23D"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Done</w:t>
            </w:r>
          </w:p>
        </w:tc>
      </w:tr>
      <w:tr w:rsidR="00424EB6" w:rsidRPr="005511A0" w14:paraId="0C1BE806" w14:textId="77777777" w:rsidTr="00424EB6">
        <w:trPr>
          <w:trHeight w:val="20"/>
        </w:trPr>
        <w:tc>
          <w:tcPr>
            <w:tcW w:w="525" w:type="pct"/>
          </w:tcPr>
          <w:p w14:paraId="23B25B4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16</w:t>
            </w:r>
          </w:p>
        </w:tc>
        <w:tc>
          <w:tcPr>
            <w:tcW w:w="1679" w:type="pct"/>
          </w:tcPr>
          <w:p w14:paraId="0C64A92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Days taken to complete MP (FEMP, CD&amp;LIP)</w:t>
            </w:r>
          </w:p>
        </w:tc>
        <w:tc>
          <w:tcPr>
            <w:tcW w:w="1103" w:type="pct"/>
          </w:tcPr>
          <w:p w14:paraId="0CBB2341"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60</w:t>
            </w:r>
          </w:p>
        </w:tc>
        <w:tc>
          <w:tcPr>
            <w:tcW w:w="1693" w:type="pct"/>
          </w:tcPr>
          <w:p w14:paraId="02442A6A"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066758DB" w14:textId="77777777" w:rsidTr="00424EB6">
        <w:trPr>
          <w:trHeight w:val="20"/>
        </w:trPr>
        <w:tc>
          <w:tcPr>
            <w:tcW w:w="525" w:type="pct"/>
          </w:tcPr>
          <w:p w14:paraId="25A0D48C"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17</w:t>
            </w:r>
          </w:p>
        </w:tc>
        <w:tc>
          <w:tcPr>
            <w:tcW w:w="1679" w:type="pct"/>
          </w:tcPr>
          <w:p w14:paraId="2606C955"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Micro plan submitted by FTU to DMU</w:t>
            </w:r>
          </w:p>
        </w:tc>
        <w:tc>
          <w:tcPr>
            <w:tcW w:w="1103" w:type="pct"/>
          </w:tcPr>
          <w:p w14:paraId="6D667B3C" w14:textId="77777777" w:rsidR="00424EB6" w:rsidRPr="005511A0" w:rsidRDefault="00424EB6" w:rsidP="00533282">
            <w:pPr>
              <w:spacing w:line="276" w:lineRule="auto"/>
              <w:rPr>
                <w:rFonts w:ascii="Times New Roman" w:hAnsi="Times New Roman" w:cs="Times New Roman"/>
                <w:sz w:val="20"/>
                <w:szCs w:val="20"/>
              </w:rPr>
            </w:pPr>
          </w:p>
        </w:tc>
        <w:tc>
          <w:tcPr>
            <w:tcW w:w="1693" w:type="pct"/>
          </w:tcPr>
          <w:p w14:paraId="0F929B95"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62F6CDB1" w14:textId="77777777" w:rsidTr="00424EB6">
        <w:trPr>
          <w:trHeight w:val="20"/>
        </w:trPr>
        <w:tc>
          <w:tcPr>
            <w:tcW w:w="525" w:type="pct"/>
          </w:tcPr>
          <w:p w14:paraId="45C8861A"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18</w:t>
            </w:r>
          </w:p>
        </w:tc>
        <w:tc>
          <w:tcPr>
            <w:tcW w:w="1679" w:type="pct"/>
          </w:tcPr>
          <w:p w14:paraId="38CD644B"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Micro plan approved by the Head of DMU</w:t>
            </w:r>
          </w:p>
        </w:tc>
        <w:tc>
          <w:tcPr>
            <w:tcW w:w="1103" w:type="pct"/>
          </w:tcPr>
          <w:p w14:paraId="3A8D6AB6" w14:textId="4612B7DB" w:rsidR="00424EB6" w:rsidRPr="005511A0" w:rsidRDefault="007323B1" w:rsidP="00533282">
            <w:pPr>
              <w:spacing w:line="276" w:lineRule="auto"/>
              <w:rPr>
                <w:rFonts w:ascii="Times New Roman" w:hAnsi="Times New Roman" w:cs="Times New Roman"/>
                <w:sz w:val="20"/>
                <w:szCs w:val="20"/>
              </w:rPr>
            </w:pPr>
            <w:r>
              <w:rPr>
                <w:rFonts w:ascii="Times New Roman" w:hAnsi="Times New Roman" w:cs="Times New Roman"/>
                <w:sz w:val="20"/>
                <w:szCs w:val="20"/>
              </w:rPr>
              <w:t>11/12/23</w:t>
            </w:r>
          </w:p>
        </w:tc>
        <w:tc>
          <w:tcPr>
            <w:tcW w:w="1693" w:type="pct"/>
          </w:tcPr>
          <w:p w14:paraId="5E439D4F" w14:textId="69783F05" w:rsidR="00424EB6" w:rsidRPr="005511A0" w:rsidRDefault="007323B1" w:rsidP="00533282">
            <w:pPr>
              <w:spacing w:line="276" w:lineRule="auto"/>
              <w:rPr>
                <w:rFonts w:ascii="Times New Roman" w:hAnsi="Times New Roman" w:cs="Times New Roman"/>
                <w:sz w:val="20"/>
                <w:szCs w:val="20"/>
              </w:rPr>
            </w:pPr>
            <w:r>
              <w:rPr>
                <w:rFonts w:ascii="Times New Roman" w:hAnsi="Times New Roman" w:cs="Times New Roman"/>
                <w:sz w:val="20"/>
                <w:szCs w:val="20"/>
              </w:rPr>
              <w:t>Done</w:t>
            </w:r>
          </w:p>
        </w:tc>
      </w:tr>
      <w:tr w:rsidR="00424EB6" w:rsidRPr="005511A0" w14:paraId="307A60D1" w14:textId="77777777" w:rsidTr="00424EB6">
        <w:trPr>
          <w:gridAfter w:val="3"/>
          <w:wAfter w:w="4475" w:type="pct"/>
          <w:trHeight w:val="20"/>
        </w:trPr>
        <w:tc>
          <w:tcPr>
            <w:tcW w:w="525" w:type="pct"/>
          </w:tcPr>
          <w:p w14:paraId="313DF204" w14:textId="77777777" w:rsidR="00424EB6" w:rsidRPr="005511A0" w:rsidRDefault="00424EB6" w:rsidP="00533282">
            <w:pPr>
              <w:spacing w:line="276" w:lineRule="auto"/>
              <w:rPr>
                <w:rFonts w:ascii="Times New Roman" w:hAnsi="Times New Roman" w:cs="Times New Roman"/>
                <w:b/>
                <w:bCs/>
                <w:sz w:val="20"/>
                <w:szCs w:val="20"/>
              </w:rPr>
            </w:pPr>
            <w:r w:rsidRPr="005511A0">
              <w:rPr>
                <w:rFonts w:ascii="Times New Roman" w:hAnsi="Times New Roman" w:cs="Times New Roman"/>
                <w:b/>
                <w:bCs/>
                <w:sz w:val="20"/>
                <w:szCs w:val="20"/>
              </w:rPr>
              <w:t>Output related</w:t>
            </w:r>
          </w:p>
        </w:tc>
      </w:tr>
      <w:tr w:rsidR="00424EB6" w:rsidRPr="005511A0" w14:paraId="59E7B00A" w14:textId="77777777" w:rsidTr="00424EB6">
        <w:trPr>
          <w:trHeight w:val="20"/>
        </w:trPr>
        <w:tc>
          <w:tcPr>
            <w:tcW w:w="525" w:type="pct"/>
          </w:tcPr>
          <w:p w14:paraId="61E0F1D6"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19</w:t>
            </w:r>
          </w:p>
        </w:tc>
        <w:tc>
          <w:tcPr>
            <w:tcW w:w="1679" w:type="pct"/>
          </w:tcPr>
          <w:p w14:paraId="0DAA9CA0"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List of Executive Committee members attached</w:t>
            </w:r>
          </w:p>
        </w:tc>
        <w:tc>
          <w:tcPr>
            <w:tcW w:w="1103" w:type="pct"/>
          </w:tcPr>
          <w:p w14:paraId="65475F9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7E2B3045"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1FF7EE42" w14:textId="77777777" w:rsidTr="00424EB6">
        <w:trPr>
          <w:trHeight w:val="20"/>
        </w:trPr>
        <w:tc>
          <w:tcPr>
            <w:tcW w:w="525" w:type="pct"/>
          </w:tcPr>
          <w:p w14:paraId="28595BE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20</w:t>
            </w:r>
          </w:p>
        </w:tc>
        <w:tc>
          <w:tcPr>
            <w:tcW w:w="1679" w:type="pct"/>
          </w:tcPr>
          <w:p w14:paraId="072798D2"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BMC SUB COMMITTEE contribution is there</w:t>
            </w:r>
          </w:p>
        </w:tc>
        <w:tc>
          <w:tcPr>
            <w:tcW w:w="1103" w:type="pct"/>
          </w:tcPr>
          <w:p w14:paraId="151E52FC"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In Progress</w:t>
            </w:r>
          </w:p>
        </w:tc>
        <w:tc>
          <w:tcPr>
            <w:tcW w:w="1693" w:type="pct"/>
          </w:tcPr>
          <w:p w14:paraId="476244D8"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0E8089C9" w14:textId="77777777" w:rsidTr="00424EB6">
        <w:trPr>
          <w:trHeight w:val="20"/>
        </w:trPr>
        <w:tc>
          <w:tcPr>
            <w:tcW w:w="525" w:type="pct"/>
          </w:tcPr>
          <w:p w14:paraId="057C2103"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21</w:t>
            </w:r>
          </w:p>
        </w:tc>
        <w:tc>
          <w:tcPr>
            <w:tcW w:w="1679" w:type="pct"/>
          </w:tcPr>
          <w:p w14:paraId="060B2B10"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Are FEMP and CD&amp;LIP activities in line with project objectives</w:t>
            </w:r>
          </w:p>
        </w:tc>
        <w:tc>
          <w:tcPr>
            <w:tcW w:w="1103" w:type="pct"/>
          </w:tcPr>
          <w:p w14:paraId="757FB669"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3F85E3CA"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486DEB58" w14:textId="77777777" w:rsidTr="00424EB6">
        <w:trPr>
          <w:trHeight w:val="20"/>
        </w:trPr>
        <w:tc>
          <w:tcPr>
            <w:tcW w:w="525" w:type="pct"/>
          </w:tcPr>
          <w:p w14:paraId="7432AFD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22</w:t>
            </w:r>
          </w:p>
        </w:tc>
        <w:tc>
          <w:tcPr>
            <w:tcW w:w="1679" w:type="pct"/>
          </w:tcPr>
          <w:p w14:paraId="5790EAC7"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Livelihood activities checked for initial technical feasibility and economic viability by micro planning team</w:t>
            </w:r>
          </w:p>
        </w:tc>
        <w:tc>
          <w:tcPr>
            <w:tcW w:w="1103" w:type="pct"/>
          </w:tcPr>
          <w:p w14:paraId="6D8BB120"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23171ADA"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3F617EEF" w14:textId="77777777" w:rsidTr="00424EB6">
        <w:trPr>
          <w:trHeight w:val="20"/>
        </w:trPr>
        <w:tc>
          <w:tcPr>
            <w:tcW w:w="525" w:type="pct"/>
          </w:tcPr>
          <w:p w14:paraId="3BEA7A1E"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23</w:t>
            </w:r>
          </w:p>
        </w:tc>
        <w:tc>
          <w:tcPr>
            <w:tcW w:w="1679" w:type="pct"/>
          </w:tcPr>
          <w:p w14:paraId="2D5BA100"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Convergence activities included</w:t>
            </w:r>
          </w:p>
        </w:tc>
        <w:tc>
          <w:tcPr>
            <w:tcW w:w="1103" w:type="pct"/>
          </w:tcPr>
          <w:p w14:paraId="2F3C3725"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341C5E7C"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2C4BCB71" w14:textId="77777777" w:rsidTr="00424EB6">
        <w:trPr>
          <w:trHeight w:val="20"/>
        </w:trPr>
        <w:tc>
          <w:tcPr>
            <w:tcW w:w="525" w:type="pct"/>
          </w:tcPr>
          <w:p w14:paraId="1A4F600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24</w:t>
            </w:r>
          </w:p>
        </w:tc>
        <w:tc>
          <w:tcPr>
            <w:tcW w:w="1679" w:type="pct"/>
          </w:tcPr>
          <w:p w14:paraId="7223D823"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BMC SUB COMMITTEE training and capacity building aspect included</w:t>
            </w:r>
          </w:p>
        </w:tc>
        <w:tc>
          <w:tcPr>
            <w:tcW w:w="1103" w:type="pct"/>
          </w:tcPr>
          <w:p w14:paraId="6427B09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61AFB1FB"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4514B64C" w14:textId="77777777" w:rsidTr="00424EB6">
        <w:trPr>
          <w:trHeight w:val="20"/>
        </w:trPr>
        <w:tc>
          <w:tcPr>
            <w:tcW w:w="525" w:type="pct"/>
          </w:tcPr>
          <w:p w14:paraId="72C87F0C"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25</w:t>
            </w:r>
          </w:p>
        </w:tc>
        <w:tc>
          <w:tcPr>
            <w:tcW w:w="1679" w:type="pct"/>
          </w:tcPr>
          <w:p w14:paraId="10BED6C3"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Costing of FEMP, CD&amp;LIP checked by DMU</w:t>
            </w:r>
          </w:p>
        </w:tc>
        <w:tc>
          <w:tcPr>
            <w:tcW w:w="1103" w:type="pct"/>
          </w:tcPr>
          <w:p w14:paraId="0441C3CC"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6A010B20"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4933CEE8" w14:textId="77777777" w:rsidTr="00424EB6">
        <w:trPr>
          <w:trHeight w:val="20"/>
        </w:trPr>
        <w:tc>
          <w:tcPr>
            <w:tcW w:w="525" w:type="pct"/>
          </w:tcPr>
          <w:p w14:paraId="46A25C1F"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26</w:t>
            </w:r>
          </w:p>
        </w:tc>
        <w:tc>
          <w:tcPr>
            <w:tcW w:w="1679" w:type="pct"/>
          </w:tcPr>
          <w:p w14:paraId="5DB4FB49"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Micro plan includes adversely affected households/group, if any</w:t>
            </w:r>
          </w:p>
        </w:tc>
        <w:tc>
          <w:tcPr>
            <w:tcW w:w="1103" w:type="pct"/>
          </w:tcPr>
          <w:p w14:paraId="0318FA30"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7042AEAB"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6D2271A0" w14:textId="77777777" w:rsidTr="00424EB6">
        <w:trPr>
          <w:trHeight w:val="20"/>
        </w:trPr>
        <w:tc>
          <w:tcPr>
            <w:tcW w:w="525" w:type="pct"/>
          </w:tcPr>
          <w:p w14:paraId="639583B4"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27</w:t>
            </w:r>
          </w:p>
        </w:tc>
        <w:tc>
          <w:tcPr>
            <w:tcW w:w="1679" w:type="pct"/>
          </w:tcPr>
          <w:p w14:paraId="79EA8008"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PRA tools, wellbeing analysis, BMC SUB COMMITTEE resolution, maps of FEMP and other documents are annexed</w:t>
            </w:r>
          </w:p>
        </w:tc>
        <w:tc>
          <w:tcPr>
            <w:tcW w:w="1103" w:type="pct"/>
          </w:tcPr>
          <w:p w14:paraId="343EA579"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625EE274" w14:textId="77777777" w:rsidR="00424EB6" w:rsidRPr="005511A0" w:rsidRDefault="00424EB6" w:rsidP="00533282">
            <w:pPr>
              <w:spacing w:line="276" w:lineRule="auto"/>
              <w:rPr>
                <w:rFonts w:ascii="Times New Roman" w:hAnsi="Times New Roman" w:cs="Times New Roman"/>
                <w:sz w:val="20"/>
                <w:szCs w:val="20"/>
              </w:rPr>
            </w:pPr>
          </w:p>
        </w:tc>
      </w:tr>
      <w:tr w:rsidR="00424EB6" w:rsidRPr="005511A0" w14:paraId="2796A30F" w14:textId="77777777" w:rsidTr="00424EB6">
        <w:trPr>
          <w:trHeight w:val="20"/>
        </w:trPr>
        <w:tc>
          <w:tcPr>
            <w:tcW w:w="525" w:type="pct"/>
          </w:tcPr>
          <w:p w14:paraId="5D6E0022"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28</w:t>
            </w:r>
          </w:p>
        </w:tc>
        <w:tc>
          <w:tcPr>
            <w:tcW w:w="1679" w:type="pct"/>
          </w:tcPr>
          <w:p w14:paraId="6007FFAD"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Sources of secondary information mentioned in the micro plan</w:t>
            </w:r>
          </w:p>
        </w:tc>
        <w:tc>
          <w:tcPr>
            <w:tcW w:w="1103" w:type="pct"/>
          </w:tcPr>
          <w:p w14:paraId="2DE87C32" w14:textId="77777777" w:rsidR="00424EB6" w:rsidRPr="005511A0" w:rsidRDefault="00424EB6" w:rsidP="00533282">
            <w:pPr>
              <w:spacing w:line="276" w:lineRule="auto"/>
              <w:rPr>
                <w:rFonts w:ascii="Times New Roman" w:hAnsi="Times New Roman" w:cs="Times New Roman"/>
                <w:sz w:val="20"/>
                <w:szCs w:val="20"/>
              </w:rPr>
            </w:pPr>
            <w:r w:rsidRPr="005511A0">
              <w:rPr>
                <w:rFonts w:ascii="Times New Roman" w:hAnsi="Times New Roman" w:cs="Times New Roman"/>
                <w:sz w:val="20"/>
                <w:szCs w:val="20"/>
              </w:rPr>
              <w:t>Yes</w:t>
            </w:r>
          </w:p>
        </w:tc>
        <w:tc>
          <w:tcPr>
            <w:tcW w:w="1693" w:type="pct"/>
          </w:tcPr>
          <w:p w14:paraId="4AF156AA" w14:textId="77777777" w:rsidR="00424EB6" w:rsidRPr="005511A0" w:rsidRDefault="00424EB6" w:rsidP="00533282">
            <w:pPr>
              <w:spacing w:line="276" w:lineRule="auto"/>
              <w:rPr>
                <w:rFonts w:ascii="Times New Roman" w:hAnsi="Times New Roman" w:cs="Times New Roman"/>
                <w:sz w:val="20"/>
                <w:szCs w:val="20"/>
              </w:rPr>
            </w:pPr>
          </w:p>
        </w:tc>
      </w:tr>
      <w:bookmarkEnd w:id="149"/>
      <w:tr w:rsidR="00F56F65" w:rsidRPr="00D07931" w14:paraId="19A8FD45" w14:textId="77777777" w:rsidTr="00D07931">
        <w:tblPrEx>
          <w:jc w:val="center"/>
        </w:tblPrEx>
        <w:trPr>
          <w:trHeight w:val="340"/>
          <w:jc w:val="center"/>
        </w:trPr>
        <w:tc>
          <w:tcPr>
            <w:tcW w:w="525" w:type="pct"/>
            <w:vAlign w:val="center"/>
          </w:tcPr>
          <w:p w14:paraId="7CFA06AB"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14</w:t>
            </w:r>
          </w:p>
        </w:tc>
        <w:tc>
          <w:tcPr>
            <w:tcW w:w="1679" w:type="pct"/>
            <w:vAlign w:val="center"/>
          </w:tcPr>
          <w:p w14:paraId="1EDED4FF"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Formats prescribed for MP (FEMP, CD&amp;LIP) used by social and technical staff</w:t>
            </w:r>
          </w:p>
        </w:tc>
        <w:tc>
          <w:tcPr>
            <w:tcW w:w="1103" w:type="pct"/>
            <w:vAlign w:val="center"/>
          </w:tcPr>
          <w:p w14:paraId="659DEC50" w14:textId="77777777" w:rsidR="000E3F22" w:rsidRPr="00D07931" w:rsidRDefault="000E3F22" w:rsidP="00D07931">
            <w:pPr>
              <w:jc w:val="center"/>
              <w:rPr>
                <w:rFonts w:ascii="Times New Roman" w:hAnsi="Times New Roman" w:cs="Times New Roman"/>
                <w:sz w:val="20"/>
                <w:szCs w:val="20"/>
              </w:rPr>
            </w:pPr>
          </w:p>
        </w:tc>
        <w:tc>
          <w:tcPr>
            <w:tcW w:w="1693" w:type="pct"/>
            <w:vAlign w:val="center"/>
          </w:tcPr>
          <w:p w14:paraId="767FA34F"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Done</w:t>
            </w:r>
          </w:p>
        </w:tc>
      </w:tr>
      <w:tr w:rsidR="00F56F65" w:rsidRPr="00D07931" w14:paraId="207A6649" w14:textId="77777777" w:rsidTr="00D07931">
        <w:tblPrEx>
          <w:jc w:val="center"/>
        </w:tblPrEx>
        <w:trPr>
          <w:trHeight w:val="340"/>
          <w:jc w:val="center"/>
        </w:trPr>
        <w:tc>
          <w:tcPr>
            <w:tcW w:w="525" w:type="pct"/>
            <w:vAlign w:val="center"/>
          </w:tcPr>
          <w:p w14:paraId="03090561"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15</w:t>
            </w:r>
          </w:p>
        </w:tc>
        <w:tc>
          <w:tcPr>
            <w:tcW w:w="1679" w:type="pct"/>
            <w:vAlign w:val="center"/>
          </w:tcPr>
          <w:p w14:paraId="0C200E64"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Total amount of FEMP, CD&amp;LIP and convergence mentioned in MP</w:t>
            </w:r>
          </w:p>
        </w:tc>
        <w:tc>
          <w:tcPr>
            <w:tcW w:w="1103" w:type="pct"/>
            <w:vAlign w:val="center"/>
          </w:tcPr>
          <w:p w14:paraId="44D4D5FE" w14:textId="77777777" w:rsidR="000E3F22" w:rsidRPr="00D07931" w:rsidRDefault="000E3F22" w:rsidP="00D07931">
            <w:pPr>
              <w:jc w:val="center"/>
              <w:rPr>
                <w:rFonts w:ascii="Times New Roman" w:hAnsi="Times New Roman" w:cs="Times New Roman"/>
                <w:sz w:val="20"/>
                <w:szCs w:val="20"/>
              </w:rPr>
            </w:pPr>
          </w:p>
        </w:tc>
        <w:tc>
          <w:tcPr>
            <w:tcW w:w="1693" w:type="pct"/>
            <w:vAlign w:val="center"/>
          </w:tcPr>
          <w:p w14:paraId="34223C91"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Done</w:t>
            </w:r>
          </w:p>
        </w:tc>
      </w:tr>
      <w:tr w:rsidR="00F56F65" w:rsidRPr="00D07931" w14:paraId="32053EE0" w14:textId="77777777" w:rsidTr="00D07931">
        <w:tblPrEx>
          <w:jc w:val="center"/>
        </w:tblPrEx>
        <w:trPr>
          <w:trHeight w:val="340"/>
          <w:jc w:val="center"/>
        </w:trPr>
        <w:tc>
          <w:tcPr>
            <w:tcW w:w="525" w:type="pct"/>
            <w:vAlign w:val="center"/>
          </w:tcPr>
          <w:p w14:paraId="12B2CFAC"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16</w:t>
            </w:r>
          </w:p>
        </w:tc>
        <w:tc>
          <w:tcPr>
            <w:tcW w:w="1679" w:type="pct"/>
            <w:vAlign w:val="center"/>
          </w:tcPr>
          <w:p w14:paraId="70D5A218"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Days taken to complete MP (FEMP, CD&amp;LIP)</w:t>
            </w:r>
          </w:p>
        </w:tc>
        <w:tc>
          <w:tcPr>
            <w:tcW w:w="1103" w:type="pct"/>
            <w:vAlign w:val="center"/>
          </w:tcPr>
          <w:p w14:paraId="4EB85DCA"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60</w:t>
            </w:r>
          </w:p>
        </w:tc>
        <w:tc>
          <w:tcPr>
            <w:tcW w:w="1693" w:type="pct"/>
            <w:vAlign w:val="center"/>
          </w:tcPr>
          <w:p w14:paraId="11F2FDF4" w14:textId="77777777" w:rsidR="000E3F22" w:rsidRPr="00D07931" w:rsidRDefault="000E3F22" w:rsidP="00D07931">
            <w:pPr>
              <w:jc w:val="center"/>
              <w:rPr>
                <w:rFonts w:ascii="Times New Roman" w:hAnsi="Times New Roman" w:cs="Times New Roman"/>
                <w:sz w:val="20"/>
                <w:szCs w:val="20"/>
              </w:rPr>
            </w:pPr>
          </w:p>
        </w:tc>
      </w:tr>
      <w:tr w:rsidR="00F56F65" w:rsidRPr="00D07931" w14:paraId="4858B29B" w14:textId="77777777" w:rsidTr="00D07931">
        <w:tblPrEx>
          <w:jc w:val="center"/>
        </w:tblPrEx>
        <w:trPr>
          <w:trHeight w:val="340"/>
          <w:jc w:val="center"/>
        </w:trPr>
        <w:tc>
          <w:tcPr>
            <w:tcW w:w="525" w:type="pct"/>
            <w:vAlign w:val="center"/>
          </w:tcPr>
          <w:p w14:paraId="0E49EAEC"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17</w:t>
            </w:r>
          </w:p>
        </w:tc>
        <w:tc>
          <w:tcPr>
            <w:tcW w:w="1679" w:type="pct"/>
            <w:vAlign w:val="center"/>
          </w:tcPr>
          <w:p w14:paraId="44C62784"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Micro plan submitted by FTU to DMU</w:t>
            </w:r>
          </w:p>
        </w:tc>
        <w:tc>
          <w:tcPr>
            <w:tcW w:w="1103" w:type="pct"/>
            <w:vAlign w:val="center"/>
          </w:tcPr>
          <w:p w14:paraId="00E6CD3F" w14:textId="77777777" w:rsidR="000E3F22" w:rsidRPr="00D07931" w:rsidRDefault="000E3F22" w:rsidP="00D07931">
            <w:pPr>
              <w:jc w:val="center"/>
              <w:rPr>
                <w:rFonts w:ascii="Times New Roman" w:hAnsi="Times New Roman" w:cs="Times New Roman"/>
                <w:sz w:val="20"/>
                <w:szCs w:val="20"/>
              </w:rPr>
            </w:pPr>
          </w:p>
        </w:tc>
        <w:tc>
          <w:tcPr>
            <w:tcW w:w="1693" w:type="pct"/>
            <w:vAlign w:val="center"/>
          </w:tcPr>
          <w:p w14:paraId="315C98A5" w14:textId="77777777" w:rsidR="000E3F22" w:rsidRPr="00D07931" w:rsidRDefault="000E3F22" w:rsidP="00D07931">
            <w:pPr>
              <w:jc w:val="center"/>
              <w:rPr>
                <w:rFonts w:ascii="Times New Roman" w:hAnsi="Times New Roman" w:cs="Times New Roman"/>
                <w:sz w:val="20"/>
                <w:szCs w:val="20"/>
              </w:rPr>
            </w:pPr>
          </w:p>
        </w:tc>
      </w:tr>
      <w:tr w:rsidR="00F56F65" w:rsidRPr="00D07931" w14:paraId="08BAA7A4" w14:textId="77777777" w:rsidTr="00D07931">
        <w:tblPrEx>
          <w:jc w:val="center"/>
        </w:tblPrEx>
        <w:trPr>
          <w:trHeight w:val="340"/>
          <w:jc w:val="center"/>
        </w:trPr>
        <w:tc>
          <w:tcPr>
            <w:tcW w:w="525" w:type="pct"/>
            <w:vAlign w:val="center"/>
          </w:tcPr>
          <w:p w14:paraId="0DC8C049"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lastRenderedPageBreak/>
              <w:t>18</w:t>
            </w:r>
          </w:p>
        </w:tc>
        <w:tc>
          <w:tcPr>
            <w:tcW w:w="1679" w:type="pct"/>
            <w:vAlign w:val="center"/>
          </w:tcPr>
          <w:p w14:paraId="698575C0"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Micro plan approved by the Head of DMU</w:t>
            </w:r>
          </w:p>
        </w:tc>
        <w:tc>
          <w:tcPr>
            <w:tcW w:w="1103" w:type="pct"/>
            <w:vAlign w:val="center"/>
          </w:tcPr>
          <w:p w14:paraId="400340A9" w14:textId="77777777" w:rsidR="000E3F22" w:rsidRPr="00D07931" w:rsidRDefault="000E3F22" w:rsidP="00D07931">
            <w:pPr>
              <w:jc w:val="center"/>
              <w:rPr>
                <w:rFonts w:ascii="Times New Roman" w:hAnsi="Times New Roman" w:cs="Times New Roman"/>
                <w:sz w:val="20"/>
                <w:szCs w:val="20"/>
              </w:rPr>
            </w:pPr>
          </w:p>
        </w:tc>
        <w:tc>
          <w:tcPr>
            <w:tcW w:w="1693" w:type="pct"/>
            <w:vAlign w:val="center"/>
          </w:tcPr>
          <w:p w14:paraId="57D45B2D" w14:textId="77777777" w:rsidR="000E3F22" w:rsidRPr="00D07931" w:rsidRDefault="000E3F22" w:rsidP="00D07931">
            <w:pPr>
              <w:jc w:val="center"/>
              <w:rPr>
                <w:rFonts w:ascii="Times New Roman" w:hAnsi="Times New Roman" w:cs="Times New Roman"/>
                <w:sz w:val="20"/>
                <w:szCs w:val="20"/>
              </w:rPr>
            </w:pPr>
          </w:p>
        </w:tc>
      </w:tr>
      <w:tr w:rsidR="00F56F65" w:rsidRPr="00D07931" w14:paraId="4046BCE8" w14:textId="77777777" w:rsidTr="00D07931">
        <w:tblPrEx>
          <w:jc w:val="center"/>
        </w:tblPrEx>
        <w:trPr>
          <w:trHeight w:val="340"/>
          <w:jc w:val="center"/>
        </w:trPr>
        <w:tc>
          <w:tcPr>
            <w:tcW w:w="5000" w:type="pct"/>
            <w:gridSpan w:val="4"/>
            <w:vAlign w:val="center"/>
          </w:tcPr>
          <w:p w14:paraId="7BBDED54" w14:textId="77777777" w:rsidR="000E3F22" w:rsidRPr="00D07931" w:rsidRDefault="000E3F22" w:rsidP="00D07931">
            <w:pPr>
              <w:jc w:val="center"/>
              <w:rPr>
                <w:rFonts w:ascii="Times New Roman" w:hAnsi="Times New Roman" w:cs="Times New Roman"/>
                <w:b/>
                <w:bCs/>
                <w:sz w:val="20"/>
                <w:szCs w:val="20"/>
              </w:rPr>
            </w:pPr>
            <w:r w:rsidRPr="00D07931">
              <w:rPr>
                <w:rFonts w:ascii="Times New Roman" w:hAnsi="Times New Roman" w:cs="Times New Roman"/>
                <w:b/>
                <w:bCs/>
                <w:sz w:val="20"/>
                <w:szCs w:val="20"/>
              </w:rPr>
              <w:t>Output related</w:t>
            </w:r>
          </w:p>
        </w:tc>
      </w:tr>
      <w:tr w:rsidR="00F56F65" w:rsidRPr="00D07931" w14:paraId="18664CFB" w14:textId="77777777" w:rsidTr="00D07931">
        <w:tblPrEx>
          <w:jc w:val="center"/>
        </w:tblPrEx>
        <w:trPr>
          <w:trHeight w:val="340"/>
          <w:jc w:val="center"/>
        </w:trPr>
        <w:tc>
          <w:tcPr>
            <w:tcW w:w="525" w:type="pct"/>
            <w:vAlign w:val="center"/>
          </w:tcPr>
          <w:p w14:paraId="74C9E0D4"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19</w:t>
            </w:r>
          </w:p>
        </w:tc>
        <w:tc>
          <w:tcPr>
            <w:tcW w:w="1679" w:type="pct"/>
            <w:vAlign w:val="center"/>
          </w:tcPr>
          <w:p w14:paraId="7FC308F7"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List of Executive Committee members attached</w:t>
            </w:r>
          </w:p>
        </w:tc>
        <w:tc>
          <w:tcPr>
            <w:tcW w:w="1103" w:type="pct"/>
            <w:vAlign w:val="center"/>
          </w:tcPr>
          <w:p w14:paraId="783BF7EB"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2FA2ECE1" w14:textId="77777777" w:rsidR="000E3F22" w:rsidRPr="00D07931" w:rsidRDefault="000E3F22" w:rsidP="00D07931">
            <w:pPr>
              <w:jc w:val="center"/>
              <w:rPr>
                <w:rFonts w:ascii="Times New Roman" w:hAnsi="Times New Roman" w:cs="Times New Roman"/>
                <w:sz w:val="20"/>
                <w:szCs w:val="20"/>
              </w:rPr>
            </w:pPr>
          </w:p>
        </w:tc>
      </w:tr>
      <w:tr w:rsidR="00F56F65" w:rsidRPr="00D07931" w14:paraId="20705FC5" w14:textId="77777777" w:rsidTr="00D07931">
        <w:tblPrEx>
          <w:jc w:val="center"/>
        </w:tblPrEx>
        <w:trPr>
          <w:trHeight w:val="340"/>
          <w:jc w:val="center"/>
        </w:trPr>
        <w:tc>
          <w:tcPr>
            <w:tcW w:w="525" w:type="pct"/>
            <w:vAlign w:val="center"/>
          </w:tcPr>
          <w:p w14:paraId="27A3F979"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20</w:t>
            </w:r>
          </w:p>
        </w:tc>
        <w:tc>
          <w:tcPr>
            <w:tcW w:w="1679" w:type="pct"/>
            <w:vAlign w:val="center"/>
          </w:tcPr>
          <w:p w14:paraId="58A66AF3"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BMC SUB COMMITTEE contribution is there</w:t>
            </w:r>
          </w:p>
        </w:tc>
        <w:tc>
          <w:tcPr>
            <w:tcW w:w="1103" w:type="pct"/>
            <w:vAlign w:val="center"/>
          </w:tcPr>
          <w:p w14:paraId="0361DDDF"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In Progress</w:t>
            </w:r>
          </w:p>
        </w:tc>
        <w:tc>
          <w:tcPr>
            <w:tcW w:w="1693" w:type="pct"/>
            <w:vAlign w:val="center"/>
          </w:tcPr>
          <w:p w14:paraId="5C897593" w14:textId="77777777" w:rsidR="000E3F22" w:rsidRPr="00D07931" w:rsidRDefault="000E3F22" w:rsidP="00D07931">
            <w:pPr>
              <w:jc w:val="center"/>
              <w:rPr>
                <w:rFonts w:ascii="Times New Roman" w:hAnsi="Times New Roman" w:cs="Times New Roman"/>
                <w:sz w:val="20"/>
                <w:szCs w:val="20"/>
              </w:rPr>
            </w:pPr>
          </w:p>
        </w:tc>
      </w:tr>
      <w:tr w:rsidR="00F56F65" w:rsidRPr="00D07931" w14:paraId="1C81D07E" w14:textId="77777777" w:rsidTr="00D07931">
        <w:tblPrEx>
          <w:jc w:val="center"/>
        </w:tblPrEx>
        <w:trPr>
          <w:trHeight w:val="340"/>
          <w:jc w:val="center"/>
        </w:trPr>
        <w:tc>
          <w:tcPr>
            <w:tcW w:w="525" w:type="pct"/>
            <w:vAlign w:val="center"/>
          </w:tcPr>
          <w:p w14:paraId="1216DA77"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21</w:t>
            </w:r>
          </w:p>
        </w:tc>
        <w:tc>
          <w:tcPr>
            <w:tcW w:w="1679" w:type="pct"/>
            <w:vAlign w:val="center"/>
          </w:tcPr>
          <w:p w14:paraId="11C7CF2A"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Are FEMP and CD&amp;LIP activities in line with project objectives</w:t>
            </w:r>
          </w:p>
        </w:tc>
        <w:tc>
          <w:tcPr>
            <w:tcW w:w="1103" w:type="pct"/>
            <w:vAlign w:val="center"/>
          </w:tcPr>
          <w:p w14:paraId="3963401F"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2F9FB224" w14:textId="77777777" w:rsidR="000E3F22" w:rsidRPr="00D07931" w:rsidRDefault="000E3F22" w:rsidP="00D07931">
            <w:pPr>
              <w:jc w:val="center"/>
              <w:rPr>
                <w:rFonts w:ascii="Times New Roman" w:hAnsi="Times New Roman" w:cs="Times New Roman"/>
                <w:sz w:val="20"/>
                <w:szCs w:val="20"/>
              </w:rPr>
            </w:pPr>
          </w:p>
        </w:tc>
      </w:tr>
      <w:tr w:rsidR="00F56F65" w:rsidRPr="00D07931" w14:paraId="712DF710" w14:textId="77777777" w:rsidTr="00D07931">
        <w:tblPrEx>
          <w:jc w:val="center"/>
        </w:tblPrEx>
        <w:trPr>
          <w:trHeight w:val="340"/>
          <w:jc w:val="center"/>
        </w:trPr>
        <w:tc>
          <w:tcPr>
            <w:tcW w:w="525" w:type="pct"/>
            <w:vAlign w:val="center"/>
          </w:tcPr>
          <w:p w14:paraId="3B283B34"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22</w:t>
            </w:r>
          </w:p>
        </w:tc>
        <w:tc>
          <w:tcPr>
            <w:tcW w:w="1679" w:type="pct"/>
            <w:vAlign w:val="center"/>
          </w:tcPr>
          <w:p w14:paraId="11741408"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Livelihood activities checked for initial technical feasibility and economic viability by micro planning team</w:t>
            </w:r>
          </w:p>
        </w:tc>
        <w:tc>
          <w:tcPr>
            <w:tcW w:w="1103" w:type="pct"/>
            <w:vAlign w:val="center"/>
          </w:tcPr>
          <w:p w14:paraId="2D313E17"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5527C142" w14:textId="77777777" w:rsidR="000E3F22" w:rsidRPr="00D07931" w:rsidRDefault="000E3F22" w:rsidP="00D07931">
            <w:pPr>
              <w:jc w:val="center"/>
              <w:rPr>
                <w:rFonts w:ascii="Times New Roman" w:hAnsi="Times New Roman" w:cs="Times New Roman"/>
                <w:sz w:val="20"/>
                <w:szCs w:val="20"/>
              </w:rPr>
            </w:pPr>
          </w:p>
        </w:tc>
      </w:tr>
      <w:tr w:rsidR="00F56F65" w:rsidRPr="00D07931" w14:paraId="3E73DC6D" w14:textId="77777777" w:rsidTr="00D07931">
        <w:tblPrEx>
          <w:jc w:val="center"/>
        </w:tblPrEx>
        <w:trPr>
          <w:trHeight w:val="340"/>
          <w:jc w:val="center"/>
        </w:trPr>
        <w:tc>
          <w:tcPr>
            <w:tcW w:w="525" w:type="pct"/>
            <w:vAlign w:val="center"/>
          </w:tcPr>
          <w:p w14:paraId="0B6C04D8"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23</w:t>
            </w:r>
          </w:p>
        </w:tc>
        <w:tc>
          <w:tcPr>
            <w:tcW w:w="1679" w:type="pct"/>
            <w:vAlign w:val="center"/>
          </w:tcPr>
          <w:p w14:paraId="4A0298D3"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Convergence activities included</w:t>
            </w:r>
          </w:p>
        </w:tc>
        <w:tc>
          <w:tcPr>
            <w:tcW w:w="1103" w:type="pct"/>
            <w:vAlign w:val="center"/>
          </w:tcPr>
          <w:p w14:paraId="60ADC5FE"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05919E55" w14:textId="77777777" w:rsidR="000E3F22" w:rsidRPr="00D07931" w:rsidRDefault="000E3F22" w:rsidP="00D07931">
            <w:pPr>
              <w:jc w:val="center"/>
              <w:rPr>
                <w:rFonts w:ascii="Times New Roman" w:hAnsi="Times New Roman" w:cs="Times New Roman"/>
                <w:sz w:val="20"/>
                <w:szCs w:val="20"/>
              </w:rPr>
            </w:pPr>
          </w:p>
        </w:tc>
      </w:tr>
      <w:tr w:rsidR="00F56F65" w:rsidRPr="00D07931" w14:paraId="51C91A53" w14:textId="77777777" w:rsidTr="00D07931">
        <w:tblPrEx>
          <w:jc w:val="center"/>
        </w:tblPrEx>
        <w:trPr>
          <w:trHeight w:val="340"/>
          <w:jc w:val="center"/>
        </w:trPr>
        <w:tc>
          <w:tcPr>
            <w:tcW w:w="525" w:type="pct"/>
            <w:vAlign w:val="center"/>
          </w:tcPr>
          <w:p w14:paraId="7DDC0840"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24</w:t>
            </w:r>
          </w:p>
        </w:tc>
        <w:tc>
          <w:tcPr>
            <w:tcW w:w="1679" w:type="pct"/>
            <w:vAlign w:val="center"/>
          </w:tcPr>
          <w:p w14:paraId="7D358A77"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BMC SUB COMMITTEE training and capacity building aspect included</w:t>
            </w:r>
          </w:p>
        </w:tc>
        <w:tc>
          <w:tcPr>
            <w:tcW w:w="1103" w:type="pct"/>
            <w:vAlign w:val="center"/>
          </w:tcPr>
          <w:p w14:paraId="0A0DE3F4"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51EED0B2" w14:textId="77777777" w:rsidR="000E3F22" w:rsidRPr="00D07931" w:rsidRDefault="000E3F22" w:rsidP="00D07931">
            <w:pPr>
              <w:jc w:val="center"/>
              <w:rPr>
                <w:rFonts w:ascii="Times New Roman" w:hAnsi="Times New Roman" w:cs="Times New Roman"/>
                <w:sz w:val="20"/>
                <w:szCs w:val="20"/>
              </w:rPr>
            </w:pPr>
          </w:p>
        </w:tc>
      </w:tr>
      <w:tr w:rsidR="00F56F65" w:rsidRPr="00D07931" w14:paraId="3A19DAA9" w14:textId="77777777" w:rsidTr="00D07931">
        <w:tblPrEx>
          <w:jc w:val="center"/>
        </w:tblPrEx>
        <w:trPr>
          <w:trHeight w:val="340"/>
          <w:jc w:val="center"/>
        </w:trPr>
        <w:tc>
          <w:tcPr>
            <w:tcW w:w="525" w:type="pct"/>
            <w:vAlign w:val="center"/>
          </w:tcPr>
          <w:p w14:paraId="2B03BDF1"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25</w:t>
            </w:r>
          </w:p>
        </w:tc>
        <w:tc>
          <w:tcPr>
            <w:tcW w:w="1679" w:type="pct"/>
            <w:vAlign w:val="center"/>
          </w:tcPr>
          <w:p w14:paraId="499A8D95"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Costing of FEMP, CD&amp;LIP checked by DMU</w:t>
            </w:r>
          </w:p>
        </w:tc>
        <w:tc>
          <w:tcPr>
            <w:tcW w:w="1103" w:type="pct"/>
            <w:vAlign w:val="center"/>
          </w:tcPr>
          <w:p w14:paraId="49366E76"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48387CD5" w14:textId="77777777" w:rsidR="000E3F22" w:rsidRPr="00D07931" w:rsidRDefault="000E3F22" w:rsidP="00D07931">
            <w:pPr>
              <w:jc w:val="center"/>
              <w:rPr>
                <w:rFonts w:ascii="Times New Roman" w:hAnsi="Times New Roman" w:cs="Times New Roman"/>
                <w:sz w:val="20"/>
                <w:szCs w:val="20"/>
              </w:rPr>
            </w:pPr>
          </w:p>
        </w:tc>
      </w:tr>
      <w:tr w:rsidR="00F56F65" w:rsidRPr="00D07931" w14:paraId="2B5273CE" w14:textId="77777777" w:rsidTr="00D07931">
        <w:tblPrEx>
          <w:jc w:val="center"/>
        </w:tblPrEx>
        <w:trPr>
          <w:trHeight w:val="340"/>
          <w:jc w:val="center"/>
        </w:trPr>
        <w:tc>
          <w:tcPr>
            <w:tcW w:w="525" w:type="pct"/>
            <w:vAlign w:val="center"/>
          </w:tcPr>
          <w:p w14:paraId="0CE652B9"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26</w:t>
            </w:r>
          </w:p>
        </w:tc>
        <w:tc>
          <w:tcPr>
            <w:tcW w:w="1679" w:type="pct"/>
            <w:vAlign w:val="center"/>
          </w:tcPr>
          <w:p w14:paraId="7B004810"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Micro plan includes adversely affected households/group, if any</w:t>
            </w:r>
          </w:p>
        </w:tc>
        <w:tc>
          <w:tcPr>
            <w:tcW w:w="1103" w:type="pct"/>
            <w:vAlign w:val="center"/>
          </w:tcPr>
          <w:p w14:paraId="54D98B3E"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38BFA610" w14:textId="77777777" w:rsidR="000E3F22" w:rsidRPr="00D07931" w:rsidRDefault="000E3F22" w:rsidP="00D07931">
            <w:pPr>
              <w:jc w:val="center"/>
              <w:rPr>
                <w:rFonts w:ascii="Times New Roman" w:hAnsi="Times New Roman" w:cs="Times New Roman"/>
                <w:sz w:val="20"/>
                <w:szCs w:val="20"/>
              </w:rPr>
            </w:pPr>
          </w:p>
        </w:tc>
      </w:tr>
      <w:tr w:rsidR="00F56F65" w:rsidRPr="00D07931" w14:paraId="358191E4" w14:textId="77777777" w:rsidTr="00D07931">
        <w:tblPrEx>
          <w:jc w:val="center"/>
        </w:tblPrEx>
        <w:trPr>
          <w:trHeight w:val="340"/>
          <w:jc w:val="center"/>
        </w:trPr>
        <w:tc>
          <w:tcPr>
            <w:tcW w:w="525" w:type="pct"/>
            <w:vAlign w:val="center"/>
          </w:tcPr>
          <w:p w14:paraId="15315DF6"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27</w:t>
            </w:r>
          </w:p>
        </w:tc>
        <w:tc>
          <w:tcPr>
            <w:tcW w:w="1679" w:type="pct"/>
            <w:vAlign w:val="center"/>
          </w:tcPr>
          <w:p w14:paraId="21EE5BB8"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PRA tools, wellbeing analysis, BMC SUB COMMITTEE resolution, maps of FEMP and other documents are annexed</w:t>
            </w:r>
          </w:p>
        </w:tc>
        <w:tc>
          <w:tcPr>
            <w:tcW w:w="1103" w:type="pct"/>
            <w:vAlign w:val="center"/>
          </w:tcPr>
          <w:p w14:paraId="504161E8"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7755E6BB" w14:textId="77777777" w:rsidR="000E3F22" w:rsidRPr="00D07931" w:rsidRDefault="000E3F22" w:rsidP="00D07931">
            <w:pPr>
              <w:jc w:val="center"/>
              <w:rPr>
                <w:rFonts w:ascii="Times New Roman" w:hAnsi="Times New Roman" w:cs="Times New Roman"/>
                <w:sz w:val="20"/>
                <w:szCs w:val="20"/>
              </w:rPr>
            </w:pPr>
          </w:p>
        </w:tc>
      </w:tr>
      <w:tr w:rsidR="00F56F65" w:rsidRPr="00D07931" w14:paraId="2C8ACD96" w14:textId="77777777" w:rsidTr="00D07931">
        <w:tblPrEx>
          <w:jc w:val="center"/>
        </w:tblPrEx>
        <w:trPr>
          <w:trHeight w:val="340"/>
          <w:jc w:val="center"/>
        </w:trPr>
        <w:tc>
          <w:tcPr>
            <w:tcW w:w="525" w:type="pct"/>
            <w:vAlign w:val="center"/>
          </w:tcPr>
          <w:p w14:paraId="46C69857"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28</w:t>
            </w:r>
          </w:p>
        </w:tc>
        <w:tc>
          <w:tcPr>
            <w:tcW w:w="1679" w:type="pct"/>
            <w:vAlign w:val="center"/>
          </w:tcPr>
          <w:p w14:paraId="4BCF2A81"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Sources of secondary information mentioned in the micro plan</w:t>
            </w:r>
          </w:p>
        </w:tc>
        <w:tc>
          <w:tcPr>
            <w:tcW w:w="1103" w:type="pct"/>
            <w:vAlign w:val="center"/>
          </w:tcPr>
          <w:p w14:paraId="659E7C17" w14:textId="77777777" w:rsidR="000E3F22" w:rsidRPr="00D07931" w:rsidRDefault="000E3F22" w:rsidP="00D07931">
            <w:pPr>
              <w:jc w:val="center"/>
              <w:rPr>
                <w:rFonts w:ascii="Times New Roman" w:hAnsi="Times New Roman" w:cs="Times New Roman"/>
                <w:sz w:val="20"/>
                <w:szCs w:val="20"/>
              </w:rPr>
            </w:pPr>
            <w:r w:rsidRPr="00D07931">
              <w:rPr>
                <w:rFonts w:ascii="Times New Roman" w:hAnsi="Times New Roman" w:cs="Times New Roman"/>
                <w:sz w:val="20"/>
                <w:szCs w:val="20"/>
              </w:rPr>
              <w:t>Yes</w:t>
            </w:r>
          </w:p>
        </w:tc>
        <w:tc>
          <w:tcPr>
            <w:tcW w:w="1693" w:type="pct"/>
            <w:vAlign w:val="center"/>
          </w:tcPr>
          <w:p w14:paraId="0C0B6769" w14:textId="77777777" w:rsidR="000E3F22" w:rsidRPr="00D07931" w:rsidRDefault="000E3F22" w:rsidP="00D07931">
            <w:pPr>
              <w:jc w:val="center"/>
              <w:rPr>
                <w:rFonts w:ascii="Times New Roman" w:hAnsi="Times New Roman" w:cs="Times New Roman"/>
                <w:sz w:val="20"/>
                <w:szCs w:val="20"/>
              </w:rPr>
            </w:pPr>
          </w:p>
        </w:tc>
      </w:tr>
    </w:tbl>
    <w:p w14:paraId="63FDADEF" w14:textId="77777777" w:rsidR="000E3F22" w:rsidRPr="00D07931" w:rsidRDefault="000E3F22" w:rsidP="000E3F22">
      <w:pPr>
        <w:rPr>
          <w:rFonts w:ascii="Times New Roman" w:hAnsi="Times New Roman" w:cs="Times New Roman"/>
          <w:sz w:val="24"/>
          <w:szCs w:val="24"/>
        </w:rPr>
      </w:pPr>
    </w:p>
    <w:p w14:paraId="16069DBE" w14:textId="77777777" w:rsidR="00A42F51" w:rsidRPr="00D07931" w:rsidRDefault="00A42F51" w:rsidP="00A42F51">
      <w:pPr>
        <w:rPr>
          <w:rFonts w:ascii="Times New Roman" w:hAnsi="Times New Roman" w:cs="Times New Roman"/>
          <w:sz w:val="24"/>
          <w:szCs w:val="24"/>
        </w:rPr>
      </w:pPr>
    </w:p>
    <w:p w14:paraId="773E5FB4" w14:textId="77777777" w:rsidR="00D07931" w:rsidRPr="00D07931" w:rsidRDefault="00D07931" w:rsidP="00A42F51">
      <w:pPr>
        <w:rPr>
          <w:rFonts w:ascii="Times New Roman" w:hAnsi="Times New Roman" w:cs="Times New Roman"/>
          <w:sz w:val="24"/>
          <w:szCs w:val="24"/>
        </w:rPr>
      </w:pPr>
    </w:p>
    <w:p w14:paraId="65B4614D" w14:textId="7AA23E3E" w:rsidR="00A42F51" w:rsidRPr="00D07931" w:rsidRDefault="00A42F51" w:rsidP="003D3B9C">
      <w:pPr>
        <w:ind w:left="1440" w:firstLine="720"/>
        <w:rPr>
          <w:rFonts w:ascii="Times New Roman" w:hAnsi="Times New Roman" w:cs="Times New Roman"/>
          <w:b/>
          <w:bCs/>
          <w:sz w:val="24"/>
          <w:szCs w:val="32"/>
        </w:rPr>
      </w:pPr>
      <w:r w:rsidRPr="00D07931">
        <w:rPr>
          <w:rFonts w:ascii="Times New Roman" w:hAnsi="Times New Roman" w:cs="Times New Roman"/>
          <w:b/>
          <w:bCs/>
          <w:sz w:val="24"/>
          <w:szCs w:val="32"/>
        </w:rPr>
        <w:t>Assessed by FMU</w:t>
      </w:r>
      <w:r w:rsidRPr="00D07931">
        <w:rPr>
          <w:rFonts w:ascii="Times New Roman" w:hAnsi="Times New Roman" w:cs="Times New Roman"/>
          <w:b/>
          <w:bCs/>
          <w:sz w:val="24"/>
          <w:szCs w:val="32"/>
        </w:rPr>
        <w:tab/>
      </w:r>
      <w:r w:rsidRPr="00D07931">
        <w:rPr>
          <w:rFonts w:ascii="Times New Roman" w:hAnsi="Times New Roman" w:cs="Times New Roman"/>
          <w:b/>
          <w:bCs/>
          <w:sz w:val="24"/>
          <w:szCs w:val="32"/>
        </w:rPr>
        <w:tab/>
        <w:t>Recommended by DMU</w:t>
      </w:r>
      <w:r w:rsidRPr="00D07931">
        <w:rPr>
          <w:rFonts w:ascii="Times New Roman" w:hAnsi="Times New Roman" w:cs="Times New Roman"/>
          <w:b/>
          <w:bCs/>
          <w:sz w:val="24"/>
          <w:szCs w:val="32"/>
        </w:rPr>
        <w:tab/>
      </w:r>
      <w:r w:rsidRPr="00D07931">
        <w:rPr>
          <w:rFonts w:ascii="Times New Roman" w:hAnsi="Times New Roman" w:cs="Times New Roman"/>
        </w:rPr>
        <w:tab/>
      </w:r>
      <w:r w:rsidRPr="00D07931">
        <w:rPr>
          <w:rFonts w:ascii="Times New Roman" w:hAnsi="Times New Roman" w:cs="Times New Roman"/>
        </w:rPr>
        <w:tab/>
      </w:r>
      <w:r w:rsidRPr="00D07931">
        <w:rPr>
          <w:rFonts w:ascii="Times New Roman" w:hAnsi="Times New Roman" w:cs="Times New Roman"/>
          <w:b/>
          <w:bCs/>
          <w:sz w:val="24"/>
          <w:szCs w:val="32"/>
        </w:rPr>
        <w:t>Approved by PM</w:t>
      </w:r>
    </w:p>
    <w:p w14:paraId="5405A47B" w14:textId="77777777" w:rsidR="00A42F51" w:rsidRPr="00D07931" w:rsidRDefault="00A42F51" w:rsidP="00D07931">
      <w:pPr>
        <w:pStyle w:val="Heading2"/>
        <w:jc w:val="center"/>
        <w:rPr>
          <w:b/>
          <w:bCs/>
          <w:color w:val="auto"/>
        </w:rPr>
      </w:pPr>
      <w:bookmarkStart w:id="150" w:name="_Toc148367429"/>
      <w:r w:rsidRPr="00D07931">
        <w:rPr>
          <w:b/>
          <w:bCs/>
          <w:color w:val="auto"/>
        </w:rPr>
        <w:t>Annexure XV</w:t>
      </w:r>
      <w:bookmarkEnd w:id="150"/>
    </w:p>
    <w:p w14:paraId="7783F6E5" w14:textId="77777777" w:rsidR="00A42F51" w:rsidRDefault="00A42F51" w:rsidP="00D07931">
      <w:pPr>
        <w:pStyle w:val="Heading2"/>
        <w:jc w:val="center"/>
        <w:rPr>
          <w:b/>
          <w:bCs/>
          <w:color w:val="auto"/>
        </w:rPr>
      </w:pPr>
      <w:bookmarkStart w:id="151" w:name="_Toc148367430"/>
      <w:r w:rsidRPr="00D07931">
        <w:rPr>
          <w:b/>
          <w:bCs/>
          <w:color w:val="auto"/>
        </w:rPr>
        <w:t>Total Budget of BMC Sub Committee at Glance</w:t>
      </w:r>
      <w:bookmarkEnd w:id="151"/>
    </w:p>
    <w:tbl>
      <w:tblPr>
        <w:tblW w:w="15270" w:type="dxa"/>
        <w:jc w:val="center"/>
        <w:tblLayout w:type="fixed"/>
        <w:tblLook w:val="04A0" w:firstRow="1" w:lastRow="0" w:firstColumn="1" w:lastColumn="0" w:noHBand="0" w:noVBand="1"/>
      </w:tblPr>
      <w:tblGrid>
        <w:gridCol w:w="816"/>
        <w:gridCol w:w="2483"/>
        <w:gridCol w:w="1072"/>
        <w:gridCol w:w="803"/>
        <w:gridCol w:w="741"/>
        <w:gridCol w:w="925"/>
        <w:gridCol w:w="1059"/>
        <w:gridCol w:w="635"/>
        <w:gridCol w:w="911"/>
        <w:gridCol w:w="850"/>
        <w:gridCol w:w="851"/>
        <w:gridCol w:w="709"/>
        <w:gridCol w:w="992"/>
        <w:gridCol w:w="992"/>
        <w:gridCol w:w="1431"/>
      </w:tblGrid>
      <w:tr w:rsidR="000931F1" w14:paraId="40C9FC48" w14:textId="77777777" w:rsidTr="00D47A75">
        <w:trPr>
          <w:trHeight w:val="864"/>
          <w:jc w:val="center"/>
        </w:trPr>
        <w:tc>
          <w:tcPr>
            <w:tcW w:w="816" w:type="dxa"/>
            <w:tcBorders>
              <w:top w:val="single" w:sz="4" w:space="0" w:color="000000"/>
              <w:left w:val="single" w:sz="4" w:space="0" w:color="000000"/>
              <w:bottom w:val="single" w:sz="4" w:space="0" w:color="000000"/>
              <w:right w:val="single" w:sz="4" w:space="0" w:color="000000"/>
            </w:tcBorders>
            <w:shd w:val="clear" w:color="000000" w:fill="FFF2CC"/>
            <w:vAlign w:val="center"/>
          </w:tcPr>
          <w:p w14:paraId="25C85095"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S.N.</w:t>
            </w:r>
          </w:p>
        </w:tc>
        <w:tc>
          <w:tcPr>
            <w:tcW w:w="2483" w:type="dxa"/>
            <w:tcBorders>
              <w:top w:val="single" w:sz="4" w:space="0" w:color="000000"/>
              <w:bottom w:val="single" w:sz="4" w:space="0" w:color="000000"/>
              <w:right w:val="single" w:sz="4" w:space="0" w:color="000000"/>
            </w:tcBorders>
            <w:shd w:val="clear" w:color="000000" w:fill="FFF2CC"/>
            <w:vAlign w:val="center"/>
          </w:tcPr>
          <w:p w14:paraId="10C8331B"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Activity</w:t>
            </w:r>
          </w:p>
        </w:tc>
        <w:tc>
          <w:tcPr>
            <w:tcW w:w="1072" w:type="dxa"/>
            <w:tcBorders>
              <w:top w:val="single" w:sz="4" w:space="0" w:color="000000"/>
              <w:bottom w:val="single" w:sz="4" w:space="0" w:color="000000"/>
              <w:right w:val="single" w:sz="4" w:space="0" w:color="000000"/>
            </w:tcBorders>
            <w:shd w:val="clear" w:color="000000" w:fill="FFF2CC"/>
            <w:vAlign w:val="center"/>
          </w:tcPr>
          <w:p w14:paraId="6B5D5784"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Unit Cost</w:t>
            </w:r>
          </w:p>
        </w:tc>
        <w:tc>
          <w:tcPr>
            <w:tcW w:w="1544" w:type="dxa"/>
            <w:gridSpan w:val="2"/>
            <w:tcBorders>
              <w:top w:val="single" w:sz="4" w:space="0" w:color="000000"/>
              <w:bottom w:val="single" w:sz="4" w:space="0" w:color="000000"/>
              <w:right w:val="single" w:sz="4" w:space="0" w:color="000000"/>
            </w:tcBorders>
            <w:shd w:val="clear" w:color="000000" w:fill="FFF2CC"/>
            <w:vAlign w:val="center"/>
          </w:tcPr>
          <w:p w14:paraId="76F35272"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2023-24</w:t>
            </w:r>
          </w:p>
        </w:tc>
        <w:tc>
          <w:tcPr>
            <w:tcW w:w="1984" w:type="dxa"/>
            <w:gridSpan w:val="2"/>
            <w:tcBorders>
              <w:top w:val="single" w:sz="4" w:space="0" w:color="000000"/>
              <w:bottom w:val="single" w:sz="4" w:space="0" w:color="000000"/>
              <w:right w:val="single" w:sz="4" w:space="0" w:color="000000"/>
            </w:tcBorders>
            <w:shd w:val="clear" w:color="000000" w:fill="FFF2CC"/>
            <w:vAlign w:val="center"/>
          </w:tcPr>
          <w:p w14:paraId="6FAEC40A"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2024-25</w:t>
            </w:r>
          </w:p>
        </w:tc>
        <w:tc>
          <w:tcPr>
            <w:tcW w:w="1546" w:type="dxa"/>
            <w:gridSpan w:val="2"/>
            <w:tcBorders>
              <w:top w:val="single" w:sz="4" w:space="0" w:color="000000"/>
              <w:bottom w:val="single" w:sz="4" w:space="0" w:color="000000"/>
              <w:right w:val="single" w:sz="4" w:space="0" w:color="000000"/>
            </w:tcBorders>
            <w:shd w:val="clear" w:color="000000" w:fill="FFF2CC"/>
            <w:vAlign w:val="center"/>
          </w:tcPr>
          <w:p w14:paraId="1EA3B1BD"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2025-26</w:t>
            </w:r>
          </w:p>
        </w:tc>
        <w:tc>
          <w:tcPr>
            <w:tcW w:w="1701" w:type="dxa"/>
            <w:gridSpan w:val="2"/>
            <w:tcBorders>
              <w:top w:val="single" w:sz="4" w:space="0" w:color="000000"/>
              <w:bottom w:val="single" w:sz="4" w:space="0" w:color="000000"/>
              <w:right w:val="single" w:sz="4" w:space="0" w:color="000000"/>
            </w:tcBorders>
            <w:shd w:val="clear" w:color="000000" w:fill="FFF2CC"/>
            <w:vAlign w:val="center"/>
          </w:tcPr>
          <w:p w14:paraId="08E66E1D"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2026-27</w:t>
            </w:r>
          </w:p>
        </w:tc>
        <w:tc>
          <w:tcPr>
            <w:tcW w:w="1701" w:type="dxa"/>
            <w:gridSpan w:val="2"/>
            <w:tcBorders>
              <w:top w:val="single" w:sz="4" w:space="0" w:color="000000"/>
              <w:bottom w:val="single" w:sz="4" w:space="0" w:color="000000"/>
              <w:right w:val="single" w:sz="4" w:space="0" w:color="000000"/>
            </w:tcBorders>
            <w:shd w:val="clear" w:color="000000" w:fill="FFF2CC"/>
            <w:vAlign w:val="center"/>
          </w:tcPr>
          <w:p w14:paraId="0B1B08D5"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2027-28</w:t>
            </w:r>
          </w:p>
        </w:tc>
        <w:tc>
          <w:tcPr>
            <w:tcW w:w="2423" w:type="dxa"/>
            <w:gridSpan w:val="2"/>
            <w:tcBorders>
              <w:top w:val="single" w:sz="4" w:space="0" w:color="000000"/>
              <w:bottom w:val="single" w:sz="4" w:space="0" w:color="000000"/>
              <w:right w:val="single" w:sz="4" w:space="0" w:color="000000"/>
            </w:tcBorders>
            <w:shd w:val="clear" w:color="000000" w:fill="FFF2CC"/>
            <w:vAlign w:val="center"/>
          </w:tcPr>
          <w:p w14:paraId="272E92FF"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Total</w:t>
            </w:r>
          </w:p>
        </w:tc>
      </w:tr>
      <w:tr w:rsidR="000931F1" w14:paraId="15438662"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FFF2CC"/>
            <w:vAlign w:val="center"/>
          </w:tcPr>
          <w:p w14:paraId="1FE0201D"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2483" w:type="dxa"/>
            <w:tcBorders>
              <w:bottom w:val="single" w:sz="4" w:space="0" w:color="000000"/>
              <w:right w:val="single" w:sz="4" w:space="0" w:color="000000"/>
            </w:tcBorders>
            <w:shd w:val="clear" w:color="000000" w:fill="FFF2CC"/>
            <w:vAlign w:val="center"/>
          </w:tcPr>
          <w:p w14:paraId="743CB6B9"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Proposed Physical &amp; Financial Coverage of Convergence Activities</w:t>
            </w:r>
          </w:p>
        </w:tc>
        <w:tc>
          <w:tcPr>
            <w:tcW w:w="1072" w:type="dxa"/>
            <w:tcBorders>
              <w:bottom w:val="single" w:sz="4" w:space="0" w:color="000000"/>
              <w:right w:val="single" w:sz="4" w:space="0" w:color="000000"/>
            </w:tcBorders>
            <w:shd w:val="clear" w:color="000000" w:fill="FFF2CC"/>
            <w:vAlign w:val="center"/>
          </w:tcPr>
          <w:p w14:paraId="583ACE44"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803" w:type="dxa"/>
            <w:tcBorders>
              <w:bottom w:val="single" w:sz="4" w:space="0" w:color="000000"/>
              <w:right w:val="single" w:sz="4" w:space="0" w:color="000000"/>
            </w:tcBorders>
            <w:shd w:val="clear" w:color="000000" w:fill="FFF2CC"/>
            <w:vAlign w:val="center"/>
          </w:tcPr>
          <w:p w14:paraId="6307F8AB"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741" w:type="dxa"/>
            <w:tcBorders>
              <w:bottom w:val="single" w:sz="4" w:space="0" w:color="000000"/>
              <w:right w:val="single" w:sz="4" w:space="0" w:color="000000"/>
            </w:tcBorders>
            <w:shd w:val="clear" w:color="000000" w:fill="FFF2CC"/>
            <w:vAlign w:val="center"/>
          </w:tcPr>
          <w:p w14:paraId="43DB9C86"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925" w:type="dxa"/>
            <w:tcBorders>
              <w:bottom w:val="single" w:sz="4" w:space="0" w:color="000000"/>
              <w:right w:val="single" w:sz="4" w:space="0" w:color="000000"/>
            </w:tcBorders>
            <w:shd w:val="clear" w:color="000000" w:fill="FFF2CC"/>
            <w:vAlign w:val="center"/>
          </w:tcPr>
          <w:p w14:paraId="5B10A9CE"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1059" w:type="dxa"/>
            <w:tcBorders>
              <w:bottom w:val="single" w:sz="4" w:space="0" w:color="000000"/>
              <w:right w:val="single" w:sz="4" w:space="0" w:color="000000"/>
            </w:tcBorders>
            <w:shd w:val="clear" w:color="000000" w:fill="FFF2CC"/>
            <w:vAlign w:val="center"/>
          </w:tcPr>
          <w:p w14:paraId="294F179C"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635" w:type="dxa"/>
            <w:tcBorders>
              <w:bottom w:val="single" w:sz="4" w:space="0" w:color="000000"/>
              <w:right w:val="single" w:sz="4" w:space="0" w:color="000000"/>
            </w:tcBorders>
            <w:shd w:val="clear" w:color="000000" w:fill="FFF2CC"/>
            <w:vAlign w:val="center"/>
          </w:tcPr>
          <w:p w14:paraId="5A4971FE"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911" w:type="dxa"/>
            <w:tcBorders>
              <w:bottom w:val="single" w:sz="4" w:space="0" w:color="000000"/>
              <w:right w:val="single" w:sz="4" w:space="0" w:color="000000"/>
            </w:tcBorders>
            <w:shd w:val="clear" w:color="000000" w:fill="FFF2CC"/>
            <w:vAlign w:val="center"/>
          </w:tcPr>
          <w:p w14:paraId="4EA71190"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850" w:type="dxa"/>
            <w:tcBorders>
              <w:bottom w:val="single" w:sz="4" w:space="0" w:color="000000"/>
              <w:right w:val="single" w:sz="4" w:space="0" w:color="000000"/>
            </w:tcBorders>
            <w:shd w:val="clear" w:color="000000" w:fill="FFF2CC"/>
            <w:vAlign w:val="center"/>
          </w:tcPr>
          <w:p w14:paraId="7A59978D"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851" w:type="dxa"/>
            <w:tcBorders>
              <w:bottom w:val="single" w:sz="4" w:space="0" w:color="000000"/>
              <w:right w:val="single" w:sz="4" w:space="0" w:color="000000"/>
            </w:tcBorders>
            <w:shd w:val="clear" w:color="000000" w:fill="FFF2CC"/>
            <w:vAlign w:val="center"/>
          </w:tcPr>
          <w:p w14:paraId="5A17FF0C"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709" w:type="dxa"/>
            <w:tcBorders>
              <w:bottom w:val="single" w:sz="4" w:space="0" w:color="000000"/>
              <w:right w:val="single" w:sz="4" w:space="0" w:color="000000"/>
            </w:tcBorders>
            <w:shd w:val="clear" w:color="000000" w:fill="FFF2CC"/>
            <w:vAlign w:val="center"/>
          </w:tcPr>
          <w:p w14:paraId="65A04EE4"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992" w:type="dxa"/>
            <w:tcBorders>
              <w:bottom w:val="single" w:sz="4" w:space="0" w:color="000000"/>
              <w:right w:val="single" w:sz="4" w:space="0" w:color="000000"/>
            </w:tcBorders>
            <w:shd w:val="clear" w:color="000000" w:fill="FFF2CC"/>
            <w:vAlign w:val="center"/>
          </w:tcPr>
          <w:p w14:paraId="51FF715F"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c>
          <w:tcPr>
            <w:tcW w:w="992" w:type="dxa"/>
            <w:tcBorders>
              <w:bottom w:val="single" w:sz="4" w:space="0" w:color="000000"/>
              <w:right w:val="single" w:sz="4" w:space="0" w:color="000000"/>
            </w:tcBorders>
            <w:shd w:val="clear" w:color="000000" w:fill="FFF2CC"/>
            <w:vAlign w:val="center"/>
          </w:tcPr>
          <w:p w14:paraId="4FAD1C9B"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phy</w:t>
            </w:r>
          </w:p>
        </w:tc>
        <w:tc>
          <w:tcPr>
            <w:tcW w:w="1431" w:type="dxa"/>
            <w:tcBorders>
              <w:bottom w:val="single" w:sz="4" w:space="0" w:color="000000"/>
              <w:right w:val="single" w:sz="4" w:space="0" w:color="000000"/>
            </w:tcBorders>
            <w:shd w:val="clear" w:color="000000" w:fill="FFF2CC"/>
            <w:vAlign w:val="center"/>
          </w:tcPr>
          <w:p w14:paraId="3F2F5102"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fin</w:t>
            </w:r>
          </w:p>
        </w:tc>
      </w:tr>
      <w:tr w:rsidR="000931F1" w14:paraId="5E97FA40"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5A870A1C"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w:t>
            </w:r>
          </w:p>
        </w:tc>
        <w:tc>
          <w:tcPr>
            <w:tcW w:w="2483" w:type="dxa"/>
            <w:tcBorders>
              <w:bottom w:val="single" w:sz="4" w:space="0" w:color="000000"/>
              <w:right w:val="single" w:sz="4" w:space="0" w:color="000000"/>
            </w:tcBorders>
            <w:shd w:val="clear" w:color="000000" w:fill="E7E6E6"/>
            <w:vAlign w:val="center"/>
          </w:tcPr>
          <w:p w14:paraId="099BA9F8" w14:textId="77777777" w:rsidR="000931F1" w:rsidRPr="00835A44" w:rsidRDefault="000931F1" w:rsidP="00D47A75">
            <w:pPr>
              <w:widowControl w:val="0"/>
              <w:spacing w:after="0" w:line="240" w:lineRule="auto"/>
              <w:rPr>
                <w:b/>
                <w:bCs/>
                <w:sz w:val="24"/>
                <w:szCs w:val="24"/>
              </w:rPr>
            </w:pPr>
            <w:r w:rsidRPr="00835A44">
              <w:rPr>
                <w:b/>
                <w:bCs/>
                <w:sz w:val="24"/>
                <w:szCs w:val="24"/>
              </w:rPr>
              <w:t>Total (Plantation)</w:t>
            </w:r>
          </w:p>
        </w:tc>
        <w:tc>
          <w:tcPr>
            <w:tcW w:w="1072" w:type="dxa"/>
            <w:tcBorders>
              <w:bottom w:val="single" w:sz="4" w:space="0" w:color="000000"/>
              <w:right w:val="single" w:sz="4" w:space="0" w:color="000000"/>
            </w:tcBorders>
            <w:shd w:val="clear" w:color="000000" w:fill="E7E6E6"/>
            <w:vAlign w:val="center"/>
          </w:tcPr>
          <w:p w14:paraId="33D441B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68,600/Ha</w:t>
            </w:r>
          </w:p>
        </w:tc>
        <w:tc>
          <w:tcPr>
            <w:tcW w:w="803" w:type="dxa"/>
            <w:tcBorders>
              <w:bottom w:val="single" w:sz="4" w:space="0" w:color="000000"/>
              <w:right w:val="single" w:sz="4" w:space="0" w:color="000000"/>
            </w:tcBorders>
            <w:shd w:val="clear" w:color="000000" w:fill="E7E6E6"/>
            <w:vAlign w:val="center"/>
          </w:tcPr>
          <w:p w14:paraId="70EB0E21" w14:textId="77777777" w:rsidR="000931F1" w:rsidRDefault="000931F1" w:rsidP="00D47A75">
            <w:pPr>
              <w:widowControl w:val="0"/>
              <w:spacing w:after="0" w:line="240" w:lineRule="auto"/>
              <w:jc w:val="center"/>
              <w:rPr>
                <w:rFonts w:ascii="Times New Roman" w:eastAsia="Times New Roman" w:hAnsi="Times New Roman" w:cs="Times New Roman"/>
                <w:kern w:val="0"/>
                <w:shd w:val="clear" w:color="auto" w:fill="FFFF00"/>
                <w:lang w:val="en-US"/>
              </w:rPr>
            </w:pPr>
          </w:p>
        </w:tc>
        <w:tc>
          <w:tcPr>
            <w:tcW w:w="741" w:type="dxa"/>
            <w:tcBorders>
              <w:bottom w:val="single" w:sz="4" w:space="0" w:color="000000"/>
              <w:right w:val="single" w:sz="4" w:space="0" w:color="000000"/>
            </w:tcBorders>
            <w:shd w:val="clear" w:color="000000" w:fill="E7E6E6"/>
            <w:vAlign w:val="center"/>
          </w:tcPr>
          <w:p w14:paraId="048A0EB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3F63265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059" w:type="dxa"/>
            <w:tcBorders>
              <w:bottom w:val="single" w:sz="4" w:space="0" w:color="000000"/>
              <w:right w:val="single" w:sz="4" w:space="0" w:color="000000"/>
            </w:tcBorders>
            <w:shd w:val="clear" w:color="000000" w:fill="E7E6E6"/>
            <w:vAlign w:val="center"/>
          </w:tcPr>
          <w:p w14:paraId="59C3E493" w14:textId="77777777" w:rsidR="000931F1" w:rsidRDefault="000931F1" w:rsidP="00D47A75">
            <w:pPr>
              <w:widowControl w:val="0"/>
              <w:spacing w:after="0" w:line="240" w:lineRule="auto"/>
              <w:rPr>
                <w:rFonts w:ascii="Times New Roman" w:eastAsia="Times New Roman" w:hAnsi="Times New Roman" w:cs="Times New Roman"/>
                <w:kern w:val="0"/>
                <w:lang w:val="en-US"/>
              </w:rPr>
            </w:pPr>
            <w:r>
              <w:rPr>
                <w:rFonts w:ascii="Times New Roman" w:eastAsia="Times New Roman" w:hAnsi="Times New Roman" w:cs="Times New Roman"/>
                <w:kern w:val="0"/>
                <w:lang w:val="en-US"/>
              </w:rPr>
              <w:t>1,37,200</w:t>
            </w:r>
          </w:p>
        </w:tc>
        <w:tc>
          <w:tcPr>
            <w:tcW w:w="635" w:type="dxa"/>
            <w:tcBorders>
              <w:bottom w:val="single" w:sz="4" w:space="0" w:color="000000"/>
              <w:right w:val="single" w:sz="4" w:space="0" w:color="000000"/>
            </w:tcBorders>
            <w:shd w:val="clear" w:color="000000" w:fill="E7E6E6"/>
            <w:vAlign w:val="center"/>
          </w:tcPr>
          <w:p w14:paraId="4B24C1F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5C328735"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1979F1F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7644784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3BC73D0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657DB59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22AB956E"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431" w:type="dxa"/>
            <w:tcBorders>
              <w:bottom w:val="single" w:sz="4" w:space="0" w:color="000000"/>
              <w:right w:val="single" w:sz="4" w:space="0" w:color="000000"/>
            </w:tcBorders>
            <w:shd w:val="clear" w:color="000000" w:fill="E7E6E6"/>
            <w:vAlign w:val="center"/>
          </w:tcPr>
          <w:p w14:paraId="2B906C5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1,37,200</w:t>
            </w:r>
          </w:p>
        </w:tc>
      </w:tr>
      <w:tr w:rsidR="000931F1" w14:paraId="79A33F29"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07684424"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w:t>
            </w:r>
          </w:p>
        </w:tc>
        <w:tc>
          <w:tcPr>
            <w:tcW w:w="2483" w:type="dxa"/>
            <w:tcBorders>
              <w:bottom w:val="single" w:sz="4" w:space="0" w:color="000000"/>
              <w:right w:val="single" w:sz="4" w:space="0" w:color="000000"/>
            </w:tcBorders>
            <w:shd w:val="clear" w:color="000000" w:fill="E7E6E6"/>
            <w:vAlign w:val="center"/>
          </w:tcPr>
          <w:p w14:paraId="460AD937" w14:textId="77777777" w:rsidR="000931F1" w:rsidRPr="00835A44" w:rsidRDefault="000931F1" w:rsidP="00D47A75">
            <w:pPr>
              <w:widowControl w:val="0"/>
              <w:spacing w:after="0" w:line="240" w:lineRule="auto"/>
              <w:rPr>
                <w:b/>
                <w:bCs/>
                <w:sz w:val="24"/>
                <w:szCs w:val="24"/>
              </w:rPr>
            </w:pPr>
          </w:p>
          <w:p w14:paraId="293BFF67" w14:textId="77777777" w:rsidR="000931F1" w:rsidRPr="00835A44" w:rsidRDefault="000931F1" w:rsidP="00D47A75">
            <w:pPr>
              <w:widowControl w:val="0"/>
              <w:spacing w:after="0" w:line="240" w:lineRule="auto"/>
              <w:rPr>
                <w:b/>
                <w:bCs/>
                <w:sz w:val="24"/>
                <w:szCs w:val="24"/>
              </w:rPr>
            </w:pPr>
            <w:r w:rsidRPr="00835A44">
              <w:rPr>
                <w:b/>
                <w:bCs/>
                <w:sz w:val="24"/>
                <w:szCs w:val="24"/>
              </w:rPr>
              <w:t>Total (Maintenance)</w:t>
            </w:r>
          </w:p>
        </w:tc>
        <w:tc>
          <w:tcPr>
            <w:tcW w:w="1072" w:type="dxa"/>
            <w:tcBorders>
              <w:bottom w:val="single" w:sz="4" w:space="0" w:color="000000"/>
              <w:right w:val="single" w:sz="4" w:space="0" w:color="000000"/>
            </w:tcBorders>
            <w:shd w:val="clear" w:color="000000" w:fill="E7E6E6"/>
            <w:vAlign w:val="center"/>
          </w:tcPr>
          <w:p w14:paraId="7DC1E5E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10,000/ha (1</w:t>
            </w:r>
            <w:r>
              <w:rPr>
                <w:rFonts w:ascii="Times New Roman" w:eastAsia="Times New Roman" w:hAnsi="Times New Roman" w:cs="Times New Roman"/>
                <w:kern w:val="0"/>
                <w:vertAlign w:val="superscript"/>
                <w:lang w:val="en-US"/>
              </w:rPr>
              <w:t>st</w:t>
            </w:r>
            <w:r>
              <w:rPr>
                <w:rFonts w:ascii="Times New Roman" w:eastAsia="Times New Roman" w:hAnsi="Times New Roman" w:cs="Times New Roman"/>
                <w:kern w:val="0"/>
                <w:lang w:val="en-US"/>
              </w:rPr>
              <w:t xml:space="preserve"> yr)</w:t>
            </w:r>
          </w:p>
          <w:p w14:paraId="129D1CA5"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6,700/ha (2</w:t>
            </w:r>
            <w:r>
              <w:rPr>
                <w:rFonts w:ascii="Times New Roman" w:eastAsia="Times New Roman" w:hAnsi="Times New Roman" w:cs="Times New Roman"/>
                <w:kern w:val="0"/>
                <w:vertAlign w:val="superscript"/>
                <w:lang w:val="en-US"/>
              </w:rPr>
              <w:t>nd</w:t>
            </w:r>
            <w:r>
              <w:rPr>
                <w:rFonts w:ascii="Times New Roman" w:eastAsia="Times New Roman" w:hAnsi="Times New Roman" w:cs="Times New Roman"/>
                <w:kern w:val="0"/>
                <w:lang w:val="en-US"/>
              </w:rPr>
              <w:t xml:space="preserve"> yr)</w:t>
            </w:r>
          </w:p>
          <w:p w14:paraId="30609E1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5100/ha (3</w:t>
            </w:r>
            <w:r>
              <w:rPr>
                <w:rFonts w:ascii="Times New Roman" w:eastAsia="Times New Roman" w:hAnsi="Times New Roman" w:cs="Times New Roman"/>
                <w:kern w:val="0"/>
                <w:vertAlign w:val="superscript"/>
                <w:lang w:val="en-US"/>
              </w:rPr>
              <w:t>rd</w:t>
            </w:r>
            <w:r>
              <w:rPr>
                <w:rFonts w:ascii="Times New Roman" w:eastAsia="Times New Roman" w:hAnsi="Times New Roman" w:cs="Times New Roman"/>
                <w:kern w:val="0"/>
                <w:lang w:val="en-US"/>
              </w:rPr>
              <w:t xml:space="preserve"> yr)</w:t>
            </w:r>
          </w:p>
        </w:tc>
        <w:tc>
          <w:tcPr>
            <w:tcW w:w="803" w:type="dxa"/>
            <w:tcBorders>
              <w:bottom w:val="single" w:sz="4" w:space="0" w:color="000000"/>
              <w:right w:val="single" w:sz="4" w:space="0" w:color="000000"/>
            </w:tcBorders>
            <w:shd w:val="clear" w:color="000000" w:fill="E7E6E6"/>
            <w:vAlign w:val="center"/>
          </w:tcPr>
          <w:p w14:paraId="059CA787" w14:textId="77777777" w:rsidR="000931F1" w:rsidRDefault="000931F1" w:rsidP="00D47A75">
            <w:pPr>
              <w:widowControl w:val="0"/>
              <w:spacing w:after="0" w:line="240" w:lineRule="auto"/>
              <w:jc w:val="center"/>
              <w:rPr>
                <w:rFonts w:ascii="Times New Roman" w:eastAsia="Times New Roman" w:hAnsi="Times New Roman" w:cs="Times New Roman"/>
                <w:kern w:val="0"/>
                <w:shd w:val="clear" w:color="auto" w:fill="FFFF00"/>
                <w:lang w:val="en-US"/>
              </w:rPr>
            </w:pPr>
          </w:p>
        </w:tc>
        <w:tc>
          <w:tcPr>
            <w:tcW w:w="741" w:type="dxa"/>
            <w:tcBorders>
              <w:bottom w:val="single" w:sz="4" w:space="0" w:color="000000"/>
              <w:right w:val="single" w:sz="4" w:space="0" w:color="000000"/>
            </w:tcBorders>
            <w:shd w:val="clear" w:color="000000" w:fill="E7E6E6"/>
            <w:vAlign w:val="center"/>
          </w:tcPr>
          <w:p w14:paraId="65D3A61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03983F4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02BFC4E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11F2C54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911" w:type="dxa"/>
            <w:tcBorders>
              <w:bottom w:val="single" w:sz="4" w:space="0" w:color="000000"/>
              <w:right w:val="single" w:sz="4" w:space="0" w:color="000000"/>
            </w:tcBorders>
            <w:shd w:val="clear" w:color="000000" w:fill="E7E6E6"/>
            <w:vAlign w:val="center"/>
          </w:tcPr>
          <w:p w14:paraId="29867D4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20,000</w:t>
            </w:r>
          </w:p>
        </w:tc>
        <w:tc>
          <w:tcPr>
            <w:tcW w:w="850" w:type="dxa"/>
            <w:tcBorders>
              <w:bottom w:val="single" w:sz="4" w:space="0" w:color="000000"/>
              <w:right w:val="single" w:sz="4" w:space="0" w:color="000000"/>
            </w:tcBorders>
            <w:shd w:val="clear" w:color="000000" w:fill="E7E6E6"/>
            <w:vAlign w:val="center"/>
          </w:tcPr>
          <w:p w14:paraId="2780C06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851" w:type="dxa"/>
            <w:tcBorders>
              <w:bottom w:val="single" w:sz="4" w:space="0" w:color="000000"/>
              <w:right w:val="single" w:sz="4" w:space="0" w:color="000000"/>
            </w:tcBorders>
            <w:shd w:val="clear" w:color="000000" w:fill="E7E6E6"/>
            <w:vAlign w:val="center"/>
          </w:tcPr>
          <w:p w14:paraId="1162A87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13,400</w:t>
            </w:r>
          </w:p>
        </w:tc>
        <w:tc>
          <w:tcPr>
            <w:tcW w:w="709" w:type="dxa"/>
            <w:tcBorders>
              <w:bottom w:val="single" w:sz="4" w:space="0" w:color="000000"/>
              <w:right w:val="single" w:sz="4" w:space="0" w:color="000000"/>
            </w:tcBorders>
            <w:shd w:val="clear" w:color="000000" w:fill="E7E6E6"/>
            <w:vAlign w:val="center"/>
          </w:tcPr>
          <w:p w14:paraId="10E647D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992" w:type="dxa"/>
            <w:tcBorders>
              <w:bottom w:val="single" w:sz="4" w:space="0" w:color="000000"/>
              <w:right w:val="single" w:sz="4" w:space="0" w:color="000000"/>
            </w:tcBorders>
            <w:shd w:val="clear" w:color="000000" w:fill="E7E6E6"/>
            <w:vAlign w:val="center"/>
          </w:tcPr>
          <w:p w14:paraId="6D5E855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10,200</w:t>
            </w:r>
          </w:p>
        </w:tc>
        <w:tc>
          <w:tcPr>
            <w:tcW w:w="992" w:type="dxa"/>
            <w:tcBorders>
              <w:bottom w:val="single" w:sz="4" w:space="0" w:color="000000"/>
              <w:right w:val="single" w:sz="4" w:space="0" w:color="000000"/>
            </w:tcBorders>
            <w:shd w:val="clear" w:color="000000" w:fill="E7E6E6"/>
            <w:vAlign w:val="center"/>
          </w:tcPr>
          <w:p w14:paraId="5E2EB8C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431" w:type="dxa"/>
            <w:tcBorders>
              <w:bottom w:val="single" w:sz="4" w:space="0" w:color="000000"/>
              <w:right w:val="single" w:sz="4" w:space="0" w:color="000000"/>
            </w:tcBorders>
            <w:shd w:val="clear" w:color="000000" w:fill="E7E6E6"/>
            <w:vAlign w:val="center"/>
          </w:tcPr>
          <w:p w14:paraId="417326C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43,600</w:t>
            </w:r>
          </w:p>
        </w:tc>
      </w:tr>
      <w:tr w:rsidR="000931F1" w14:paraId="6FDFE5AC"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06BB01CF"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3</w:t>
            </w:r>
          </w:p>
        </w:tc>
        <w:tc>
          <w:tcPr>
            <w:tcW w:w="2483" w:type="dxa"/>
            <w:tcBorders>
              <w:bottom w:val="single" w:sz="4" w:space="0" w:color="000000"/>
              <w:right w:val="single" w:sz="4" w:space="0" w:color="000000"/>
            </w:tcBorders>
            <w:shd w:val="clear" w:color="000000" w:fill="E7E6E6"/>
            <w:vAlign w:val="center"/>
          </w:tcPr>
          <w:p w14:paraId="4F4103B1" w14:textId="77777777" w:rsidR="000931F1" w:rsidRPr="00835A44" w:rsidRDefault="000931F1" w:rsidP="00D47A75">
            <w:pPr>
              <w:widowControl w:val="0"/>
              <w:spacing w:after="0" w:line="240" w:lineRule="auto"/>
              <w:rPr>
                <w:b/>
                <w:bCs/>
              </w:rPr>
            </w:pPr>
            <w:r w:rsidRPr="00835A44">
              <w:rPr>
                <w:rFonts w:ascii="Times New Roman" w:eastAsia="Times New Roman" w:hAnsi="Times New Roman" w:cs="Times New Roman"/>
                <w:b/>
                <w:bCs/>
                <w:kern w:val="0"/>
                <w:lang w:val="en-US"/>
              </w:rPr>
              <w:t>Total (SMC trenching)</w:t>
            </w:r>
          </w:p>
        </w:tc>
        <w:tc>
          <w:tcPr>
            <w:tcW w:w="1072" w:type="dxa"/>
            <w:tcBorders>
              <w:bottom w:val="single" w:sz="4" w:space="0" w:color="000000"/>
              <w:right w:val="single" w:sz="4" w:space="0" w:color="000000"/>
            </w:tcBorders>
            <w:shd w:val="clear" w:color="000000" w:fill="E7E6E6"/>
            <w:vAlign w:val="center"/>
          </w:tcPr>
          <w:p w14:paraId="0C377E9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15,750/ha</w:t>
            </w:r>
          </w:p>
        </w:tc>
        <w:tc>
          <w:tcPr>
            <w:tcW w:w="803" w:type="dxa"/>
            <w:tcBorders>
              <w:bottom w:val="single" w:sz="4" w:space="0" w:color="000000"/>
              <w:right w:val="single" w:sz="4" w:space="0" w:color="000000"/>
            </w:tcBorders>
            <w:shd w:val="clear" w:color="000000" w:fill="E7E6E6"/>
            <w:vAlign w:val="center"/>
          </w:tcPr>
          <w:p w14:paraId="47FF04F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1D6D9F5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1185B36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059" w:type="dxa"/>
            <w:tcBorders>
              <w:bottom w:val="single" w:sz="4" w:space="0" w:color="000000"/>
              <w:right w:val="single" w:sz="4" w:space="0" w:color="000000"/>
            </w:tcBorders>
            <w:shd w:val="clear" w:color="000000" w:fill="E7E6E6"/>
            <w:vAlign w:val="center"/>
          </w:tcPr>
          <w:p w14:paraId="513F589E" w14:textId="77777777" w:rsidR="000931F1" w:rsidRDefault="000931F1" w:rsidP="00D47A75">
            <w:pPr>
              <w:widowControl w:val="0"/>
              <w:spacing w:after="0" w:line="240" w:lineRule="auto"/>
              <w:rPr>
                <w:rFonts w:ascii="Times New Roman" w:eastAsia="Times New Roman" w:hAnsi="Times New Roman" w:cs="Times New Roman"/>
                <w:kern w:val="0"/>
                <w:lang w:val="en-US"/>
              </w:rPr>
            </w:pPr>
            <w:r>
              <w:rPr>
                <w:rFonts w:ascii="Times New Roman" w:eastAsia="Times New Roman" w:hAnsi="Times New Roman" w:cs="Times New Roman"/>
                <w:kern w:val="0"/>
                <w:lang w:val="en-US"/>
              </w:rPr>
              <w:t>31,500</w:t>
            </w:r>
          </w:p>
        </w:tc>
        <w:tc>
          <w:tcPr>
            <w:tcW w:w="635" w:type="dxa"/>
            <w:tcBorders>
              <w:bottom w:val="single" w:sz="4" w:space="0" w:color="000000"/>
              <w:right w:val="single" w:sz="4" w:space="0" w:color="000000"/>
            </w:tcBorders>
            <w:shd w:val="clear" w:color="000000" w:fill="E7E6E6"/>
            <w:vAlign w:val="center"/>
          </w:tcPr>
          <w:p w14:paraId="0637911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1CC53A0E"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5550EEB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1CE3F00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6F7CF45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27B5C03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29BA9F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2Ha</w:t>
            </w:r>
          </w:p>
        </w:tc>
        <w:tc>
          <w:tcPr>
            <w:tcW w:w="1431" w:type="dxa"/>
            <w:tcBorders>
              <w:bottom w:val="single" w:sz="4" w:space="0" w:color="000000"/>
              <w:right w:val="single" w:sz="4" w:space="0" w:color="000000"/>
            </w:tcBorders>
            <w:shd w:val="clear" w:color="000000" w:fill="E7E6E6"/>
            <w:vAlign w:val="center"/>
          </w:tcPr>
          <w:p w14:paraId="28D4341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31,500</w:t>
            </w:r>
          </w:p>
        </w:tc>
      </w:tr>
      <w:tr w:rsidR="000931F1" w14:paraId="744C6642"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7B7ADD9C"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4</w:t>
            </w:r>
          </w:p>
        </w:tc>
        <w:tc>
          <w:tcPr>
            <w:tcW w:w="2483" w:type="dxa"/>
            <w:tcBorders>
              <w:bottom w:val="single" w:sz="4" w:space="0" w:color="000000"/>
              <w:right w:val="single" w:sz="4" w:space="0" w:color="000000"/>
            </w:tcBorders>
            <w:shd w:val="clear" w:color="000000" w:fill="E7E6E6"/>
            <w:vAlign w:val="center"/>
          </w:tcPr>
          <w:p w14:paraId="339499B1" w14:textId="77777777" w:rsidR="000931F1" w:rsidRPr="00835A44" w:rsidRDefault="000931F1" w:rsidP="00D47A75">
            <w:pPr>
              <w:widowControl w:val="0"/>
              <w:spacing w:after="0" w:line="240" w:lineRule="auto"/>
              <w:rPr>
                <w:rFonts w:ascii="Times New Roman" w:eastAsia="Times New Roman" w:hAnsi="Times New Roman" w:cs="Times New Roman"/>
                <w:b/>
                <w:bCs/>
                <w:kern w:val="0"/>
                <w:sz w:val="24"/>
                <w:szCs w:val="24"/>
                <w:lang w:val="en-US"/>
              </w:rPr>
            </w:pPr>
            <w:r w:rsidRPr="00835A44">
              <w:rPr>
                <w:rFonts w:ascii="Times New Roman" w:eastAsia="Times New Roman" w:hAnsi="Times New Roman" w:cs="Times New Roman"/>
                <w:b/>
                <w:bCs/>
                <w:kern w:val="0"/>
                <w:sz w:val="24"/>
                <w:szCs w:val="24"/>
                <w:lang w:val="en-US"/>
              </w:rPr>
              <w:t>Total (S&amp;WC)</w:t>
            </w:r>
          </w:p>
          <w:p w14:paraId="66D8E40E" w14:textId="77777777" w:rsidR="000931F1" w:rsidRPr="0027486F" w:rsidRDefault="000931F1" w:rsidP="00D47A75">
            <w:pPr>
              <w:widowControl w:val="0"/>
              <w:spacing w:after="0" w:line="240" w:lineRule="auto"/>
              <w:rPr>
                <w:rFonts w:ascii="Times New Roman" w:eastAsia="Times New Roman" w:hAnsi="Times New Roman" w:cs="Times New Roman"/>
                <w:kern w:val="0"/>
                <w:lang w:val="en-US"/>
              </w:rPr>
            </w:pPr>
          </w:p>
        </w:tc>
        <w:tc>
          <w:tcPr>
            <w:tcW w:w="1072" w:type="dxa"/>
            <w:tcBorders>
              <w:bottom w:val="single" w:sz="4" w:space="0" w:color="000000"/>
              <w:right w:val="single" w:sz="4" w:space="0" w:color="000000"/>
            </w:tcBorders>
            <w:shd w:val="clear" w:color="000000" w:fill="E7E6E6"/>
            <w:vAlign w:val="center"/>
          </w:tcPr>
          <w:p w14:paraId="29B1D53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4,400/rmt</w:t>
            </w:r>
          </w:p>
        </w:tc>
        <w:tc>
          <w:tcPr>
            <w:tcW w:w="803" w:type="dxa"/>
            <w:tcBorders>
              <w:bottom w:val="single" w:sz="4" w:space="0" w:color="000000"/>
              <w:right w:val="single" w:sz="4" w:space="0" w:color="000000"/>
            </w:tcBorders>
            <w:shd w:val="clear" w:color="000000" w:fill="E7E6E6"/>
            <w:vAlign w:val="center"/>
          </w:tcPr>
          <w:p w14:paraId="264E4B1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24A2B71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11561CF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059" w:type="dxa"/>
            <w:tcBorders>
              <w:bottom w:val="single" w:sz="4" w:space="0" w:color="000000"/>
              <w:right w:val="single" w:sz="4" w:space="0" w:color="000000"/>
            </w:tcBorders>
            <w:shd w:val="clear" w:color="000000" w:fill="E7E6E6"/>
            <w:vAlign w:val="center"/>
          </w:tcPr>
          <w:p w14:paraId="2FA1C0A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4,00,000</w:t>
            </w:r>
          </w:p>
        </w:tc>
        <w:tc>
          <w:tcPr>
            <w:tcW w:w="635" w:type="dxa"/>
            <w:tcBorders>
              <w:bottom w:val="single" w:sz="4" w:space="0" w:color="000000"/>
              <w:right w:val="single" w:sz="4" w:space="0" w:color="000000"/>
            </w:tcBorders>
            <w:shd w:val="clear" w:color="000000" w:fill="E7E6E6"/>
            <w:vAlign w:val="center"/>
          </w:tcPr>
          <w:p w14:paraId="6B69158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396C62E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0E1AA62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2F654AD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5BF5BD3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D68413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239AC63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03B29009"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4,00,000</w:t>
            </w:r>
          </w:p>
        </w:tc>
      </w:tr>
      <w:tr w:rsidR="000931F1" w14:paraId="61CC932E"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31FBECA3"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5</w:t>
            </w:r>
          </w:p>
        </w:tc>
        <w:tc>
          <w:tcPr>
            <w:tcW w:w="2483" w:type="dxa"/>
            <w:tcBorders>
              <w:bottom w:val="single" w:sz="4" w:space="0" w:color="000000"/>
              <w:right w:val="single" w:sz="4" w:space="0" w:color="000000"/>
            </w:tcBorders>
            <w:shd w:val="clear" w:color="000000" w:fill="E7E6E6"/>
            <w:vAlign w:val="center"/>
          </w:tcPr>
          <w:p w14:paraId="28B1EA08"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(community development)</w:t>
            </w:r>
          </w:p>
          <w:p w14:paraId="4C6BECF4" w14:textId="77777777" w:rsidR="000931F1" w:rsidRPr="0027486F" w:rsidRDefault="000931F1" w:rsidP="00D47A75">
            <w:pPr>
              <w:widowControl w:val="0"/>
              <w:spacing w:after="0" w:line="240" w:lineRule="auto"/>
              <w:rPr>
                <w:rFonts w:ascii="Times New Roman" w:eastAsia="Times New Roman" w:hAnsi="Times New Roman" w:cs="Times New Roman"/>
                <w:kern w:val="0"/>
                <w:lang w:val="en-US"/>
              </w:rPr>
            </w:pPr>
          </w:p>
        </w:tc>
        <w:tc>
          <w:tcPr>
            <w:tcW w:w="1072" w:type="dxa"/>
            <w:tcBorders>
              <w:bottom w:val="single" w:sz="4" w:space="0" w:color="000000"/>
              <w:right w:val="single" w:sz="4" w:space="0" w:color="000000"/>
            </w:tcBorders>
            <w:shd w:val="clear" w:color="000000" w:fill="E7E6E6"/>
            <w:vAlign w:val="center"/>
          </w:tcPr>
          <w:p w14:paraId="636E216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03" w:type="dxa"/>
            <w:tcBorders>
              <w:bottom w:val="single" w:sz="4" w:space="0" w:color="000000"/>
              <w:right w:val="single" w:sz="4" w:space="0" w:color="000000"/>
            </w:tcBorders>
            <w:shd w:val="clear" w:color="000000" w:fill="E7E6E6"/>
            <w:vAlign w:val="center"/>
          </w:tcPr>
          <w:p w14:paraId="1303972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741" w:type="dxa"/>
            <w:tcBorders>
              <w:bottom w:val="single" w:sz="4" w:space="0" w:color="000000"/>
              <w:right w:val="single" w:sz="4" w:space="0" w:color="000000"/>
            </w:tcBorders>
            <w:shd w:val="clear" w:color="000000" w:fill="E7E6E6"/>
            <w:vAlign w:val="center"/>
          </w:tcPr>
          <w:p w14:paraId="0BCA71E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2,50,000</w:t>
            </w:r>
          </w:p>
        </w:tc>
        <w:tc>
          <w:tcPr>
            <w:tcW w:w="925" w:type="dxa"/>
            <w:tcBorders>
              <w:bottom w:val="single" w:sz="4" w:space="0" w:color="000000"/>
              <w:right w:val="single" w:sz="4" w:space="0" w:color="000000"/>
            </w:tcBorders>
            <w:shd w:val="clear" w:color="000000" w:fill="E7E6E6"/>
            <w:vAlign w:val="center"/>
          </w:tcPr>
          <w:p w14:paraId="707FC63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70E40105"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2,50,000</w:t>
            </w:r>
          </w:p>
        </w:tc>
        <w:tc>
          <w:tcPr>
            <w:tcW w:w="635" w:type="dxa"/>
            <w:tcBorders>
              <w:bottom w:val="single" w:sz="4" w:space="0" w:color="000000"/>
              <w:right w:val="single" w:sz="4" w:space="0" w:color="000000"/>
            </w:tcBorders>
            <w:shd w:val="clear" w:color="000000" w:fill="E7E6E6"/>
            <w:vAlign w:val="center"/>
          </w:tcPr>
          <w:p w14:paraId="7608234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313F8FB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6E78A58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25744F7E"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7A1A680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62155A1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682DE8E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444D3A9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5,00,000</w:t>
            </w:r>
          </w:p>
        </w:tc>
      </w:tr>
      <w:tr w:rsidR="000931F1" w14:paraId="60E3C6D0"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003748FF"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6</w:t>
            </w:r>
          </w:p>
        </w:tc>
        <w:tc>
          <w:tcPr>
            <w:tcW w:w="2483" w:type="dxa"/>
            <w:tcBorders>
              <w:bottom w:val="single" w:sz="4" w:space="0" w:color="000000"/>
              <w:right w:val="single" w:sz="4" w:space="0" w:color="000000"/>
            </w:tcBorders>
            <w:shd w:val="clear" w:color="000000" w:fill="E7E6E6"/>
            <w:vAlign w:val="center"/>
          </w:tcPr>
          <w:p w14:paraId="63F806B9"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3D26C7DE" w14:textId="77777777" w:rsidR="000931F1" w:rsidRDefault="000931F1" w:rsidP="00D47A75">
            <w:pPr>
              <w:widowControl w:val="0"/>
              <w:spacing w:after="0" w:line="240" w:lineRule="auto"/>
              <w:rPr>
                <w:rFonts w:ascii="Times New Roman" w:eastAsia="Times New Roman" w:hAnsi="Times New Roman" w:cs="Times New Roman"/>
                <w:sz w:val="24"/>
                <w:szCs w:val="24"/>
              </w:rPr>
            </w:pPr>
            <w:r w:rsidRPr="00C6251B">
              <w:rPr>
                <w:rFonts w:ascii="Times New Roman" w:eastAsia="Times New Roman" w:hAnsi="Times New Roman" w:cs="Times New Roman"/>
                <w:kern w:val="0"/>
                <w:lang w:val="en-US"/>
              </w:rPr>
              <w:t>Irrigation canal construction and Repair/400mtr</w:t>
            </w:r>
          </w:p>
        </w:tc>
        <w:tc>
          <w:tcPr>
            <w:tcW w:w="1072" w:type="dxa"/>
            <w:tcBorders>
              <w:bottom w:val="single" w:sz="4" w:space="0" w:color="000000"/>
              <w:right w:val="single" w:sz="4" w:space="0" w:color="000000"/>
            </w:tcBorders>
            <w:shd w:val="clear" w:color="000000" w:fill="E7E6E6"/>
            <w:vAlign w:val="center"/>
          </w:tcPr>
          <w:p w14:paraId="13CE5DA7"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750/mtr</w:t>
            </w:r>
          </w:p>
        </w:tc>
        <w:tc>
          <w:tcPr>
            <w:tcW w:w="803" w:type="dxa"/>
            <w:tcBorders>
              <w:bottom w:val="single" w:sz="4" w:space="0" w:color="000000"/>
              <w:right w:val="single" w:sz="4" w:space="0" w:color="000000"/>
            </w:tcBorders>
            <w:shd w:val="clear" w:color="000000" w:fill="E7E6E6"/>
            <w:vAlign w:val="center"/>
          </w:tcPr>
          <w:p w14:paraId="6EEB868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5C944E4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408C7314"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p>
        </w:tc>
        <w:tc>
          <w:tcPr>
            <w:tcW w:w="1059" w:type="dxa"/>
            <w:tcBorders>
              <w:bottom w:val="single" w:sz="4" w:space="0" w:color="000000"/>
              <w:right w:val="single" w:sz="4" w:space="0" w:color="000000"/>
            </w:tcBorders>
            <w:shd w:val="clear" w:color="000000" w:fill="E7E6E6"/>
            <w:vAlign w:val="center"/>
          </w:tcPr>
          <w:p w14:paraId="6727AC51"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p>
        </w:tc>
        <w:tc>
          <w:tcPr>
            <w:tcW w:w="635" w:type="dxa"/>
            <w:tcBorders>
              <w:bottom w:val="single" w:sz="4" w:space="0" w:color="000000"/>
              <w:right w:val="single" w:sz="4" w:space="0" w:color="000000"/>
            </w:tcBorders>
            <w:shd w:val="clear" w:color="000000" w:fill="E7E6E6"/>
            <w:vAlign w:val="center"/>
          </w:tcPr>
          <w:p w14:paraId="780A8866"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400mt</w:t>
            </w:r>
          </w:p>
        </w:tc>
        <w:tc>
          <w:tcPr>
            <w:tcW w:w="911" w:type="dxa"/>
            <w:tcBorders>
              <w:bottom w:val="single" w:sz="4" w:space="0" w:color="000000"/>
              <w:right w:val="single" w:sz="4" w:space="0" w:color="000000"/>
            </w:tcBorders>
            <w:shd w:val="clear" w:color="000000" w:fill="E7E6E6"/>
            <w:vAlign w:val="center"/>
          </w:tcPr>
          <w:p w14:paraId="471F9D40"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850" w:type="dxa"/>
            <w:tcBorders>
              <w:bottom w:val="single" w:sz="4" w:space="0" w:color="000000"/>
              <w:right w:val="single" w:sz="4" w:space="0" w:color="000000"/>
            </w:tcBorders>
            <w:shd w:val="clear" w:color="000000" w:fill="E7E6E6"/>
            <w:vAlign w:val="center"/>
          </w:tcPr>
          <w:p w14:paraId="22E0852E"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1A6202E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3D159BC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104F41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3613BF16"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200mt</w:t>
            </w:r>
          </w:p>
        </w:tc>
        <w:tc>
          <w:tcPr>
            <w:tcW w:w="1431" w:type="dxa"/>
            <w:tcBorders>
              <w:bottom w:val="single" w:sz="4" w:space="0" w:color="000000"/>
              <w:right w:val="single" w:sz="4" w:space="0" w:color="000000"/>
            </w:tcBorders>
            <w:shd w:val="clear" w:color="000000" w:fill="E7E6E6"/>
            <w:vAlign w:val="center"/>
          </w:tcPr>
          <w:p w14:paraId="2E968E74"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r>
      <w:tr w:rsidR="000931F1" w14:paraId="5AD9879E"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1D4F0F21"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7</w:t>
            </w:r>
          </w:p>
        </w:tc>
        <w:tc>
          <w:tcPr>
            <w:tcW w:w="2483" w:type="dxa"/>
            <w:tcBorders>
              <w:bottom w:val="single" w:sz="4" w:space="0" w:color="000000"/>
              <w:right w:val="single" w:sz="4" w:space="0" w:color="000000"/>
            </w:tcBorders>
            <w:shd w:val="clear" w:color="000000" w:fill="E7E6E6"/>
            <w:vAlign w:val="center"/>
          </w:tcPr>
          <w:p w14:paraId="7D04183C"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2122BF4B" w14:textId="77777777" w:rsidR="000931F1" w:rsidRDefault="000931F1" w:rsidP="00D47A75">
            <w:pPr>
              <w:widowControl w:val="0"/>
              <w:spacing w:after="0" w:line="240" w:lineRule="auto"/>
              <w:rPr>
                <w:rFonts w:ascii="Times New Roman" w:eastAsia="Times New Roman" w:hAnsi="Times New Roman" w:cs="Times New Roman"/>
                <w:sz w:val="24"/>
                <w:szCs w:val="24"/>
              </w:rPr>
            </w:pPr>
            <w:r w:rsidRPr="00C6251B">
              <w:rPr>
                <w:rFonts w:ascii="Times New Roman" w:eastAsia="Times New Roman" w:hAnsi="Times New Roman" w:cs="Times New Roman"/>
                <w:kern w:val="0"/>
                <w:lang w:val="en-US"/>
              </w:rPr>
              <w:t>Construction of public toilets</w:t>
            </w:r>
          </w:p>
        </w:tc>
        <w:tc>
          <w:tcPr>
            <w:tcW w:w="1072" w:type="dxa"/>
            <w:tcBorders>
              <w:bottom w:val="single" w:sz="4" w:space="0" w:color="000000"/>
              <w:right w:val="single" w:sz="4" w:space="0" w:color="000000"/>
            </w:tcBorders>
            <w:shd w:val="clear" w:color="000000" w:fill="E7E6E6"/>
            <w:vAlign w:val="center"/>
          </w:tcPr>
          <w:p w14:paraId="4D115FB6"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803" w:type="dxa"/>
            <w:tcBorders>
              <w:bottom w:val="single" w:sz="4" w:space="0" w:color="000000"/>
              <w:right w:val="single" w:sz="4" w:space="0" w:color="000000"/>
            </w:tcBorders>
            <w:shd w:val="clear" w:color="000000" w:fill="E7E6E6"/>
            <w:vAlign w:val="center"/>
          </w:tcPr>
          <w:p w14:paraId="2E919D3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23480CA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1E1986A9"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p>
        </w:tc>
        <w:tc>
          <w:tcPr>
            <w:tcW w:w="1059" w:type="dxa"/>
            <w:tcBorders>
              <w:bottom w:val="single" w:sz="4" w:space="0" w:color="000000"/>
              <w:right w:val="single" w:sz="4" w:space="0" w:color="000000"/>
            </w:tcBorders>
            <w:shd w:val="clear" w:color="000000" w:fill="E7E6E6"/>
            <w:vAlign w:val="center"/>
          </w:tcPr>
          <w:p w14:paraId="544FB2C5"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p>
        </w:tc>
        <w:tc>
          <w:tcPr>
            <w:tcW w:w="635" w:type="dxa"/>
            <w:tcBorders>
              <w:bottom w:val="single" w:sz="4" w:space="0" w:color="000000"/>
              <w:right w:val="single" w:sz="4" w:space="0" w:color="000000"/>
            </w:tcBorders>
            <w:shd w:val="clear" w:color="000000" w:fill="E7E6E6"/>
            <w:vAlign w:val="center"/>
          </w:tcPr>
          <w:p w14:paraId="108A244F"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1" w:type="dxa"/>
            <w:tcBorders>
              <w:bottom w:val="single" w:sz="4" w:space="0" w:color="000000"/>
              <w:right w:val="single" w:sz="4" w:space="0" w:color="000000"/>
            </w:tcBorders>
            <w:shd w:val="clear" w:color="000000" w:fill="E7E6E6"/>
            <w:vAlign w:val="center"/>
          </w:tcPr>
          <w:p w14:paraId="1E9F9E07"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850" w:type="dxa"/>
            <w:tcBorders>
              <w:bottom w:val="single" w:sz="4" w:space="0" w:color="000000"/>
              <w:right w:val="single" w:sz="4" w:space="0" w:color="000000"/>
            </w:tcBorders>
            <w:shd w:val="clear" w:color="000000" w:fill="E7E6E6"/>
            <w:vAlign w:val="center"/>
          </w:tcPr>
          <w:p w14:paraId="6C7E364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40F5236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175CDA2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6029BD9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3C5A54BE"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31" w:type="dxa"/>
            <w:tcBorders>
              <w:bottom w:val="single" w:sz="4" w:space="0" w:color="000000"/>
              <w:right w:val="single" w:sz="4" w:space="0" w:color="000000"/>
            </w:tcBorders>
            <w:shd w:val="clear" w:color="000000" w:fill="E7E6E6"/>
            <w:vAlign w:val="center"/>
          </w:tcPr>
          <w:p w14:paraId="7071DA88"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r>
      <w:tr w:rsidR="000931F1" w14:paraId="2D0463E9"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6634AE1C"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8</w:t>
            </w:r>
          </w:p>
        </w:tc>
        <w:tc>
          <w:tcPr>
            <w:tcW w:w="2483" w:type="dxa"/>
            <w:tcBorders>
              <w:bottom w:val="single" w:sz="4" w:space="0" w:color="000000"/>
              <w:right w:val="single" w:sz="4" w:space="0" w:color="000000"/>
            </w:tcBorders>
            <w:shd w:val="clear" w:color="000000" w:fill="E7E6E6"/>
          </w:tcPr>
          <w:p w14:paraId="0E084FBA"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6FE74718" w14:textId="77777777" w:rsidR="000931F1" w:rsidRDefault="000931F1" w:rsidP="00D47A75">
            <w:pPr>
              <w:widowControl w:val="0"/>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Public dustbins (Dry and wet)/no.</w:t>
            </w:r>
          </w:p>
        </w:tc>
        <w:tc>
          <w:tcPr>
            <w:tcW w:w="1072" w:type="dxa"/>
            <w:tcBorders>
              <w:bottom w:val="single" w:sz="4" w:space="0" w:color="000000"/>
              <w:right w:val="single" w:sz="4" w:space="0" w:color="000000"/>
            </w:tcBorders>
            <w:shd w:val="clear" w:color="000000" w:fill="E7E6E6"/>
            <w:vAlign w:val="center"/>
          </w:tcPr>
          <w:p w14:paraId="169F4A39"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803" w:type="dxa"/>
            <w:tcBorders>
              <w:bottom w:val="single" w:sz="4" w:space="0" w:color="000000"/>
              <w:right w:val="single" w:sz="4" w:space="0" w:color="000000"/>
            </w:tcBorders>
            <w:shd w:val="clear" w:color="000000" w:fill="E7E6E6"/>
            <w:vAlign w:val="center"/>
          </w:tcPr>
          <w:p w14:paraId="77EF32C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2E7B5CA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4D9F19CF"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p>
        </w:tc>
        <w:tc>
          <w:tcPr>
            <w:tcW w:w="1059" w:type="dxa"/>
            <w:tcBorders>
              <w:bottom w:val="single" w:sz="4" w:space="0" w:color="000000"/>
              <w:right w:val="single" w:sz="4" w:space="0" w:color="000000"/>
            </w:tcBorders>
            <w:shd w:val="clear" w:color="000000" w:fill="E7E6E6"/>
            <w:vAlign w:val="center"/>
          </w:tcPr>
          <w:p w14:paraId="6BAE068B"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p>
        </w:tc>
        <w:tc>
          <w:tcPr>
            <w:tcW w:w="635" w:type="dxa"/>
            <w:tcBorders>
              <w:bottom w:val="single" w:sz="4" w:space="0" w:color="000000"/>
              <w:right w:val="single" w:sz="4" w:space="0" w:color="000000"/>
            </w:tcBorders>
            <w:shd w:val="clear" w:color="000000" w:fill="E7E6E6"/>
            <w:vAlign w:val="center"/>
          </w:tcPr>
          <w:p w14:paraId="0E3DF55D"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1" w:type="dxa"/>
            <w:tcBorders>
              <w:bottom w:val="single" w:sz="4" w:space="0" w:color="000000"/>
              <w:right w:val="single" w:sz="4" w:space="0" w:color="000000"/>
            </w:tcBorders>
            <w:shd w:val="clear" w:color="000000" w:fill="E7E6E6"/>
            <w:vAlign w:val="center"/>
          </w:tcPr>
          <w:p w14:paraId="79FAB5CA"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850" w:type="dxa"/>
            <w:tcBorders>
              <w:bottom w:val="single" w:sz="4" w:space="0" w:color="000000"/>
              <w:right w:val="single" w:sz="4" w:space="0" w:color="000000"/>
            </w:tcBorders>
            <w:shd w:val="clear" w:color="000000" w:fill="E7E6E6"/>
            <w:vAlign w:val="center"/>
          </w:tcPr>
          <w:p w14:paraId="221D11C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503EC6E5"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1361185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EF03AB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310A6324"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431" w:type="dxa"/>
            <w:tcBorders>
              <w:bottom w:val="single" w:sz="4" w:space="0" w:color="000000"/>
              <w:right w:val="single" w:sz="4" w:space="0" w:color="000000"/>
            </w:tcBorders>
            <w:shd w:val="clear" w:color="000000" w:fill="E7E6E6"/>
            <w:vAlign w:val="center"/>
          </w:tcPr>
          <w:p w14:paraId="768A26EE"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r>
      <w:tr w:rsidR="000931F1" w14:paraId="71073B54"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1C79A768"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lastRenderedPageBreak/>
              <w:t>9</w:t>
            </w:r>
          </w:p>
        </w:tc>
        <w:tc>
          <w:tcPr>
            <w:tcW w:w="2483" w:type="dxa"/>
            <w:tcBorders>
              <w:bottom w:val="single" w:sz="4" w:space="0" w:color="000000"/>
              <w:right w:val="single" w:sz="4" w:space="0" w:color="000000"/>
            </w:tcBorders>
            <w:shd w:val="clear" w:color="000000" w:fill="E7E6E6"/>
            <w:vAlign w:val="center"/>
          </w:tcPr>
          <w:p w14:paraId="0217F862"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6CA07288" w14:textId="77777777" w:rsidR="000931F1" w:rsidRDefault="000931F1" w:rsidP="00D47A75">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Corals for livestock’s</w:t>
            </w:r>
          </w:p>
        </w:tc>
        <w:tc>
          <w:tcPr>
            <w:tcW w:w="1072" w:type="dxa"/>
            <w:tcBorders>
              <w:bottom w:val="single" w:sz="4" w:space="0" w:color="000000"/>
              <w:right w:val="single" w:sz="4" w:space="0" w:color="000000"/>
            </w:tcBorders>
            <w:shd w:val="clear" w:color="000000" w:fill="E7E6E6"/>
            <w:vAlign w:val="center"/>
          </w:tcPr>
          <w:p w14:paraId="6256CEAE" w14:textId="77777777" w:rsidR="000931F1" w:rsidRDefault="000931F1" w:rsidP="00D47A75">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p w14:paraId="3743E31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03" w:type="dxa"/>
            <w:tcBorders>
              <w:bottom w:val="single" w:sz="4" w:space="0" w:color="000000"/>
              <w:right w:val="single" w:sz="4" w:space="0" w:color="000000"/>
            </w:tcBorders>
            <w:shd w:val="clear" w:color="000000" w:fill="E7E6E6"/>
            <w:vAlign w:val="center"/>
          </w:tcPr>
          <w:p w14:paraId="426CE40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6675544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3E2F49A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7</w:t>
            </w:r>
          </w:p>
        </w:tc>
        <w:tc>
          <w:tcPr>
            <w:tcW w:w="1059" w:type="dxa"/>
            <w:tcBorders>
              <w:bottom w:val="single" w:sz="4" w:space="0" w:color="000000"/>
              <w:right w:val="single" w:sz="4" w:space="0" w:color="000000"/>
            </w:tcBorders>
            <w:shd w:val="clear" w:color="000000" w:fill="E7E6E6"/>
            <w:vAlign w:val="center"/>
          </w:tcPr>
          <w:p w14:paraId="3728D93E"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1,05,000</w:t>
            </w:r>
          </w:p>
        </w:tc>
        <w:tc>
          <w:tcPr>
            <w:tcW w:w="635" w:type="dxa"/>
            <w:tcBorders>
              <w:bottom w:val="single" w:sz="4" w:space="0" w:color="000000"/>
              <w:right w:val="single" w:sz="4" w:space="0" w:color="000000"/>
            </w:tcBorders>
            <w:shd w:val="clear" w:color="000000" w:fill="E7E6E6"/>
            <w:vAlign w:val="center"/>
          </w:tcPr>
          <w:p w14:paraId="3522EFF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7</w:t>
            </w:r>
          </w:p>
        </w:tc>
        <w:tc>
          <w:tcPr>
            <w:tcW w:w="911" w:type="dxa"/>
            <w:tcBorders>
              <w:bottom w:val="single" w:sz="4" w:space="0" w:color="000000"/>
              <w:right w:val="single" w:sz="4" w:space="0" w:color="000000"/>
            </w:tcBorders>
            <w:shd w:val="clear" w:color="000000" w:fill="E7E6E6"/>
            <w:vAlign w:val="center"/>
          </w:tcPr>
          <w:p w14:paraId="185DE6A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1,05,000</w:t>
            </w:r>
          </w:p>
        </w:tc>
        <w:tc>
          <w:tcPr>
            <w:tcW w:w="850" w:type="dxa"/>
            <w:tcBorders>
              <w:bottom w:val="single" w:sz="4" w:space="0" w:color="000000"/>
              <w:right w:val="single" w:sz="4" w:space="0" w:color="000000"/>
            </w:tcBorders>
            <w:shd w:val="clear" w:color="000000" w:fill="E7E6E6"/>
            <w:vAlign w:val="center"/>
          </w:tcPr>
          <w:p w14:paraId="65654B8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7A10991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69CD257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E2470F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70DDEC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14</w:t>
            </w:r>
          </w:p>
        </w:tc>
        <w:tc>
          <w:tcPr>
            <w:tcW w:w="1431" w:type="dxa"/>
            <w:tcBorders>
              <w:bottom w:val="single" w:sz="4" w:space="0" w:color="000000"/>
              <w:right w:val="single" w:sz="4" w:space="0" w:color="000000"/>
            </w:tcBorders>
            <w:shd w:val="clear" w:color="000000" w:fill="E7E6E6"/>
            <w:vAlign w:val="center"/>
          </w:tcPr>
          <w:p w14:paraId="4A27B99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2,10,000</w:t>
            </w:r>
          </w:p>
        </w:tc>
      </w:tr>
      <w:tr w:rsidR="000931F1" w14:paraId="7E5EE735"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3D7BFA2E"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10</w:t>
            </w:r>
          </w:p>
        </w:tc>
        <w:tc>
          <w:tcPr>
            <w:tcW w:w="2483" w:type="dxa"/>
            <w:tcBorders>
              <w:bottom w:val="single" w:sz="4" w:space="0" w:color="000000"/>
              <w:right w:val="single" w:sz="4" w:space="0" w:color="000000"/>
            </w:tcBorders>
            <w:shd w:val="clear" w:color="000000" w:fill="E7E6E6"/>
            <w:vAlign w:val="center"/>
          </w:tcPr>
          <w:p w14:paraId="58398981"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325D0F0D" w14:textId="77777777" w:rsidR="000931F1" w:rsidRDefault="000931F1" w:rsidP="00D47A75">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Solar Hamam</w:t>
            </w:r>
          </w:p>
        </w:tc>
        <w:tc>
          <w:tcPr>
            <w:tcW w:w="1072" w:type="dxa"/>
            <w:tcBorders>
              <w:bottom w:val="single" w:sz="4" w:space="0" w:color="000000"/>
              <w:right w:val="single" w:sz="4" w:space="0" w:color="000000"/>
            </w:tcBorders>
            <w:shd w:val="clear" w:color="000000" w:fill="E7E6E6"/>
            <w:vAlign w:val="center"/>
          </w:tcPr>
          <w:p w14:paraId="371742D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sz w:val="24"/>
                <w:szCs w:val="24"/>
              </w:rPr>
              <w:t>15000</w:t>
            </w:r>
          </w:p>
        </w:tc>
        <w:tc>
          <w:tcPr>
            <w:tcW w:w="803" w:type="dxa"/>
            <w:tcBorders>
              <w:bottom w:val="single" w:sz="4" w:space="0" w:color="000000"/>
              <w:right w:val="single" w:sz="4" w:space="0" w:color="000000"/>
            </w:tcBorders>
            <w:shd w:val="clear" w:color="000000" w:fill="E7E6E6"/>
            <w:vAlign w:val="center"/>
          </w:tcPr>
          <w:p w14:paraId="126CC34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741" w:type="dxa"/>
            <w:tcBorders>
              <w:bottom w:val="single" w:sz="4" w:space="0" w:color="000000"/>
              <w:right w:val="single" w:sz="4" w:space="0" w:color="000000"/>
            </w:tcBorders>
            <w:shd w:val="clear" w:color="000000" w:fill="E7E6E6"/>
            <w:vAlign w:val="center"/>
          </w:tcPr>
          <w:p w14:paraId="718CF81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75,000</w:t>
            </w:r>
          </w:p>
        </w:tc>
        <w:tc>
          <w:tcPr>
            <w:tcW w:w="925" w:type="dxa"/>
            <w:tcBorders>
              <w:bottom w:val="single" w:sz="4" w:space="0" w:color="000000"/>
              <w:right w:val="single" w:sz="4" w:space="0" w:color="000000"/>
            </w:tcBorders>
            <w:shd w:val="clear" w:color="000000" w:fill="E7E6E6"/>
            <w:vAlign w:val="center"/>
          </w:tcPr>
          <w:p w14:paraId="4817C25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5287277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26030D3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5E1E441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4A278CD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6A52BD1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032D02E9"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0D5592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43CAAD2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5</w:t>
            </w:r>
          </w:p>
        </w:tc>
        <w:tc>
          <w:tcPr>
            <w:tcW w:w="1431" w:type="dxa"/>
            <w:tcBorders>
              <w:bottom w:val="single" w:sz="4" w:space="0" w:color="000000"/>
              <w:right w:val="single" w:sz="4" w:space="0" w:color="000000"/>
            </w:tcBorders>
            <w:shd w:val="clear" w:color="000000" w:fill="E7E6E6"/>
            <w:vAlign w:val="center"/>
          </w:tcPr>
          <w:p w14:paraId="516081C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75,000</w:t>
            </w:r>
          </w:p>
        </w:tc>
      </w:tr>
      <w:tr w:rsidR="000931F1" w14:paraId="66531A7A"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19D8E680"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11</w:t>
            </w:r>
          </w:p>
        </w:tc>
        <w:tc>
          <w:tcPr>
            <w:tcW w:w="2483" w:type="dxa"/>
            <w:tcBorders>
              <w:bottom w:val="single" w:sz="4" w:space="0" w:color="000000"/>
              <w:right w:val="single" w:sz="4" w:space="0" w:color="000000"/>
            </w:tcBorders>
            <w:shd w:val="clear" w:color="000000" w:fill="E7E6E6"/>
            <w:vAlign w:val="center"/>
          </w:tcPr>
          <w:p w14:paraId="310F74EC"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390552F5" w14:textId="77777777" w:rsidR="000931F1" w:rsidRDefault="000931F1" w:rsidP="00D47A75">
            <w:pPr>
              <w:widowControl w:val="0"/>
              <w:spacing w:after="0" w:line="240" w:lineRule="auto"/>
            </w:pPr>
            <w:r>
              <w:rPr>
                <w:rFonts w:ascii="Times New Roman" w:eastAsia="Times New Roman" w:hAnsi="Times New Roman" w:cs="Times New Roman"/>
                <w:color w:val="000000"/>
                <w:sz w:val="24"/>
                <w:szCs w:val="24"/>
              </w:rPr>
              <w:t>Feral Dogs Sterilization</w:t>
            </w:r>
          </w:p>
        </w:tc>
        <w:tc>
          <w:tcPr>
            <w:tcW w:w="1072" w:type="dxa"/>
            <w:tcBorders>
              <w:bottom w:val="single" w:sz="4" w:space="0" w:color="000000"/>
              <w:right w:val="single" w:sz="4" w:space="0" w:color="000000"/>
            </w:tcBorders>
            <w:shd w:val="clear" w:color="000000" w:fill="E7E6E6"/>
            <w:vAlign w:val="center"/>
          </w:tcPr>
          <w:p w14:paraId="1C4C56F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c>
          <w:tcPr>
            <w:tcW w:w="803" w:type="dxa"/>
            <w:tcBorders>
              <w:bottom w:val="single" w:sz="4" w:space="0" w:color="000000"/>
              <w:right w:val="single" w:sz="4" w:space="0" w:color="000000"/>
            </w:tcBorders>
            <w:shd w:val="clear" w:color="000000" w:fill="E7E6E6"/>
            <w:vAlign w:val="center"/>
          </w:tcPr>
          <w:p w14:paraId="37B068DE"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05B3D62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5F2B774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218BA1D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04CD17D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L/S</w:t>
            </w:r>
          </w:p>
        </w:tc>
        <w:tc>
          <w:tcPr>
            <w:tcW w:w="911" w:type="dxa"/>
            <w:tcBorders>
              <w:bottom w:val="single" w:sz="4" w:space="0" w:color="000000"/>
              <w:right w:val="single" w:sz="4" w:space="0" w:color="000000"/>
            </w:tcBorders>
            <w:shd w:val="clear" w:color="000000" w:fill="E7E6E6"/>
            <w:vAlign w:val="center"/>
          </w:tcPr>
          <w:p w14:paraId="4B185F4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2,00,000</w:t>
            </w:r>
          </w:p>
        </w:tc>
        <w:tc>
          <w:tcPr>
            <w:tcW w:w="850" w:type="dxa"/>
            <w:tcBorders>
              <w:bottom w:val="single" w:sz="4" w:space="0" w:color="000000"/>
              <w:right w:val="single" w:sz="4" w:space="0" w:color="000000"/>
            </w:tcBorders>
            <w:shd w:val="clear" w:color="000000" w:fill="E7E6E6"/>
            <w:vAlign w:val="center"/>
          </w:tcPr>
          <w:p w14:paraId="010D292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70EF78C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2DF9676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4018CA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5A7DA42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L/S</w:t>
            </w:r>
          </w:p>
        </w:tc>
        <w:tc>
          <w:tcPr>
            <w:tcW w:w="1431" w:type="dxa"/>
            <w:tcBorders>
              <w:bottom w:val="single" w:sz="4" w:space="0" w:color="000000"/>
              <w:right w:val="single" w:sz="4" w:space="0" w:color="000000"/>
            </w:tcBorders>
            <w:shd w:val="clear" w:color="000000" w:fill="E7E6E6"/>
            <w:vAlign w:val="center"/>
          </w:tcPr>
          <w:p w14:paraId="210F62EE"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2,00,000</w:t>
            </w:r>
          </w:p>
        </w:tc>
      </w:tr>
      <w:tr w:rsidR="000931F1" w14:paraId="373E30B3"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1D2BA83E"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12</w:t>
            </w:r>
          </w:p>
        </w:tc>
        <w:tc>
          <w:tcPr>
            <w:tcW w:w="2483" w:type="dxa"/>
            <w:tcBorders>
              <w:bottom w:val="single" w:sz="4" w:space="0" w:color="000000"/>
              <w:right w:val="single" w:sz="4" w:space="0" w:color="000000"/>
            </w:tcBorders>
            <w:shd w:val="clear" w:color="000000" w:fill="E7E6E6"/>
            <w:vAlign w:val="center"/>
          </w:tcPr>
          <w:p w14:paraId="2EE217E9"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32BC00C4" w14:textId="77777777" w:rsidR="000931F1" w:rsidRDefault="000931F1" w:rsidP="00D47A75">
            <w:pPr>
              <w:widowControl w:val="0"/>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Incentive to dog catcher</w:t>
            </w:r>
          </w:p>
        </w:tc>
        <w:tc>
          <w:tcPr>
            <w:tcW w:w="1072" w:type="dxa"/>
            <w:tcBorders>
              <w:bottom w:val="single" w:sz="4" w:space="0" w:color="000000"/>
              <w:right w:val="single" w:sz="4" w:space="0" w:color="000000"/>
            </w:tcBorders>
            <w:shd w:val="clear" w:color="000000" w:fill="E7E6E6"/>
            <w:vAlign w:val="center"/>
          </w:tcPr>
          <w:p w14:paraId="71761EB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w:t>
            </w:r>
          </w:p>
        </w:tc>
        <w:tc>
          <w:tcPr>
            <w:tcW w:w="803" w:type="dxa"/>
            <w:tcBorders>
              <w:bottom w:val="single" w:sz="4" w:space="0" w:color="000000"/>
              <w:right w:val="single" w:sz="4" w:space="0" w:color="000000"/>
            </w:tcBorders>
            <w:shd w:val="clear" w:color="000000" w:fill="E7E6E6"/>
            <w:vAlign w:val="center"/>
          </w:tcPr>
          <w:p w14:paraId="5B863A0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476E45F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6C7ED98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596B6D0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09436C4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w:t>
            </w:r>
          </w:p>
        </w:tc>
        <w:tc>
          <w:tcPr>
            <w:tcW w:w="911" w:type="dxa"/>
            <w:tcBorders>
              <w:bottom w:val="single" w:sz="4" w:space="0" w:color="000000"/>
              <w:right w:val="single" w:sz="4" w:space="0" w:color="000000"/>
            </w:tcBorders>
            <w:shd w:val="clear" w:color="000000" w:fill="E7E6E6"/>
            <w:vAlign w:val="center"/>
          </w:tcPr>
          <w:p w14:paraId="7A9ECB57"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c>
          <w:tcPr>
            <w:tcW w:w="850" w:type="dxa"/>
            <w:tcBorders>
              <w:bottom w:val="single" w:sz="4" w:space="0" w:color="000000"/>
              <w:right w:val="single" w:sz="4" w:space="0" w:color="000000"/>
            </w:tcBorders>
            <w:shd w:val="clear" w:color="000000" w:fill="E7E6E6"/>
            <w:vAlign w:val="center"/>
          </w:tcPr>
          <w:p w14:paraId="38EBD519"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4A5AE9B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1CC5C05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6970AAC9"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2254D16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w:t>
            </w:r>
          </w:p>
        </w:tc>
        <w:tc>
          <w:tcPr>
            <w:tcW w:w="1431" w:type="dxa"/>
            <w:tcBorders>
              <w:bottom w:val="single" w:sz="4" w:space="0" w:color="000000"/>
              <w:right w:val="single" w:sz="4" w:space="0" w:color="000000"/>
            </w:tcBorders>
            <w:shd w:val="clear" w:color="000000" w:fill="E7E6E6"/>
            <w:vAlign w:val="center"/>
          </w:tcPr>
          <w:p w14:paraId="2AF294A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1,00,000</w:t>
            </w:r>
          </w:p>
        </w:tc>
      </w:tr>
      <w:tr w:rsidR="000931F1" w14:paraId="02E707BB"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67DF0EED"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13</w:t>
            </w:r>
          </w:p>
        </w:tc>
        <w:tc>
          <w:tcPr>
            <w:tcW w:w="2483" w:type="dxa"/>
            <w:tcBorders>
              <w:bottom w:val="single" w:sz="4" w:space="0" w:color="000000"/>
              <w:right w:val="single" w:sz="4" w:space="0" w:color="000000"/>
            </w:tcBorders>
            <w:shd w:val="clear" w:color="000000" w:fill="E7E6E6"/>
            <w:vAlign w:val="center"/>
          </w:tcPr>
          <w:p w14:paraId="734C9A5F"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5CCB2D84" w14:textId="77777777" w:rsidR="000931F1" w:rsidRDefault="000931F1" w:rsidP="00D47A75">
            <w:pPr>
              <w:widowControl w:val="0"/>
              <w:spacing w:after="0" w:line="360" w:lineRule="auto"/>
            </w:pPr>
            <w:r>
              <w:rPr>
                <w:rFonts w:ascii="Times New Roman" w:hAnsi="Times New Roman" w:cs="Times New Roman"/>
                <w:color w:val="000000"/>
                <w:sz w:val="24"/>
                <w:szCs w:val="24"/>
              </w:rPr>
              <w:t>Orientation workshop on crop damage protection from wildlife</w:t>
            </w:r>
          </w:p>
        </w:tc>
        <w:tc>
          <w:tcPr>
            <w:tcW w:w="1072" w:type="dxa"/>
            <w:tcBorders>
              <w:bottom w:val="single" w:sz="4" w:space="0" w:color="000000"/>
              <w:right w:val="single" w:sz="4" w:space="0" w:color="000000"/>
            </w:tcBorders>
            <w:shd w:val="clear" w:color="000000" w:fill="E7E6E6"/>
            <w:vAlign w:val="center"/>
          </w:tcPr>
          <w:p w14:paraId="799DF64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w:t>
            </w:r>
          </w:p>
        </w:tc>
        <w:tc>
          <w:tcPr>
            <w:tcW w:w="803" w:type="dxa"/>
            <w:tcBorders>
              <w:bottom w:val="single" w:sz="4" w:space="0" w:color="000000"/>
              <w:right w:val="single" w:sz="4" w:space="0" w:color="000000"/>
            </w:tcBorders>
            <w:shd w:val="clear" w:color="000000" w:fill="E7E6E6"/>
            <w:vAlign w:val="center"/>
          </w:tcPr>
          <w:p w14:paraId="3BFE972E"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30FA83F9"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15A5AD25"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059" w:type="dxa"/>
            <w:tcBorders>
              <w:bottom w:val="single" w:sz="4" w:space="0" w:color="000000"/>
              <w:right w:val="single" w:sz="4" w:space="0" w:color="000000"/>
            </w:tcBorders>
            <w:shd w:val="clear" w:color="000000" w:fill="E7E6E6"/>
            <w:vAlign w:val="center"/>
          </w:tcPr>
          <w:p w14:paraId="0FF0151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w:t>
            </w:r>
          </w:p>
        </w:tc>
        <w:tc>
          <w:tcPr>
            <w:tcW w:w="635" w:type="dxa"/>
            <w:tcBorders>
              <w:bottom w:val="single" w:sz="4" w:space="0" w:color="000000"/>
              <w:right w:val="single" w:sz="4" w:space="0" w:color="000000"/>
            </w:tcBorders>
            <w:shd w:val="clear" w:color="000000" w:fill="E7E6E6"/>
            <w:vAlign w:val="center"/>
          </w:tcPr>
          <w:p w14:paraId="086528F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2BE11B8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75EA637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3BF76A8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1DBEBF3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39B9A83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2276677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336D4B1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color w:val="000000"/>
                <w:sz w:val="24"/>
                <w:szCs w:val="24"/>
              </w:rPr>
              <w:t>10,000</w:t>
            </w:r>
          </w:p>
        </w:tc>
      </w:tr>
      <w:tr w:rsidR="000931F1" w14:paraId="0D8F2186"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742037E5"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14</w:t>
            </w:r>
          </w:p>
        </w:tc>
        <w:tc>
          <w:tcPr>
            <w:tcW w:w="2483" w:type="dxa"/>
            <w:tcBorders>
              <w:bottom w:val="single" w:sz="4" w:space="0" w:color="000000"/>
              <w:right w:val="single" w:sz="4" w:space="0" w:color="000000"/>
            </w:tcBorders>
            <w:shd w:val="clear" w:color="000000" w:fill="E7E6E6"/>
            <w:vAlign w:val="center"/>
          </w:tcPr>
          <w:p w14:paraId="130D376B" w14:textId="77777777" w:rsidR="000931F1" w:rsidRPr="00835A44" w:rsidRDefault="000931F1" w:rsidP="00D47A75">
            <w:pPr>
              <w:widowControl w:val="0"/>
              <w:spacing w:after="0" w:line="240" w:lineRule="auto"/>
              <w:rPr>
                <w:rFonts w:ascii="Times New Roman" w:eastAsia="Times New Roman" w:hAnsi="Times New Roman" w:cs="Times New Roman"/>
                <w:b/>
                <w:bCs/>
                <w:kern w:val="0"/>
                <w:lang w:val="en-US"/>
              </w:rPr>
            </w:pPr>
            <w:r w:rsidRPr="00835A44">
              <w:rPr>
                <w:rFonts w:ascii="Times New Roman" w:eastAsia="Times New Roman" w:hAnsi="Times New Roman" w:cs="Times New Roman"/>
                <w:b/>
                <w:bCs/>
                <w:kern w:val="0"/>
                <w:lang w:val="en-US"/>
              </w:rPr>
              <w:t>Total SatoYama</w:t>
            </w:r>
          </w:p>
          <w:p w14:paraId="7D13CB93" w14:textId="77777777" w:rsidR="000931F1" w:rsidRDefault="000931F1" w:rsidP="00D47A75">
            <w:pPr>
              <w:widowControl w:val="0"/>
              <w:spacing w:after="0" w:line="360" w:lineRule="auto"/>
              <w:rPr>
                <w:rFonts w:ascii="Times New Roman" w:hAnsi="Times New Roman" w:cs="Times New Roman"/>
                <w:color w:val="000000"/>
                <w:sz w:val="24"/>
                <w:szCs w:val="24"/>
              </w:rPr>
            </w:pPr>
            <w:r w:rsidRPr="00C6251B">
              <w:rPr>
                <w:rFonts w:ascii="Times New Roman" w:hAnsi="Times New Roman" w:cs="Times New Roman"/>
                <w:color w:val="000000"/>
                <w:sz w:val="24"/>
                <w:szCs w:val="24"/>
              </w:rPr>
              <w:t>Gazebo tents</w:t>
            </w:r>
          </w:p>
        </w:tc>
        <w:tc>
          <w:tcPr>
            <w:tcW w:w="1072" w:type="dxa"/>
            <w:tcBorders>
              <w:bottom w:val="single" w:sz="4" w:space="0" w:color="000000"/>
              <w:right w:val="single" w:sz="4" w:space="0" w:color="000000"/>
            </w:tcBorders>
            <w:shd w:val="clear" w:color="000000" w:fill="E7E6E6"/>
            <w:vAlign w:val="center"/>
          </w:tcPr>
          <w:p w14:paraId="7B75C015" w14:textId="77777777" w:rsidR="000931F1" w:rsidRDefault="000931F1"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25,000</w:t>
            </w:r>
          </w:p>
        </w:tc>
        <w:tc>
          <w:tcPr>
            <w:tcW w:w="803" w:type="dxa"/>
            <w:tcBorders>
              <w:bottom w:val="single" w:sz="4" w:space="0" w:color="000000"/>
              <w:right w:val="single" w:sz="4" w:space="0" w:color="000000"/>
            </w:tcBorders>
            <w:shd w:val="clear" w:color="000000" w:fill="E7E6E6"/>
            <w:vAlign w:val="center"/>
          </w:tcPr>
          <w:p w14:paraId="6F56E53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73A4EF2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1977D2EF"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24E3E8F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566D839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911" w:type="dxa"/>
            <w:tcBorders>
              <w:bottom w:val="single" w:sz="4" w:space="0" w:color="000000"/>
              <w:right w:val="single" w:sz="4" w:space="0" w:color="000000"/>
            </w:tcBorders>
            <w:shd w:val="clear" w:color="000000" w:fill="E7E6E6"/>
            <w:vAlign w:val="center"/>
          </w:tcPr>
          <w:p w14:paraId="425EA16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25,000</w:t>
            </w:r>
          </w:p>
        </w:tc>
        <w:tc>
          <w:tcPr>
            <w:tcW w:w="850" w:type="dxa"/>
            <w:tcBorders>
              <w:bottom w:val="single" w:sz="4" w:space="0" w:color="000000"/>
              <w:right w:val="single" w:sz="4" w:space="0" w:color="000000"/>
            </w:tcBorders>
            <w:shd w:val="clear" w:color="000000" w:fill="E7E6E6"/>
            <w:vAlign w:val="center"/>
          </w:tcPr>
          <w:p w14:paraId="4362F34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461C35E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434D88F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08CF4C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A96555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44550AE1" w14:textId="77777777" w:rsidR="000931F1" w:rsidRDefault="000931F1" w:rsidP="00D47A75">
            <w:pPr>
              <w:widowControl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kern w:val="0"/>
                <w:lang w:val="en-US"/>
              </w:rPr>
              <w:t>25,000</w:t>
            </w:r>
          </w:p>
        </w:tc>
      </w:tr>
      <w:tr w:rsidR="000931F1" w14:paraId="5E3FD2C8"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4705C59B"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15</w:t>
            </w:r>
          </w:p>
        </w:tc>
        <w:tc>
          <w:tcPr>
            <w:tcW w:w="2483" w:type="dxa"/>
            <w:tcBorders>
              <w:bottom w:val="single" w:sz="4" w:space="0" w:color="000000"/>
              <w:right w:val="single" w:sz="4" w:space="0" w:color="000000"/>
            </w:tcBorders>
            <w:shd w:val="clear" w:color="000000" w:fill="E7E6E6"/>
            <w:vAlign w:val="center"/>
          </w:tcPr>
          <w:p w14:paraId="437AA06D" w14:textId="77777777" w:rsidR="000931F1" w:rsidRPr="00835A44" w:rsidRDefault="000931F1" w:rsidP="00D47A75">
            <w:pPr>
              <w:widowControl w:val="0"/>
              <w:spacing w:after="0" w:line="360" w:lineRule="auto"/>
              <w:rPr>
                <w:rFonts w:ascii="Times New Roman" w:hAnsi="Times New Roman" w:cs="Times New Roman"/>
                <w:b/>
                <w:bCs/>
                <w:szCs w:val="24"/>
              </w:rPr>
            </w:pPr>
            <w:r w:rsidRPr="00835A44">
              <w:rPr>
                <w:rFonts w:ascii="Times New Roman" w:hAnsi="Times New Roman" w:cs="Times New Roman"/>
                <w:b/>
                <w:bCs/>
                <w:szCs w:val="24"/>
              </w:rPr>
              <w:t>Total (LIP)</w:t>
            </w:r>
          </w:p>
          <w:p w14:paraId="52695CA0" w14:textId="77777777" w:rsidR="000931F1" w:rsidRDefault="000931F1" w:rsidP="00D47A75">
            <w:pPr>
              <w:widowControl w:val="0"/>
              <w:spacing w:after="0" w:line="360" w:lineRule="auto"/>
              <w:rPr>
                <w:rFonts w:ascii="Times New Roman" w:hAnsi="Times New Roman" w:cs="Times New Roman"/>
                <w:color w:val="000000"/>
                <w:sz w:val="24"/>
                <w:szCs w:val="24"/>
              </w:rPr>
            </w:pPr>
          </w:p>
        </w:tc>
        <w:tc>
          <w:tcPr>
            <w:tcW w:w="1072" w:type="dxa"/>
            <w:tcBorders>
              <w:bottom w:val="single" w:sz="4" w:space="0" w:color="000000"/>
              <w:right w:val="single" w:sz="4" w:space="0" w:color="000000"/>
            </w:tcBorders>
            <w:shd w:val="clear" w:color="000000" w:fill="E7E6E6"/>
            <w:vAlign w:val="center"/>
          </w:tcPr>
          <w:p w14:paraId="2F133699"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803" w:type="dxa"/>
            <w:tcBorders>
              <w:bottom w:val="single" w:sz="4" w:space="0" w:color="000000"/>
              <w:right w:val="single" w:sz="4" w:space="0" w:color="000000"/>
            </w:tcBorders>
            <w:shd w:val="clear" w:color="000000" w:fill="E7E6E6"/>
            <w:vAlign w:val="center"/>
          </w:tcPr>
          <w:p w14:paraId="0F22689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36126C7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7BD84A1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059" w:type="dxa"/>
            <w:tcBorders>
              <w:bottom w:val="single" w:sz="4" w:space="0" w:color="000000"/>
              <w:right w:val="single" w:sz="4" w:space="0" w:color="000000"/>
            </w:tcBorders>
            <w:shd w:val="clear" w:color="000000" w:fill="E7E6E6"/>
            <w:vAlign w:val="center"/>
          </w:tcPr>
          <w:p w14:paraId="339EBF3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c>
          <w:tcPr>
            <w:tcW w:w="635" w:type="dxa"/>
            <w:tcBorders>
              <w:bottom w:val="single" w:sz="4" w:space="0" w:color="000000"/>
              <w:right w:val="single" w:sz="4" w:space="0" w:color="000000"/>
            </w:tcBorders>
            <w:shd w:val="clear" w:color="000000" w:fill="E7E6E6"/>
            <w:vAlign w:val="center"/>
          </w:tcPr>
          <w:p w14:paraId="6C1AE584"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11" w:type="dxa"/>
            <w:tcBorders>
              <w:bottom w:val="single" w:sz="4" w:space="0" w:color="000000"/>
              <w:right w:val="single" w:sz="4" w:space="0" w:color="000000"/>
            </w:tcBorders>
            <w:shd w:val="clear" w:color="000000" w:fill="E7E6E6"/>
            <w:vAlign w:val="center"/>
          </w:tcPr>
          <w:p w14:paraId="5EE3E3CD"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0" w:type="dxa"/>
            <w:tcBorders>
              <w:bottom w:val="single" w:sz="4" w:space="0" w:color="000000"/>
              <w:right w:val="single" w:sz="4" w:space="0" w:color="000000"/>
            </w:tcBorders>
            <w:shd w:val="clear" w:color="000000" w:fill="E7E6E6"/>
            <w:vAlign w:val="center"/>
          </w:tcPr>
          <w:p w14:paraId="67A70A35"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0E3F923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37D7E360"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703AAC98"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5FC317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07017706"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1,00,000</w:t>
            </w:r>
          </w:p>
        </w:tc>
      </w:tr>
      <w:tr w:rsidR="000931F1" w14:paraId="76815631"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7E6E6"/>
            <w:vAlign w:val="center"/>
          </w:tcPr>
          <w:p w14:paraId="518625EF" w14:textId="77777777" w:rsidR="000931F1"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16</w:t>
            </w:r>
          </w:p>
        </w:tc>
        <w:tc>
          <w:tcPr>
            <w:tcW w:w="2483" w:type="dxa"/>
            <w:tcBorders>
              <w:bottom w:val="single" w:sz="4" w:space="0" w:color="000000"/>
              <w:right w:val="single" w:sz="4" w:space="0" w:color="000000"/>
            </w:tcBorders>
            <w:shd w:val="clear" w:color="000000" w:fill="E7E6E6"/>
            <w:vAlign w:val="center"/>
          </w:tcPr>
          <w:p w14:paraId="226A3584" w14:textId="77777777" w:rsidR="000931F1" w:rsidRPr="00835A44" w:rsidRDefault="000931F1" w:rsidP="00D47A75">
            <w:pPr>
              <w:widowControl w:val="0"/>
              <w:spacing w:after="0" w:line="360" w:lineRule="auto"/>
              <w:rPr>
                <w:rFonts w:ascii="Times New Roman" w:hAnsi="Times New Roman" w:cs="Times New Roman"/>
                <w:b/>
                <w:bCs/>
                <w:szCs w:val="24"/>
              </w:rPr>
            </w:pPr>
            <w:r w:rsidRPr="00835A44">
              <w:rPr>
                <w:rFonts w:ascii="Times New Roman" w:hAnsi="Times New Roman" w:cs="Times New Roman"/>
                <w:b/>
                <w:bCs/>
                <w:szCs w:val="24"/>
              </w:rPr>
              <w:t>Total (LIP)</w:t>
            </w:r>
          </w:p>
          <w:p w14:paraId="5F93CDD0" w14:textId="77777777" w:rsidR="000931F1" w:rsidRDefault="000931F1" w:rsidP="00D47A75">
            <w:pPr>
              <w:widowControl w:val="0"/>
              <w:spacing w:after="0" w:line="360" w:lineRule="auto"/>
              <w:rPr>
                <w:rFonts w:ascii="Times New Roman" w:hAnsi="Times New Roman" w:cs="Times New Roman"/>
                <w:szCs w:val="24"/>
              </w:rPr>
            </w:pPr>
          </w:p>
        </w:tc>
        <w:tc>
          <w:tcPr>
            <w:tcW w:w="1072" w:type="dxa"/>
            <w:tcBorders>
              <w:bottom w:val="single" w:sz="4" w:space="0" w:color="000000"/>
              <w:right w:val="single" w:sz="4" w:space="0" w:color="000000"/>
            </w:tcBorders>
            <w:shd w:val="clear" w:color="000000" w:fill="E7E6E6"/>
            <w:vAlign w:val="center"/>
          </w:tcPr>
          <w:p w14:paraId="444B7BA1" w14:textId="729AD7D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3,00,000(L/S)</w:t>
            </w:r>
          </w:p>
        </w:tc>
        <w:tc>
          <w:tcPr>
            <w:tcW w:w="803" w:type="dxa"/>
            <w:tcBorders>
              <w:bottom w:val="single" w:sz="4" w:space="0" w:color="000000"/>
              <w:right w:val="single" w:sz="4" w:space="0" w:color="000000"/>
            </w:tcBorders>
            <w:shd w:val="clear" w:color="000000" w:fill="E7E6E6"/>
            <w:vAlign w:val="center"/>
          </w:tcPr>
          <w:p w14:paraId="1ED2ABE1"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41" w:type="dxa"/>
            <w:tcBorders>
              <w:bottom w:val="single" w:sz="4" w:space="0" w:color="000000"/>
              <w:right w:val="single" w:sz="4" w:space="0" w:color="000000"/>
            </w:tcBorders>
            <w:shd w:val="clear" w:color="000000" w:fill="E7E6E6"/>
            <w:vAlign w:val="center"/>
          </w:tcPr>
          <w:p w14:paraId="131888CB"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25" w:type="dxa"/>
            <w:tcBorders>
              <w:bottom w:val="single" w:sz="4" w:space="0" w:color="000000"/>
              <w:right w:val="single" w:sz="4" w:space="0" w:color="000000"/>
            </w:tcBorders>
            <w:shd w:val="clear" w:color="000000" w:fill="E7E6E6"/>
            <w:vAlign w:val="center"/>
          </w:tcPr>
          <w:p w14:paraId="2F44941C"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1059" w:type="dxa"/>
            <w:tcBorders>
              <w:bottom w:val="single" w:sz="4" w:space="0" w:color="000000"/>
              <w:right w:val="single" w:sz="4" w:space="0" w:color="000000"/>
            </w:tcBorders>
            <w:shd w:val="clear" w:color="000000" w:fill="E7E6E6"/>
            <w:vAlign w:val="center"/>
          </w:tcPr>
          <w:p w14:paraId="74F2D12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635" w:type="dxa"/>
            <w:tcBorders>
              <w:bottom w:val="single" w:sz="4" w:space="0" w:color="000000"/>
              <w:right w:val="single" w:sz="4" w:space="0" w:color="000000"/>
            </w:tcBorders>
            <w:shd w:val="clear" w:color="000000" w:fill="E7E6E6"/>
            <w:vAlign w:val="center"/>
          </w:tcPr>
          <w:p w14:paraId="224DF2D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911" w:type="dxa"/>
            <w:tcBorders>
              <w:bottom w:val="single" w:sz="4" w:space="0" w:color="000000"/>
              <w:right w:val="single" w:sz="4" w:space="0" w:color="000000"/>
            </w:tcBorders>
            <w:shd w:val="clear" w:color="000000" w:fill="E7E6E6"/>
            <w:vAlign w:val="center"/>
          </w:tcPr>
          <w:p w14:paraId="23694AAB" w14:textId="66602CA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3,00,000</w:t>
            </w:r>
          </w:p>
        </w:tc>
        <w:tc>
          <w:tcPr>
            <w:tcW w:w="850" w:type="dxa"/>
            <w:tcBorders>
              <w:bottom w:val="single" w:sz="4" w:space="0" w:color="000000"/>
              <w:right w:val="single" w:sz="4" w:space="0" w:color="000000"/>
            </w:tcBorders>
            <w:shd w:val="clear" w:color="000000" w:fill="E7E6E6"/>
            <w:vAlign w:val="center"/>
          </w:tcPr>
          <w:p w14:paraId="19623693"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851" w:type="dxa"/>
            <w:tcBorders>
              <w:bottom w:val="single" w:sz="4" w:space="0" w:color="000000"/>
              <w:right w:val="single" w:sz="4" w:space="0" w:color="000000"/>
            </w:tcBorders>
            <w:shd w:val="clear" w:color="000000" w:fill="E7E6E6"/>
            <w:vAlign w:val="center"/>
          </w:tcPr>
          <w:p w14:paraId="67D45E92"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709" w:type="dxa"/>
            <w:tcBorders>
              <w:bottom w:val="single" w:sz="4" w:space="0" w:color="000000"/>
              <w:right w:val="single" w:sz="4" w:space="0" w:color="000000"/>
            </w:tcBorders>
            <w:shd w:val="clear" w:color="000000" w:fill="E7E6E6"/>
            <w:vAlign w:val="center"/>
          </w:tcPr>
          <w:p w14:paraId="593CF795"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12F2E23A"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p>
        </w:tc>
        <w:tc>
          <w:tcPr>
            <w:tcW w:w="992" w:type="dxa"/>
            <w:tcBorders>
              <w:bottom w:val="single" w:sz="4" w:space="0" w:color="000000"/>
              <w:right w:val="single" w:sz="4" w:space="0" w:color="000000"/>
            </w:tcBorders>
            <w:shd w:val="clear" w:color="000000" w:fill="E7E6E6"/>
            <w:vAlign w:val="center"/>
          </w:tcPr>
          <w:p w14:paraId="0ADD8F69" w14:textId="7777777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1</w:t>
            </w:r>
          </w:p>
        </w:tc>
        <w:tc>
          <w:tcPr>
            <w:tcW w:w="1431" w:type="dxa"/>
            <w:tcBorders>
              <w:bottom w:val="single" w:sz="4" w:space="0" w:color="000000"/>
              <w:right w:val="single" w:sz="4" w:space="0" w:color="000000"/>
            </w:tcBorders>
            <w:shd w:val="clear" w:color="000000" w:fill="E7E6E6"/>
            <w:vAlign w:val="center"/>
          </w:tcPr>
          <w:p w14:paraId="70D3556E" w14:textId="51572867" w:rsidR="000931F1" w:rsidRDefault="000931F1" w:rsidP="00D47A75">
            <w:pPr>
              <w:widowControl w:val="0"/>
              <w:spacing w:after="0" w:line="240" w:lineRule="auto"/>
              <w:jc w:val="center"/>
              <w:rPr>
                <w:rFonts w:ascii="Times New Roman" w:eastAsia="Times New Roman" w:hAnsi="Times New Roman" w:cs="Times New Roman"/>
                <w:kern w:val="0"/>
                <w:lang w:val="en-US"/>
              </w:rPr>
            </w:pPr>
            <w:r>
              <w:rPr>
                <w:rFonts w:ascii="Times New Roman" w:eastAsia="Times New Roman" w:hAnsi="Times New Roman" w:cs="Times New Roman"/>
                <w:kern w:val="0"/>
                <w:lang w:val="en-US"/>
              </w:rPr>
              <w:t>3,00,000</w:t>
            </w:r>
          </w:p>
        </w:tc>
      </w:tr>
      <w:tr w:rsidR="000931F1" w:rsidRPr="001731E6" w14:paraId="298B8808" w14:textId="77777777" w:rsidTr="00D47A75">
        <w:trPr>
          <w:trHeight w:val="864"/>
          <w:jc w:val="center"/>
        </w:trPr>
        <w:tc>
          <w:tcPr>
            <w:tcW w:w="816" w:type="dxa"/>
            <w:tcBorders>
              <w:left w:val="single" w:sz="4" w:space="0" w:color="000000"/>
              <w:bottom w:val="single" w:sz="4" w:space="0" w:color="000000"/>
              <w:right w:val="single" w:sz="4" w:space="0" w:color="000000"/>
            </w:tcBorders>
            <w:shd w:val="clear" w:color="000000" w:fill="E2EFDA"/>
            <w:vAlign w:val="center"/>
          </w:tcPr>
          <w:p w14:paraId="5AD4921B" w14:textId="77777777" w:rsidR="000931F1" w:rsidRPr="001731E6"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2483" w:type="dxa"/>
            <w:tcBorders>
              <w:bottom w:val="single" w:sz="4" w:space="0" w:color="000000"/>
              <w:right w:val="single" w:sz="4" w:space="0" w:color="000000"/>
            </w:tcBorders>
            <w:shd w:val="clear" w:color="000000" w:fill="E2EFDA"/>
            <w:vAlign w:val="center"/>
          </w:tcPr>
          <w:p w14:paraId="27F5FCD6" w14:textId="77777777" w:rsidR="000931F1" w:rsidRPr="001731E6" w:rsidRDefault="000931F1" w:rsidP="00D47A75">
            <w:pPr>
              <w:widowControl w:val="0"/>
              <w:spacing w:after="0" w:line="240" w:lineRule="auto"/>
              <w:jc w:val="center"/>
              <w:rPr>
                <w:rFonts w:ascii="Times New Roman" w:eastAsia="Times New Roman" w:hAnsi="Times New Roman" w:cs="Times New Roman"/>
                <w:b/>
                <w:bCs/>
                <w:kern w:val="0"/>
                <w:lang w:val="en-US"/>
              </w:rPr>
            </w:pPr>
            <w:r w:rsidRPr="001731E6">
              <w:rPr>
                <w:rFonts w:ascii="Times New Roman" w:eastAsia="Times New Roman" w:hAnsi="Times New Roman" w:cs="Times New Roman"/>
                <w:b/>
                <w:bCs/>
                <w:kern w:val="0"/>
                <w:lang w:val="en-US"/>
              </w:rPr>
              <w:t>Total</w:t>
            </w:r>
          </w:p>
        </w:tc>
        <w:tc>
          <w:tcPr>
            <w:tcW w:w="1072" w:type="dxa"/>
            <w:tcBorders>
              <w:bottom w:val="single" w:sz="4" w:space="0" w:color="000000"/>
              <w:right w:val="single" w:sz="4" w:space="0" w:color="000000"/>
            </w:tcBorders>
            <w:shd w:val="clear" w:color="000000" w:fill="E2EFDA"/>
            <w:vAlign w:val="center"/>
          </w:tcPr>
          <w:p w14:paraId="22F16E38" w14:textId="77777777" w:rsidR="000931F1" w:rsidRPr="001731E6"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803" w:type="dxa"/>
            <w:tcBorders>
              <w:bottom w:val="single" w:sz="4" w:space="0" w:color="000000"/>
              <w:right w:val="single" w:sz="4" w:space="0" w:color="000000"/>
            </w:tcBorders>
            <w:shd w:val="clear" w:color="000000" w:fill="E2EFDA"/>
            <w:vAlign w:val="bottom"/>
          </w:tcPr>
          <w:p w14:paraId="231E10F8" w14:textId="77777777" w:rsidR="000931F1" w:rsidRPr="001731E6"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741" w:type="dxa"/>
            <w:tcBorders>
              <w:bottom w:val="single" w:sz="4" w:space="0" w:color="000000"/>
              <w:right w:val="single" w:sz="4" w:space="0" w:color="000000"/>
            </w:tcBorders>
            <w:shd w:val="clear" w:color="000000" w:fill="E2EFDA"/>
            <w:vAlign w:val="bottom"/>
          </w:tcPr>
          <w:p w14:paraId="537DBD87" w14:textId="77777777"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r w:rsidRPr="00835A44">
              <w:rPr>
                <w:rFonts w:ascii="Calibri" w:hAnsi="Calibri" w:cs="Calibri"/>
                <w:b/>
                <w:bCs/>
                <w:color w:val="000000"/>
              </w:rPr>
              <w:t>3,25,000</w:t>
            </w:r>
          </w:p>
        </w:tc>
        <w:tc>
          <w:tcPr>
            <w:tcW w:w="925" w:type="dxa"/>
            <w:tcBorders>
              <w:bottom w:val="single" w:sz="4" w:space="0" w:color="000000"/>
              <w:right w:val="single" w:sz="4" w:space="0" w:color="000000"/>
            </w:tcBorders>
            <w:shd w:val="clear" w:color="000000" w:fill="E2EFDA"/>
            <w:vAlign w:val="bottom"/>
          </w:tcPr>
          <w:p w14:paraId="19DCD02B" w14:textId="77777777"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1059" w:type="dxa"/>
            <w:tcBorders>
              <w:bottom w:val="single" w:sz="4" w:space="0" w:color="000000"/>
              <w:right w:val="single" w:sz="4" w:space="0" w:color="000000"/>
            </w:tcBorders>
            <w:shd w:val="clear" w:color="000000" w:fill="E2EFDA"/>
            <w:vAlign w:val="bottom"/>
          </w:tcPr>
          <w:p w14:paraId="472AB938" w14:textId="77777777"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r w:rsidRPr="00835A44">
              <w:rPr>
                <w:rFonts w:ascii="Calibri" w:hAnsi="Calibri" w:cs="Calibri"/>
                <w:b/>
                <w:bCs/>
                <w:color w:val="000000"/>
              </w:rPr>
              <w:t>10,33,700</w:t>
            </w:r>
          </w:p>
        </w:tc>
        <w:tc>
          <w:tcPr>
            <w:tcW w:w="635" w:type="dxa"/>
            <w:tcBorders>
              <w:bottom w:val="single" w:sz="4" w:space="0" w:color="000000"/>
              <w:right w:val="single" w:sz="4" w:space="0" w:color="000000"/>
            </w:tcBorders>
            <w:shd w:val="clear" w:color="000000" w:fill="E2EFDA"/>
            <w:vAlign w:val="bottom"/>
          </w:tcPr>
          <w:p w14:paraId="4D106AA4" w14:textId="77777777"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911" w:type="dxa"/>
            <w:tcBorders>
              <w:bottom w:val="single" w:sz="4" w:space="0" w:color="000000"/>
              <w:right w:val="single" w:sz="4" w:space="0" w:color="000000"/>
            </w:tcBorders>
            <w:shd w:val="clear" w:color="000000" w:fill="E2EFDA"/>
            <w:vAlign w:val="bottom"/>
          </w:tcPr>
          <w:p w14:paraId="09D7F27E" w14:textId="3377962D"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r w:rsidRPr="00835A44">
              <w:rPr>
                <w:rFonts w:ascii="Calibri" w:hAnsi="Calibri" w:cs="Calibri"/>
                <w:b/>
                <w:bCs/>
                <w:color w:val="000000"/>
              </w:rPr>
              <w:t>1</w:t>
            </w:r>
            <w:r>
              <w:rPr>
                <w:rFonts w:ascii="Calibri" w:hAnsi="Calibri" w:cs="Calibri"/>
                <w:b/>
                <w:bCs/>
                <w:color w:val="000000"/>
              </w:rPr>
              <w:t>2</w:t>
            </w:r>
            <w:r w:rsidRPr="00835A44">
              <w:rPr>
                <w:rFonts w:ascii="Calibri" w:hAnsi="Calibri" w:cs="Calibri"/>
                <w:b/>
                <w:bCs/>
                <w:color w:val="000000"/>
              </w:rPr>
              <w:t>,00,000</w:t>
            </w:r>
          </w:p>
        </w:tc>
        <w:tc>
          <w:tcPr>
            <w:tcW w:w="850" w:type="dxa"/>
            <w:tcBorders>
              <w:bottom w:val="single" w:sz="4" w:space="0" w:color="000000"/>
              <w:right w:val="single" w:sz="4" w:space="0" w:color="000000"/>
            </w:tcBorders>
            <w:shd w:val="clear" w:color="000000" w:fill="E2EFDA"/>
            <w:vAlign w:val="bottom"/>
          </w:tcPr>
          <w:p w14:paraId="3C7E883E" w14:textId="77777777"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851" w:type="dxa"/>
            <w:tcBorders>
              <w:bottom w:val="single" w:sz="4" w:space="0" w:color="000000"/>
              <w:right w:val="single" w:sz="4" w:space="0" w:color="000000"/>
            </w:tcBorders>
            <w:shd w:val="clear" w:color="000000" w:fill="E2EFDA"/>
            <w:vAlign w:val="center"/>
          </w:tcPr>
          <w:p w14:paraId="5D3D7C67" w14:textId="77777777"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r w:rsidRPr="00835A44">
              <w:rPr>
                <w:b/>
                <w:bCs/>
                <w:color w:val="000000"/>
                <w:lang w:val="en-US"/>
              </w:rPr>
              <w:t>13,400</w:t>
            </w:r>
          </w:p>
        </w:tc>
        <w:tc>
          <w:tcPr>
            <w:tcW w:w="709" w:type="dxa"/>
            <w:tcBorders>
              <w:bottom w:val="single" w:sz="4" w:space="0" w:color="000000"/>
              <w:right w:val="single" w:sz="4" w:space="0" w:color="000000"/>
            </w:tcBorders>
            <w:shd w:val="clear" w:color="000000" w:fill="E2EFDA"/>
            <w:vAlign w:val="bottom"/>
          </w:tcPr>
          <w:p w14:paraId="1ADA5902" w14:textId="77777777"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992" w:type="dxa"/>
            <w:tcBorders>
              <w:bottom w:val="single" w:sz="4" w:space="0" w:color="000000"/>
              <w:right w:val="single" w:sz="4" w:space="0" w:color="000000"/>
            </w:tcBorders>
            <w:shd w:val="clear" w:color="000000" w:fill="E2EFDA"/>
            <w:vAlign w:val="center"/>
          </w:tcPr>
          <w:p w14:paraId="4595502F" w14:textId="77777777" w:rsidR="000931F1" w:rsidRPr="00835A44" w:rsidRDefault="000931F1" w:rsidP="00D47A75">
            <w:pPr>
              <w:widowControl w:val="0"/>
              <w:spacing w:after="0" w:line="240" w:lineRule="auto"/>
              <w:jc w:val="center"/>
              <w:rPr>
                <w:rFonts w:ascii="Times New Roman" w:eastAsia="Times New Roman" w:hAnsi="Times New Roman" w:cs="Times New Roman"/>
                <w:b/>
                <w:bCs/>
                <w:kern w:val="0"/>
                <w:lang w:val="en-US"/>
              </w:rPr>
            </w:pPr>
            <w:r w:rsidRPr="00835A44">
              <w:rPr>
                <w:b/>
                <w:bCs/>
                <w:color w:val="000000"/>
                <w:lang w:val="en-US"/>
              </w:rPr>
              <w:t>10,200</w:t>
            </w:r>
          </w:p>
        </w:tc>
        <w:tc>
          <w:tcPr>
            <w:tcW w:w="992" w:type="dxa"/>
            <w:tcBorders>
              <w:bottom w:val="single" w:sz="4" w:space="0" w:color="000000"/>
              <w:right w:val="single" w:sz="4" w:space="0" w:color="000000"/>
            </w:tcBorders>
            <w:shd w:val="clear" w:color="000000" w:fill="E2EFDA"/>
            <w:vAlign w:val="center"/>
          </w:tcPr>
          <w:p w14:paraId="0C31E63B" w14:textId="77777777" w:rsidR="000931F1" w:rsidRPr="001731E6" w:rsidRDefault="000931F1" w:rsidP="00D47A75">
            <w:pPr>
              <w:widowControl w:val="0"/>
              <w:spacing w:after="0" w:line="240" w:lineRule="auto"/>
              <w:jc w:val="center"/>
              <w:rPr>
                <w:rFonts w:ascii="Times New Roman" w:eastAsia="Times New Roman" w:hAnsi="Times New Roman" w:cs="Times New Roman"/>
                <w:b/>
                <w:bCs/>
                <w:kern w:val="0"/>
                <w:lang w:val="en-US"/>
              </w:rPr>
            </w:pPr>
          </w:p>
        </w:tc>
        <w:tc>
          <w:tcPr>
            <w:tcW w:w="1431" w:type="dxa"/>
            <w:tcBorders>
              <w:bottom w:val="single" w:sz="4" w:space="0" w:color="000000"/>
              <w:right w:val="single" w:sz="4" w:space="0" w:color="000000"/>
            </w:tcBorders>
            <w:shd w:val="clear" w:color="000000" w:fill="E2EFDA"/>
            <w:vAlign w:val="center"/>
          </w:tcPr>
          <w:p w14:paraId="715A2006" w14:textId="77989345" w:rsidR="000931F1" w:rsidRPr="001731E6" w:rsidRDefault="000931F1" w:rsidP="00D47A75">
            <w:pPr>
              <w:widowControl w:val="0"/>
              <w:spacing w:after="0" w:line="240" w:lineRule="auto"/>
              <w:jc w:val="center"/>
              <w:rPr>
                <w:rFonts w:ascii="Times New Roman" w:eastAsia="Times New Roman" w:hAnsi="Times New Roman" w:cs="Times New Roman"/>
                <w:b/>
                <w:bCs/>
                <w:kern w:val="0"/>
                <w:lang w:val="en-US"/>
              </w:rPr>
            </w:pPr>
            <w:r>
              <w:rPr>
                <w:rFonts w:ascii="Times New Roman" w:eastAsia="Times New Roman" w:hAnsi="Times New Roman" w:cs="Times New Roman"/>
                <w:b/>
                <w:bCs/>
                <w:kern w:val="0"/>
                <w:lang w:val="en-US"/>
              </w:rPr>
              <w:t>25,82,300</w:t>
            </w:r>
          </w:p>
        </w:tc>
      </w:tr>
    </w:tbl>
    <w:p w14:paraId="2002C83B" w14:textId="77777777" w:rsidR="000931F1" w:rsidRPr="000931F1" w:rsidRDefault="000931F1" w:rsidP="000931F1"/>
    <w:p w14:paraId="1CA3A4D5" w14:textId="77777777" w:rsidR="00A42F51" w:rsidRPr="00D07931" w:rsidRDefault="00A42F51" w:rsidP="00A42F51">
      <w:pPr>
        <w:tabs>
          <w:tab w:val="left" w:pos="1176"/>
        </w:tabs>
        <w:rPr>
          <w:rFonts w:ascii="Times New Roman" w:hAnsi="Times New Roman" w:cs="Times New Roman"/>
          <w:sz w:val="24"/>
          <w:szCs w:val="24"/>
        </w:rPr>
      </w:pPr>
    </w:p>
    <w:p w14:paraId="1351C31D" w14:textId="77777777" w:rsidR="00FC7322" w:rsidRPr="00D07931" w:rsidRDefault="00FC7322" w:rsidP="007168FF">
      <w:pPr>
        <w:spacing w:line="360" w:lineRule="auto"/>
        <w:rPr>
          <w:rFonts w:ascii="Times New Roman" w:hAnsi="Times New Roman" w:cs="Times New Roman"/>
          <w:sz w:val="24"/>
          <w:szCs w:val="24"/>
        </w:rPr>
      </w:pPr>
    </w:p>
    <w:sectPr w:rsidR="00FC7322" w:rsidRPr="00D07931" w:rsidSect="003D3B9C">
      <w:pgSz w:w="16838" w:h="11906" w:orient="landscape"/>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E6901B" w14:textId="77777777" w:rsidR="00365BCF" w:rsidRDefault="00365BCF">
      <w:pPr>
        <w:spacing w:after="0" w:line="240" w:lineRule="auto"/>
      </w:pPr>
      <w:r>
        <w:separator/>
      </w:r>
    </w:p>
  </w:endnote>
  <w:endnote w:type="continuationSeparator" w:id="0">
    <w:p w14:paraId="0D7F0271" w14:textId="77777777" w:rsidR="00365BCF" w:rsidRDefault="00365B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51C03" w14:textId="77777777" w:rsidR="009831EB" w:rsidRDefault="009831EB" w:rsidP="000A3B28">
    <w:pPr>
      <w:pStyle w:val="Footer"/>
      <w:shd w:val="clear" w:color="auto" w:fill="E2EFD9"/>
      <w:jc w:val="right"/>
    </w:pPr>
    <w:r>
      <w:t xml:space="preserve">  </w:t>
    </w:r>
    <w:r>
      <w:fldChar w:fldCharType="begin"/>
    </w:r>
    <w:r>
      <w:instrText xml:space="preserve"> PAGE   \* MERGEFORMAT </w:instrText>
    </w:r>
    <w:r>
      <w:fldChar w:fldCharType="separate"/>
    </w:r>
    <w:r w:rsidR="00F56F65">
      <w:rPr>
        <w:noProof/>
      </w:rPr>
      <w:t>6</w:t>
    </w:r>
    <w:r>
      <w:fldChar w:fldCharType="end"/>
    </w:r>
    <w:r>
      <w:t xml:space="preserve">  </w:t>
    </w:r>
  </w:p>
  <w:p w14:paraId="68F07A0D" w14:textId="199D6A1B" w:rsidR="009831EB" w:rsidRDefault="009831EB" w:rsidP="000A3B28">
    <w:pPr>
      <w:pStyle w:val="Footer"/>
      <w:pBdr>
        <w:top w:val="single" w:sz="4" w:space="1" w:color="auto"/>
        <w:left w:val="single" w:sz="4" w:space="4" w:color="auto"/>
        <w:bottom w:val="single" w:sz="4" w:space="1" w:color="auto"/>
        <w:right w:val="single" w:sz="4" w:space="4" w:color="auto"/>
        <w:between w:val="single" w:sz="4" w:space="1" w:color="auto"/>
      </w:pBdr>
      <w:shd w:val="clear" w:color="auto" w:fill="C5E0B3"/>
      <w:tabs>
        <w:tab w:val="left" w:pos="213"/>
        <w:tab w:val="center" w:pos="4513"/>
        <w:tab w:val="left" w:pos="9214"/>
      </w:tabs>
      <w:jc w:val="center"/>
      <w:rPr>
        <w:b/>
      </w:rPr>
    </w:pPr>
    <w:r>
      <w:rPr>
        <w:rFonts w:ascii="Agency FB" w:hAnsi="Agency FB"/>
        <w:b/>
      </w:rPr>
      <w:t>MicroPlan: (BMC Sub-Committee –MUD)    Beat Kaza &amp; Range WL Spiti       WildLife Division, Spiti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8C3F0B" w14:textId="77777777" w:rsidR="00365BCF" w:rsidRDefault="00365BCF">
      <w:pPr>
        <w:spacing w:after="0" w:line="240" w:lineRule="auto"/>
      </w:pPr>
      <w:r>
        <w:separator/>
      </w:r>
    </w:p>
  </w:footnote>
  <w:footnote w:type="continuationSeparator" w:id="0">
    <w:p w14:paraId="170AC4F9" w14:textId="77777777" w:rsidR="00365BCF" w:rsidRDefault="00365B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AFB9A" w14:textId="7A64BB76" w:rsidR="009831EB" w:rsidRDefault="00000000">
    <w:pPr>
      <w:pStyle w:val="Header"/>
    </w:pPr>
    <w:r>
      <w:rPr>
        <w:noProof/>
        <w:lang w:val="en-US" w:bidi="hi-IN"/>
      </w:rPr>
      <w:pict w14:anchorId="05789A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334766" o:spid="_x0000_s1026" type="#_x0000_t75" style="position:absolute;margin-left:0;margin-top:0;width:392pt;height:696.95pt;z-index:-251657216;mso-position-horizontal:center;mso-position-horizontal-relative:margin;mso-position-vertical:center;mso-position-vertical-relative:margin" o:allowincell="f">
          <v:imagedata r:id="rId1" o:title="Aesthetic October Sale Instagram Story Templat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241E1" w14:textId="7ED66FF9" w:rsidR="009831EB" w:rsidRDefault="00000000">
    <w:pPr>
      <w:pStyle w:val="Header"/>
    </w:pPr>
    <w:r>
      <w:rPr>
        <w:noProof/>
        <w:lang w:val="en-US" w:bidi="hi-IN"/>
      </w:rPr>
      <w:pict w14:anchorId="03929F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334767" o:spid="_x0000_s1027" type="#_x0000_t75" style="position:absolute;margin-left:0;margin-top:0;width:392pt;height:696.95pt;z-index:-251656192;mso-position-horizontal:center;mso-position-horizontal-relative:margin;mso-position-vertical:center;mso-position-vertical-relative:margin" o:allowincell="f">
          <v:imagedata r:id="rId1" o:title="Aesthetic October Sale Instagram Story Templat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84950" w14:textId="31D274B7" w:rsidR="009831EB" w:rsidRDefault="00000000">
    <w:pPr>
      <w:pStyle w:val="Header"/>
    </w:pPr>
    <w:r>
      <w:rPr>
        <w:noProof/>
        <w:lang w:val="en-US" w:bidi="hi-IN"/>
      </w:rPr>
      <w:pict w14:anchorId="71D458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3334765" o:spid="_x0000_s1025" type="#_x0000_t75" style="position:absolute;margin-left:0;margin-top:0;width:392pt;height:696.95pt;z-index:-251658240;mso-position-horizontal:center;mso-position-horizontal-relative:margin;mso-position-vertical:center;mso-position-vertical-relative:margin" o:allowincell="f">
          <v:imagedata r:id="rId1" o:title="Aesthetic October Sale Instagram Story Templat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22613"/>
    <w:multiLevelType w:val="hybridMultilevel"/>
    <w:tmpl w:val="C798B05A"/>
    <w:lvl w:ilvl="0" w:tplc="04090001">
      <w:start w:val="1"/>
      <w:numFmt w:val="bullet"/>
      <w:lvlText w:val=""/>
      <w:lvlJc w:val="left"/>
      <w:pPr>
        <w:ind w:left="384" w:hanging="360"/>
      </w:pPr>
      <w:rPr>
        <w:rFonts w:ascii="Symbol" w:hAnsi="Symbol" w:hint="default"/>
      </w:rPr>
    </w:lvl>
    <w:lvl w:ilvl="1" w:tplc="04090003" w:tentative="1">
      <w:start w:val="1"/>
      <w:numFmt w:val="bullet"/>
      <w:lvlText w:val="o"/>
      <w:lvlJc w:val="left"/>
      <w:pPr>
        <w:ind w:left="1104" w:hanging="360"/>
      </w:pPr>
      <w:rPr>
        <w:rFonts w:ascii="Courier New" w:hAnsi="Courier New" w:cs="Courier New" w:hint="default"/>
      </w:rPr>
    </w:lvl>
    <w:lvl w:ilvl="2" w:tplc="04090005" w:tentative="1">
      <w:start w:val="1"/>
      <w:numFmt w:val="bullet"/>
      <w:lvlText w:val=""/>
      <w:lvlJc w:val="left"/>
      <w:pPr>
        <w:ind w:left="1824" w:hanging="360"/>
      </w:pPr>
      <w:rPr>
        <w:rFonts w:ascii="Wingdings" w:hAnsi="Wingdings" w:hint="default"/>
      </w:rPr>
    </w:lvl>
    <w:lvl w:ilvl="3" w:tplc="04090001" w:tentative="1">
      <w:start w:val="1"/>
      <w:numFmt w:val="bullet"/>
      <w:lvlText w:val=""/>
      <w:lvlJc w:val="left"/>
      <w:pPr>
        <w:ind w:left="2544" w:hanging="360"/>
      </w:pPr>
      <w:rPr>
        <w:rFonts w:ascii="Symbol" w:hAnsi="Symbol" w:hint="default"/>
      </w:rPr>
    </w:lvl>
    <w:lvl w:ilvl="4" w:tplc="04090003" w:tentative="1">
      <w:start w:val="1"/>
      <w:numFmt w:val="bullet"/>
      <w:lvlText w:val="o"/>
      <w:lvlJc w:val="left"/>
      <w:pPr>
        <w:ind w:left="3264" w:hanging="360"/>
      </w:pPr>
      <w:rPr>
        <w:rFonts w:ascii="Courier New" w:hAnsi="Courier New" w:cs="Courier New" w:hint="default"/>
      </w:rPr>
    </w:lvl>
    <w:lvl w:ilvl="5" w:tplc="04090005" w:tentative="1">
      <w:start w:val="1"/>
      <w:numFmt w:val="bullet"/>
      <w:lvlText w:val=""/>
      <w:lvlJc w:val="left"/>
      <w:pPr>
        <w:ind w:left="3984" w:hanging="360"/>
      </w:pPr>
      <w:rPr>
        <w:rFonts w:ascii="Wingdings" w:hAnsi="Wingdings" w:hint="default"/>
      </w:rPr>
    </w:lvl>
    <w:lvl w:ilvl="6" w:tplc="04090001" w:tentative="1">
      <w:start w:val="1"/>
      <w:numFmt w:val="bullet"/>
      <w:lvlText w:val=""/>
      <w:lvlJc w:val="left"/>
      <w:pPr>
        <w:ind w:left="4704" w:hanging="360"/>
      </w:pPr>
      <w:rPr>
        <w:rFonts w:ascii="Symbol" w:hAnsi="Symbol" w:hint="default"/>
      </w:rPr>
    </w:lvl>
    <w:lvl w:ilvl="7" w:tplc="04090003" w:tentative="1">
      <w:start w:val="1"/>
      <w:numFmt w:val="bullet"/>
      <w:lvlText w:val="o"/>
      <w:lvlJc w:val="left"/>
      <w:pPr>
        <w:ind w:left="5424" w:hanging="360"/>
      </w:pPr>
      <w:rPr>
        <w:rFonts w:ascii="Courier New" w:hAnsi="Courier New" w:cs="Courier New" w:hint="default"/>
      </w:rPr>
    </w:lvl>
    <w:lvl w:ilvl="8" w:tplc="04090005" w:tentative="1">
      <w:start w:val="1"/>
      <w:numFmt w:val="bullet"/>
      <w:lvlText w:val=""/>
      <w:lvlJc w:val="left"/>
      <w:pPr>
        <w:ind w:left="6144" w:hanging="360"/>
      </w:pPr>
      <w:rPr>
        <w:rFonts w:ascii="Wingdings" w:hAnsi="Wingdings" w:hint="default"/>
      </w:rPr>
    </w:lvl>
  </w:abstractNum>
  <w:abstractNum w:abstractNumId="1" w15:restartNumberingAfterBreak="0">
    <w:nsid w:val="01513C9A"/>
    <w:multiLevelType w:val="hybridMultilevel"/>
    <w:tmpl w:val="2AD2324C"/>
    <w:lvl w:ilvl="0" w:tplc="1004E494">
      <w:start w:val="1"/>
      <w:numFmt w:val="bullet"/>
      <w:lvlText w:val="•"/>
      <w:lvlJc w:val="left"/>
      <w:pPr>
        <w:ind w:left="1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68096C">
      <w:start w:val="1"/>
      <w:numFmt w:val="bullet"/>
      <w:lvlText w:val="o"/>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B9421E8">
      <w:start w:val="1"/>
      <w:numFmt w:val="bullet"/>
      <w:lvlText w:val="▪"/>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F66F90C">
      <w:start w:val="1"/>
      <w:numFmt w:val="bullet"/>
      <w:lvlText w:val="•"/>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4080B48">
      <w:start w:val="1"/>
      <w:numFmt w:val="bullet"/>
      <w:lvlText w:val="o"/>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14EDEA2">
      <w:start w:val="1"/>
      <w:numFmt w:val="bullet"/>
      <w:lvlText w:val="▪"/>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2BE68E4">
      <w:start w:val="1"/>
      <w:numFmt w:val="bullet"/>
      <w:lvlText w:val="•"/>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9096E4">
      <w:start w:val="1"/>
      <w:numFmt w:val="bullet"/>
      <w:lvlText w:val="o"/>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21A64D6">
      <w:start w:val="1"/>
      <w:numFmt w:val="bullet"/>
      <w:lvlText w:val="▪"/>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349483D"/>
    <w:multiLevelType w:val="hybridMultilevel"/>
    <w:tmpl w:val="2CC6EEB6"/>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 w15:restartNumberingAfterBreak="0">
    <w:nsid w:val="09287EA1"/>
    <w:multiLevelType w:val="multilevel"/>
    <w:tmpl w:val="77F8E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467F16"/>
    <w:multiLevelType w:val="hybridMultilevel"/>
    <w:tmpl w:val="7F5EE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122ABE"/>
    <w:multiLevelType w:val="hybridMultilevel"/>
    <w:tmpl w:val="FE165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CA3BE5"/>
    <w:multiLevelType w:val="multilevel"/>
    <w:tmpl w:val="F9B06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EC933C1"/>
    <w:multiLevelType w:val="hybridMultilevel"/>
    <w:tmpl w:val="869EF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A110D2"/>
    <w:multiLevelType w:val="hybridMultilevel"/>
    <w:tmpl w:val="DE1A3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57467A"/>
    <w:multiLevelType w:val="hybridMultilevel"/>
    <w:tmpl w:val="FB1ADE8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F255B7C"/>
    <w:multiLevelType w:val="hybridMultilevel"/>
    <w:tmpl w:val="B5CCF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5161DB"/>
    <w:multiLevelType w:val="hybridMultilevel"/>
    <w:tmpl w:val="C8F61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692BE0"/>
    <w:multiLevelType w:val="hybridMultilevel"/>
    <w:tmpl w:val="3C4C7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4F6114"/>
    <w:multiLevelType w:val="hybridMultilevel"/>
    <w:tmpl w:val="EAD6D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146F4F"/>
    <w:multiLevelType w:val="hybridMultilevel"/>
    <w:tmpl w:val="11DA37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FB04CD8"/>
    <w:multiLevelType w:val="hybridMultilevel"/>
    <w:tmpl w:val="9E00E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3505A05"/>
    <w:multiLevelType w:val="hybridMultilevel"/>
    <w:tmpl w:val="6908E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3202F5"/>
    <w:multiLevelType w:val="hybridMultilevel"/>
    <w:tmpl w:val="1B504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74192E"/>
    <w:multiLevelType w:val="hybridMultilevel"/>
    <w:tmpl w:val="E40C5500"/>
    <w:lvl w:ilvl="0" w:tplc="E8C09A8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E285DBC"/>
    <w:multiLevelType w:val="hybridMultilevel"/>
    <w:tmpl w:val="7E6A2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D44B28"/>
    <w:multiLevelType w:val="hybridMultilevel"/>
    <w:tmpl w:val="720810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6A517AC8"/>
    <w:multiLevelType w:val="hybridMultilevel"/>
    <w:tmpl w:val="929CC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066056"/>
    <w:multiLevelType w:val="hybridMultilevel"/>
    <w:tmpl w:val="FD0EB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652588"/>
    <w:multiLevelType w:val="hybridMultilevel"/>
    <w:tmpl w:val="21AAE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FB3694A"/>
    <w:multiLevelType w:val="hybridMultilevel"/>
    <w:tmpl w:val="1F1CB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0652977"/>
    <w:multiLevelType w:val="multilevel"/>
    <w:tmpl w:val="D73814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9A46E07"/>
    <w:multiLevelType w:val="hybridMultilevel"/>
    <w:tmpl w:val="B90A3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55118677">
    <w:abstractNumId w:val="16"/>
  </w:num>
  <w:num w:numId="2" w16cid:durableId="1948613074">
    <w:abstractNumId w:val="0"/>
  </w:num>
  <w:num w:numId="3" w16cid:durableId="1600406603">
    <w:abstractNumId w:val="14"/>
  </w:num>
  <w:num w:numId="4" w16cid:durableId="1940941501">
    <w:abstractNumId w:val="10"/>
  </w:num>
  <w:num w:numId="5" w16cid:durableId="606304462">
    <w:abstractNumId w:val="1"/>
  </w:num>
  <w:num w:numId="6" w16cid:durableId="189075292">
    <w:abstractNumId w:val="11"/>
  </w:num>
  <w:num w:numId="7" w16cid:durableId="2058969190">
    <w:abstractNumId w:val="8"/>
  </w:num>
  <w:num w:numId="8" w16cid:durableId="654988198">
    <w:abstractNumId w:val="21"/>
  </w:num>
  <w:num w:numId="9" w16cid:durableId="1601832862">
    <w:abstractNumId w:val="12"/>
  </w:num>
  <w:num w:numId="10" w16cid:durableId="494146413">
    <w:abstractNumId w:val="5"/>
  </w:num>
  <w:num w:numId="11" w16cid:durableId="1165315661">
    <w:abstractNumId w:val="15"/>
  </w:num>
  <w:num w:numId="12" w16cid:durableId="1831435260">
    <w:abstractNumId w:val="4"/>
  </w:num>
  <w:num w:numId="13" w16cid:durableId="1561330914">
    <w:abstractNumId w:val="13"/>
  </w:num>
  <w:num w:numId="14" w16cid:durableId="816872465">
    <w:abstractNumId w:val="17"/>
  </w:num>
  <w:num w:numId="15" w16cid:durableId="1258947312">
    <w:abstractNumId w:val="9"/>
  </w:num>
  <w:num w:numId="16" w16cid:durableId="1198159868">
    <w:abstractNumId w:val="23"/>
  </w:num>
  <w:num w:numId="17" w16cid:durableId="2076662303">
    <w:abstractNumId w:val="2"/>
  </w:num>
  <w:num w:numId="18" w16cid:durableId="735397410">
    <w:abstractNumId w:val="22"/>
  </w:num>
  <w:num w:numId="19" w16cid:durableId="749959700">
    <w:abstractNumId w:val="19"/>
  </w:num>
  <w:num w:numId="20" w16cid:durableId="700518261">
    <w:abstractNumId w:val="26"/>
  </w:num>
  <w:num w:numId="21" w16cid:durableId="1666012200">
    <w:abstractNumId w:val="24"/>
  </w:num>
  <w:num w:numId="22" w16cid:durableId="698509833">
    <w:abstractNumId w:val="7"/>
  </w:num>
  <w:num w:numId="23" w16cid:durableId="295185214">
    <w:abstractNumId w:val="18"/>
  </w:num>
  <w:num w:numId="24" w16cid:durableId="158741810">
    <w:abstractNumId w:val="3"/>
  </w:num>
  <w:num w:numId="25" w16cid:durableId="54819193">
    <w:abstractNumId w:val="6"/>
  </w:num>
  <w:num w:numId="26" w16cid:durableId="1469472670">
    <w:abstractNumId w:val="25"/>
  </w:num>
  <w:num w:numId="27" w16cid:durableId="982009103">
    <w:abstractNumId w:val="2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10878"/>
    <w:rsid w:val="00003E30"/>
    <w:rsid w:val="0000428A"/>
    <w:rsid w:val="000322B8"/>
    <w:rsid w:val="00036D81"/>
    <w:rsid w:val="000406D4"/>
    <w:rsid w:val="00043DB3"/>
    <w:rsid w:val="00047A52"/>
    <w:rsid w:val="00053580"/>
    <w:rsid w:val="0005676B"/>
    <w:rsid w:val="00060BC3"/>
    <w:rsid w:val="000815CE"/>
    <w:rsid w:val="00082A43"/>
    <w:rsid w:val="000931F1"/>
    <w:rsid w:val="00093286"/>
    <w:rsid w:val="00093ECA"/>
    <w:rsid w:val="00095E83"/>
    <w:rsid w:val="000A3B28"/>
    <w:rsid w:val="000A7193"/>
    <w:rsid w:val="000A75DA"/>
    <w:rsid w:val="000B32DB"/>
    <w:rsid w:val="000B4D8C"/>
    <w:rsid w:val="000C16B9"/>
    <w:rsid w:val="000D1809"/>
    <w:rsid w:val="000E3F22"/>
    <w:rsid w:val="000E4E85"/>
    <w:rsid w:val="000F5553"/>
    <w:rsid w:val="000F6393"/>
    <w:rsid w:val="000F7B51"/>
    <w:rsid w:val="00100058"/>
    <w:rsid w:val="0010065F"/>
    <w:rsid w:val="001135E2"/>
    <w:rsid w:val="00114319"/>
    <w:rsid w:val="00114686"/>
    <w:rsid w:val="0011627E"/>
    <w:rsid w:val="001213C9"/>
    <w:rsid w:val="0012142A"/>
    <w:rsid w:val="001320FE"/>
    <w:rsid w:val="00142D55"/>
    <w:rsid w:val="00150D87"/>
    <w:rsid w:val="001514A8"/>
    <w:rsid w:val="001572FA"/>
    <w:rsid w:val="0016078B"/>
    <w:rsid w:val="001612BB"/>
    <w:rsid w:val="00161BD5"/>
    <w:rsid w:val="00167CE3"/>
    <w:rsid w:val="00175FAC"/>
    <w:rsid w:val="00182C5C"/>
    <w:rsid w:val="0018654A"/>
    <w:rsid w:val="0019368A"/>
    <w:rsid w:val="00195247"/>
    <w:rsid w:val="001D70A5"/>
    <w:rsid w:val="001E26B8"/>
    <w:rsid w:val="001F6DD8"/>
    <w:rsid w:val="001F7BA2"/>
    <w:rsid w:val="00211499"/>
    <w:rsid w:val="00217754"/>
    <w:rsid w:val="002226BF"/>
    <w:rsid w:val="00223D26"/>
    <w:rsid w:val="00235CE5"/>
    <w:rsid w:val="00241D19"/>
    <w:rsid w:val="00245729"/>
    <w:rsid w:val="00257870"/>
    <w:rsid w:val="00261C24"/>
    <w:rsid w:val="0026452D"/>
    <w:rsid w:val="0026654E"/>
    <w:rsid w:val="002671A3"/>
    <w:rsid w:val="00283122"/>
    <w:rsid w:val="00286768"/>
    <w:rsid w:val="00286B3A"/>
    <w:rsid w:val="00287237"/>
    <w:rsid w:val="002965EE"/>
    <w:rsid w:val="002A3000"/>
    <w:rsid w:val="002A6D94"/>
    <w:rsid w:val="002A78D8"/>
    <w:rsid w:val="002A7EA5"/>
    <w:rsid w:val="002B2A70"/>
    <w:rsid w:val="002B4C69"/>
    <w:rsid w:val="002C1D04"/>
    <w:rsid w:val="002D00ED"/>
    <w:rsid w:val="002F1BA0"/>
    <w:rsid w:val="002F1C8B"/>
    <w:rsid w:val="002F21A9"/>
    <w:rsid w:val="002F2A5E"/>
    <w:rsid w:val="0030003A"/>
    <w:rsid w:val="00303E50"/>
    <w:rsid w:val="003043F9"/>
    <w:rsid w:val="0030790E"/>
    <w:rsid w:val="00313973"/>
    <w:rsid w:val="003144CF"/>
    <w:rsid w:val="003176B2"/>
    <w:rsid w:val="0032407C"/>
    <w:rsid w:val="00326350"/>
    <w:rsid w:val="00330DA0"/>
    <w:rsid w:val="0033268D"/>
    <w:rsid w:val="00333125"/>
    <w:rsid w:val="003425E4"/>
    <w:rsid w:val="003441B9"/>
    <w:rsid w:val="00346FBF"/>
    <w:rsid w:val="0035164A"/>
    <w:rsid w:val="0035755F"/>
    <w:rsid w:val="00365BCF"/>
    <w:rsid w:val="00365EF5"/>
    <w:rsid w:val="00366354"/>
    <w:rsid w:val="003700C4"/>
    <w:rsid w:val="00371B5B"/>
    <w:rsid w:val="00375F64"/>
    <w:rsid w:val="00380220"/>
    <w:rsid w:val="003838A0"/>
    <w:rsid w:val="00386D38"/>
    <w:rsid w:val="00387F5C"/>
    <w:rsid w:val="00393F00"/>
    <w:rsid w:val="003956C8"/>
    <w:rsid w:val="003A3EFB"/>
    <w:rsid w:val="003A745B"/>
    <w:rsid w:val="003A74B2"/>
    <w:rsid w:val="003B4EAF"/>
    <w:rsid w:val="003C10EC"/>
    <w:rsid w:val="003C3EFF"/>
    <w:rsid w:val="003D3B9C"/>
    <w:rsid w:val="003D5A1B"/>
    <w:rsid w:val="003E157F"/>
    <w:rsid w:val="003F038F"/>
    <w:rsid w:val="004037A9"/>
    <w:rsid w:val="00406CBA"/>
    <w:rsid w:val="00407FE7"/>
    <w:rsid w:val="00412E48"/>
    <w:rsid w:val="00424EB6"/>
    <w:rsid w:val="00437407"/>
    <w:rsid w:val="00442F79"/>
    <w:rsid w:val="00463AAC"/>
    <w:rsid w:val="00465128"/>
    <w:rsid w:val="004704DA"/>
    <w:rsid w:val="0049048C"/>
    <w:rsid w:val="004958AA"/>
    <w:rsid w:val="00495EB6"/>
    <w:rsid w:val="004A318C"/>
    <w:rsid w:val="004B1157"/>
    <w:rsid w:val="004B2C03"/>
    <w:rsid w:val="004B49EF"/>
    <w:rsid w:val="004D64FB"/>
    <w:rsid w:val="004E0B89"/>
    <w:rsid w:val="004E3271"/>
    <w:rsid w:val="004F5AC1"/>
    <w:rsid w:val="004F7FAC"/>
    <w:rsid w:val="005025E9"/>
    <w:rsid w:val="00502ABC"/>
    <w:rsid w:val="005117DB"/>
    <w:rsid w:val="00517ED9"/>
    <w:rsid w:val="0052129A"/>
    <w:rsid w:val="00534769"/>
    <w:rsid w:val="00536D4E"/>
    <w:rsid w:val="00541459"/>
    <w:rsid w:val="0054508A"/>
    <w:rsid w:val="00546AFF"/>
    <w:rsid w:val="005546A8"/>
    <w:rsid w:val="00556FE0"/>
    <w:rsid w:val="0056495D"/>
    <w:rsid w:val="00564C47"/>
    <w:rsid w:val="00571419"/>
    <w:rsid w:val="0057161E"/>
    <w:rsid w:val="00574B6C"/>
    <w:rsid w:val="0059709C"/>
    <w:rsid w:val="005C3817"/>
    <w:rsid w:val="005D34BF"/>
    <w:rsid w:val="005D713F"/>
    <w:rsid w:val="005E5A6E"/>
    <w:rsid w:val="0060105A"/>
    <w:rsid w:val="00606EA8"/>
    <w:rsid w:val="00610763"/>
    <w:rsid w:val="00612042"/>
    <w:rsid w:val="006122ED"/>
    <w:rsid w:val="006214F0"/>
    <w:rsid w:val="00636849"/>
    <w:rsid w:val="006451D5"/>
    <w:rsid w:val="00653A9E"/>
    <w:rsid w:val="0067171A"/>
    <w:rsid w:val="006877D1"/>
    <w:rsid w:val="00693710"/>
    <w:rsid w:val="006B1E35"/>
    <w:rsid w:val="006B21AE"/>
    <w:rsid w:val="006B3F93"/>
    <w:rsid w:val="006B41E2"/>
    <w:rsid w:val="006B4326"/>
    <w:rsid w:val="006B7FFC"/>
    <w:rsid w:val="006C7749"/>
    <w:rsid w:val="006D568F"/>
    <w:rsid w:val="006E13AB"/>
    <w:rsid w:val="006E53C1"/>
    <w:rsid w:val="006F0254"/>
    <w:rsid w:val="007168FF"/>
    <w:rsid w:val="00721D16"/>
    <w:rsid w:val="007323B1"/>
    <w:rsid w:val="0074324C"/>
    <w:rsid w:val="0074327F"/>
    <w:rsid w:val="00747908"/>
    <w:rsid w:val="00762AC6"/>
    <w:rsid w:val="00763118"/>
    <w:rsid w:val="00773133"/>
    <w:rsid w:val="007812D2"/>
    <w:rsid w:val="00785814"/>
    <w:rsid w:val="00786330"/>
    <w:rsid w:val="00794C77"/>
    <w:rsid w:val="00796F5A"/>
    <w:rsid w:val="00797236"/>
    <w:rsid w:val="0079790D"/>
    <w:rsid w:val="007A44B8"/>
    <w:rsid w:val="007A494D"/>
    <w:rsid w:val="007B03BF"/>
    <w:rsid w:val="007B3680"/>
    <w:rsid w:val="007B4D16"/>
    <w:rsid w:val="007B6F9C"/>
    <w:rsid w:val="007B6FEE"/>
    <w:rsid w:val="007C00A1"/>
    <w:rsid w:val="007C04E9"/>
    <w:rsid w:val="007C6A28"/>
    <w:rsid w:val="007C75AD"/>
    <w:rsid w:val="007D0127"/>
    <w:rsid w:val="007D4551"/>
    <w:rsid w:val="007D7212"/>
    <w:rsid w:val="007E2297"/>
    <w:rsid w:val="007E3E30"/>
    <w:rsid w:val="007F47AA"/>
    <w:rsid w:val="00803BC0"/>
    <w:rsid w:val="008126E8"/>
    <w:rsid w:val="0081395F"/>
    <w:rsid w:val="00817A7E"/>
    <w:rsid w:val="008245A8"/>
    <w:rsid w:val="00825D1A"/>
    <w:rsid w:val="00840900"/>
    <w:rsid w:val="008517A9"/>
    <w:rsid w:val="00852FFF"/>
    <w:rsid w:val="00857CDD"/>
    <w:rsid w:val="00862476"/>
    <w:rsid w:val="00865503"/>
    <w:rsid w:val="00867392"/>
    <w:rsid w:val="00867538"/>
    <w:rsid w:val="00870B89"/>
    <w:rsid w:val="00871D59"/>
    <w:rsid w:val="0088036C"/>
    <w:rsid w:val="0088478F"/>
    <w:rsid w:val="00884F1A"/>
    <w:rsid w:val="0089774C"/>
    <w:rsid w:val="008B6CA7"/>
    <w:rsid w:val="008D45BB"/>
    <w:rsid w:val="008E28DB"/>
    <w:rsid w:val="008E400C"/>
    <w:rsid w:val="008E561F"/>
    <w:rsid w:val="008E6CE2"/>
    <w:rsid w:val="008F22B6"/>
    <w:rsid w:val="008F3FF4"/>
    <w:rsid w:val="008F7105"/>
    <w:rsid w:val="00903FC3"/>
    <w:rsid w:val="00904E55"/>
    <w:rsid w:val="00913565"/>
    <w:rsid w:val="009141BE"/>
    <w:rsid w:val="00914697"/>
    <w:rsid w:val="0091604D"/>
    <w:rsid w:val="00921507"/>
    <w:rsid w:val="009275EE"/>
    <w:rsid w:val="0094661F"/>
    <w:rsid w:val="00952D64"/>
    <w:rsid w:val="009631D2"/>
    <w:rsid w:val="00973570"/>
    <w:rsid w:val="00973F1A"/>
    <w:rsid w:val="009831EB"/>
    <w:rsid w:val="009965C9"/>
    <w:rsid w:val="009973D8"/>
    <w:rsid w:val="009A75E6"/>
    <w:rsid w:val="009B221E"/>
    <w:rsid w:val="009D0D07"/>
    <w:rsid w:val="009D4465"/>
    <w:rsid w:val="009D5950"/>
    <w:rsid w:val="009E7D63"/>
    <w:rsid w:val="009E7ED3"/>
    <w:rsid w:val="009F33D0"/>
    <w:rsid w:val="009F3A44"/>
    <w:rsid w:val="009F4B0E"/>
    <w:rsid w:val="009F503F"/>
    <w:rsid w:val="009F5907"/>
    <w:rsid w:val="00A06D7F"/>
    <w:rsid w:val="00A22D73"/>
    <w:rsid w:val="00A23359"/>
    <w:rsid w:val="00A31207"/>
    <w:rsid w:val="00A42F51"/>
    <w:rsid w:val="00A45BA4"/>
    <w:rsid w:val="00A643D4"/>
    <w:rsid w:val="00A70720"/>
    <w:rsid w:val="00A74CEB"/>
    <w:rsid w:val="00A823B1"/>
    <w:rsid w:val="00A91904"/>
    <w:rsid w:val="00A931FF"/>
    <w:rsid w:val="00AA5D0A"/>
    <w:rsid w:val="00AA6F23"/>
    <w:rsid w:val="00AB0FFC"/>
    <w:rsid w:val="00AB5B58"/>
    <w:rsid w:val="00AC2E8B"/>
    <w:rsid w:val="00AD2360"/>
    <w:rsid w:val="00AD6443"/>
    <w:rsid w:val="00AE69AC"/>
    <w:rsid w:val="00AF0399"/>
    <w:rsid w:val="00AF4502"/>
    <w:rsid w:val="00B025F7"/>
    <w:rsid w:val="00B074F9"/>
    <w:rsid w:val="00B17235"/>
    <w:rsid w:val="00B257A8"/>
    <w:rsid w:val="00B32DFC"/>
    <w:rsid w:val="00B32F4B"/>
    <w:rsid w:val="00B42D76"/>
    <w:rsid w:val="00B45001"/>
    <w:rsid w:val="00B45C2F"/>
    <w:rsid w:val="00B472A4"/>
    <w:rsid w:val="00B5156E"/>
    <w:rsid w:val="00B53A67"/>
    <w:rsid w:val="00B54EF1"/>
    <w:rsid w:val="00B649E1"/>
    <w:rsid w:val="00B71C24"/>
    <w:rsid w:val="00B74B48"/>
    <w:rsid w:val="00B843A1"/>
    <w:rsid w:val="00B901E6"/>
    <w:rsid w:val="00B9525B"/>
    <w:rsid w:val="00B9761D"/>
    <w:rsid w:val="00BA6799"/>
    <w:rsid w:val="00BC0F90"/>
    <w:rsid w:val="00BC54F5"/>
    <w:rsid w:val="00BD13DB"/>
    <w:rsid w:val="00BD601B"/>
    <w:rsid w:val="00BE24C2"/>
    <w:rsid w:val="00BF33F7"/>
    <w:rsid w:val="00BF56CB"/>
    <w:rsid w:val="00BF7F9F"/>
    <w:rsid w:val="00C02E0F"/>
    <w:rsid w:val="00C10878"/>
    <w:rsid w:val="00C20964"/>
    <w:rsid w:val="00C27494"/>
    <w:rsid w:val="00C33E7D"/>
    <w:rsid w:val="00C34AC0"/>
    <w:rsid w:val="00C42AC6"/>
    <w:rsid w:val="00C43B0B"/>
    <w:rsid w:val="00C45F21"/>
    <w:rsid w:val="00C4609B"/>
    <w:rsid w:val="00C72B74"/>
    <w:rsid w:val="00C90F5E"/>
    <w:rsid w:val="00C9321F"/>
    <w:rsid w:val="00C94622"/>
    <w:rsid w:val="00C97DE4"/>
    <w:rsid w:val="00CA7692"/>
    <w:rsid w:val="00CB3D77"/>
    <w:rsid w:val="00CB4898"/>
    <w:rsid w:val="00CB715A"/>
    <w:rsid w:val="00CC1175"/>
    <w:rsid w:val="00CC545F"/>
    <w:rsid w:val="00CC596E"/>
    <w:rsid w:val="00CD02B2"/>
    <w:rsid w:val="00CE12D1"/>
    <w:rsid w:val="00CE1F86"/>
    <w:rsid w:val="00CE40DD"/>
    <w:rsid w:val="00CF1B04"/>
    <w:rsid w:val="00CF357B"/>
    <w:rsid w:val="00CF4CFF"/>
    <w:rsid w:val="00CF7EEF"/>
    <w:rsid w:val="00D0435E"/>
    <w:rsid w:val="00D054DF"/>
    <w:rsid w:val="00D07931"/>
    <w:rsid w:val="00D11C5F"/>
    <w:rsid w:val="00D151FE"/>
    <w:rsid w:val="00D209AB"/>
    <w:rsid w:val="00D23DF0"/>
    <w:rsid w:val="00D40581"/>
    <w:rsid w:val="00D4347B"/>
    <w:rsid w:val="00D4367F"/>
    <w:rsid w:val="00D47D88"/>
    <w:rsid w:val="00D60242"/>
    <w:rsid w:val="00D60D3E"/>
    <w:rsid w:val="00D65104"/>
    <w:rsid w:val="00D9130E"/>
    <w:rsid w:val="00D94D6C"/>
    <w:rsid w:val="00D94D79"/>
    <w:rsid w:val="00DC347A"/>
    <w:rsid w:val="00DC7711"/>
    <w:rsid w:val="00DD2BAC"/>
    <w:rsid w:val="00DD5802"/>
    <w:rsid w:val="00DD7FC3"/>
    <w:rsid w:val="00DE2377"/>
    <w:rsid w:val="00DE3666"/>
    <w:rsid w:val="00DF3673"/>
    <w:rsid w:val="00E0491F"/>
    <w:rsid w:val="00E06D5A"/>
    <w:rsid w:val="00E110E1"/>
    <w:rsid w:val="00E1569D"/>
    <w:rsid w:val="00E17207"/>
    <w:rsid w:val="00E17CFF"/>
    <w:rsid w:val="00E745EF"/>
    <w:rsid w:val="00E758A7"/>
    <w:rsid w:val="00E75D2E"/>
    <w:rsid w:val="00EB129F"/>
    <w:rsid w:val="00EB4B50"/>
    <w:rsid w:val="00EC10E6"/>
    <w:rsid w:val="00EF46B5"/>
    <w:rsid w:val="00EF59E2"/>
    <w:rsid w:val="00EF748A"/>
    <w:rsid w:val="00F012CD"/>
    <w:rsid w:val="00F14369"/>
    <w:rsid w:val="00F14557"/>
    <w:rsid w:val="00F155F7"/>
    <w:rsid w:val="00F17B4E"/>
    <w:rsid w:val="00F17F94"/>
    <w:rsid w:val="00F218FC"/>
    <w:rsid w:val="00F31C05"/>
    <w:rsid w:val="00F40923"/>
    <w:rsid w:val="00F44121"/>
    <w:rsid w:val="00F500F8"/>
    <w:rsid w:val="00F53EEC"/>
    <w:rsid w:val="00F554CC"/>
    <w:rsid w:val="00F56150"/>
    <w:rsid w:val="00F56F65"/>
    <w:rsid w:val="00F76653"/>
    <w:rsid w:val="00F8359B"/>
    <w:rsid w:val="00F944BF"/>
    <w:rsid w:val="00F9648A"/>
    <w:rsid w:val="00FA2B16"/>
    <w:rsid w:val="00FB7BAE"/>
    <w:rsid w:val="00FC38D9"/>
    <w:rsid w:val="00FC7322"/>
    <w:rsid w:val="00FD5326"/>
    <w:rsid w:val="00FD70FB"/>
    <w:rsid w:val="00FD7B98"/>
    <w:rsid w:val="00FE1848"/>
    <w:rsid w:val="00FE2917"/>
    <w:rsid w:val="00FF05EF"/>
    <w:rsid w:val="00FF33F6"/>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EF601"/>
  <w15:docId w15:val="{24B815C3-BB26-4F18-9C21-535DE286F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US"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0878"/>
    <w:rPr>
      <w:kern w:val="2"/>
      <w:szCs w:val="22"/>
      <w:lang w:val="en-IN" w:bidi="ar-SA"/>
    </w:rPr>
  </w:style>
  <w:style w:type="paragraph" w:styleId="Heading1">
    <w:name w:val="heading 1"/>
    <w:basedOn w:val="Normal"/>
    <w:next w:val="Normal"/>
    <w:link w:val="Heading1Char"/>
    <w:uiPriority w:val="9"/>
    <w:qFormat/>
    <w:rsid w:val="00E1720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5358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10878"/>
    <w:pPr>
      <w:spacing w:after="0" w:line="240" w:lineRule="auto"/>
    </w:pPr>
    <w:rPr>
      <w:kern w:val="2"/>
      <w:szCs w:val="22"/>
      <w:lang w:val="en-I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rsid w:val="00C10878"/>
    <w:pPr>
      <w:spacing w:after="0" w:line="240" w:lineRule="auto"/>
    </w:pPr>
    <w:rPr>
      <w:kern w:val="2"/>
      <w:szCs w:val="22"/>
      <w:lang w:val="en-IN"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31">
    <w:name w:val="Plain Table 31"/>
    <w:basedOn w:val="TableNormal"/>
    <w:uiPriority w:val="43"/>
    <w:rsid w:val="00C10878"/>
    <w:pPr>
      <w:spacing w:after="0" w:line="240" w:lineRule="auto"/>
    </w:pPr>
    <w:rPr>
      <w:kern w:val="2"/>
      <w:szCs w:val="22"/>
      <w:lang w:val="en-IN" w:bidi="ar-S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C10878"/>
    <w:pPr>
      <w:spacing w:after="0" w:line="240" w:lineRule="auto"/>
    </w:pPr>
    <w:rPr>
      <w:kern w:val="2"/>
      <w:szCs w:val="22"/>
      <w:lang w:val="en-IN"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C10878"/>
    <w:pPr>
      <w:spacing w:after="0" w:line="240" w:lineRule="auto"/>
    </w:pPr>
    <w:rPr>
      <w:kern w:val="2"/>
      <w:szCs w:val="22"/>
      <w:lang w:val="en-IN"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C10878"/>
    <w:pPr>
      <w:ind w:left="720"/>
      <w:contextualSpacing/>
    </w:pPr>
  </w:style>
  <w:style w:type="paragraph" w:customStyle="1" w:styleId="Default">
    <w:name w:val="Default"/>
    <w:rsid w:val="00C10878"/>
    <w:pPr>
      <w:autoSpaceDE w:val="0"/>
      <w:autoSpaceDN w:val="0"/>
      <w:adjustRightInd w:val="0"/>
      <w:spacing w:after="0" w:line="240" w:lineRule="auto"/>
    </w:pPr>
    <w:rPr>
      <w:rFonts w:ascii="Calibri" w:hAnsi="Calibri" w:cs="Calibri"/>
      <w:color w:val="000000"/>
      <w:sz w:val="24"/>
      <w:szCs w:val="24"/>
      <w:lang w:val="en-IN" w:bidi="ar-SA"/>
    </w:rPr>
  </w:style>
  <w:style w:type="table" w:customStyle="1" w:styleId="TableGrid0">
    <w:name w:val="TableGrid"/>
    <w:rsid w:val="00C10878"/>
    <w:pPr>
      <w:spacing w:after="0" w:line="240" w:lineRule="auto"/>
    </w:pPr>
    <w:rPr>
      <w:rFonts w:eastAsiaTheme="minorEastAsia"/>
      <w:kern w:val="2"/>
      <w:szCs w:val="22"/>
      <w:lang w:val="en-IN" w:eastAsia="en-IN" w:bidi="ar-SA"/>
    </w:rPr>
    <w:tblPr>
      <w:tblCellMar>
        <w:top w:w="0" w:type="dxa"/>
        <w:left w:w="0" w:type="dxa"/>
        <w:bottom w:w="0" w:type="dxa"/>
        <w:right w:w="0" w:type="dxa"/>
      </w:tblCellMar>
    </w:tblPr>
  </w:style>
  <w:style w:type="character" w:styleId="Hyperlink">
    <w:name w:val="Hyperlink"/>
    <w:basedOn w:val="DefaultParagraphFont"/>
    <w:uiPriority w:val="99"/>
    <w:unhideWhenUsed/>
    <w:rsid w:val="00C10878"/>
    <w:rPr>
      <w:color w:val="0563C1" w:themeColor="hyperlink"/>
      <w:u w:val="single"/>
    </w:rPr>
  </w:style>
  <w:style w:type="character" w:customStyle="1" w:styleId="UnresolvedMention1">
    <w:name w:val="Unresolved Mention1"/>
    <w:basedOn w:val="DefaultParagraphFont"/>
    <w:uiPriority w:val="99"/>
    <w:semiHidden/>
    <w:unhideWhenUsed/>
    <w:rsid w:val="00C10878"/>
    <w:rPr>
      <w:color w:val="605E5C"/>
      <w:shd w:val="clear" w:color="auto" w:fill="E1DFDD"/>
    </w:rPr>
  </w:style>
  <w:style w:type="paragraph" w:styleId="NoSpacing">
    <w:name w:val="No Spacing"/>
    <w:link w:val="NoSpacingChar"/>
    <w:uiPriority w:val="1"/>
    <w:qFormat/>
    <w:rsid w:val="00C10878"/>
    <w:pPr>
      <w:spacing w:after="0" w:line="240" w:lineRule="auto"/>
    </w:pPr>
    <w:rPr>
      <w:kern w:val="2"/>
      <w:szCs w:val="22"/>
      <w:lang w:val="en-IN" w:bidi="ar-SA"/>
    </w:rPr>
  </w:style>
  <w:style w:type="paragraph" w:styleId="Header">
    <w:name w:val="header"/>
    <w:basedOn w:val="Normal"/>
    <w:link w:val="HeaderChar"/>
    <w:uiPriority w:val="99"/>
    <w:unhideWhenUsed/>
    <w:rsid w:val="00C108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0878"/>
    <w:rPr>
      <w:kern w:val="2"/>
      <w:szCs w:val="22"/>
      <w:lang w:val="en-IN" w:bidi="ar-SA"/>
    </w:rPr>
  </w:style>
  <w:style w:type="paragraph" w:styleId="Footer">
    <w:name w:val="footer"/>
    <w:basedOn w:val="Normal"/>
    <w:link w:val="FooterChar"/>
    <w:uiPriority w:val="99"/>
    <w:unhideWhenUsed/>
    <w:rsid w:val="00C108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0878"/>
    <w:rPr>
      <w:kern w:val="2"/>
      <w:szCs w:val="22"/>
      <w:lang w:val="en-IN" w:bidi="ar-SA"/>
    </w:rPr>
  </w:style>
  <w:style w:type="character" w:customStyle="1" w:styleId="Heading1Char">
    <w:name w:val="Heading 1 Char"/>
    <w:basedOn w:val="DefaultParagraphFont"/>
    <w:link w:val="Heading1"/>
    <w:uiPriority w:val="9"/>
    <w:rsid w:val="00E17207"/>
    <w:rPr>
      <w:rFonts w:asciiTheme="majorHAnsi" w:eastAsiaTheme="majorEastAsia" w:hAnsiTheme="majorHAnsi" w:cstheme="majorBidi"/>
      <w:color w:val="2E74B5" w:themeColor="accent1" w:themeShade="BF"/>
      <w:kern w:val="2"/>
      <w:sz w:val="32"/>
      <w:szCs w:val="32"/>
      <w:lang w:val="en-IN" w:bidi="ar-SA"/>
    </w:rPr>
  </w:style>
  <w:style w:type="character" w:customStyle="1" w:styleId="Heading2Char">
    <w:name w:val="Heading 2 Char"/>
    <w:basedOn w:val="DefaultParagraphFont"/>
    <w:link w:val="Heading2"/>
    <w:uiPriority w:val="9"/>
    <w:rsid w:val="00053580"/>
    <w:rPr>
      <w:rFonts w:asciiTheme="majorHAnsi" w:eastAsiaTheme="majorEastAsia" w:hAnsiTheme="majorHAnsi" w:cstheme="majorBidi"/>
      <w:color w:val="2E74B5" w:themeColor="accent1" w:themeShade="BF"/>
      <w:kern w:val="2"/>
      <w:sz w:val="26"/>
      <w:szCs w:val="26"/>
      <w:lang w:val="en-IN" w:bidi="ar-SA"/>
    </w:rPr>
  </w:style>
  <w:style w:type="paragraph" w:styleId="BalloonText">
    <w:name w:val="Balloon Text"/>
    <w:basedOn w:val="Normal"/>
    <w:link w:val="BalloonTextChar"/>
    <w:uiPriority w:val="99"/>
    <w:semiHidden/>
    <w:unhideWhenUsed/>
    <w:rsid w:val="00407F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7FE7"/>
    <w:rPr>
      <w:rFonts w:ascii="Tahoma" w:hAnsi="Tahoma" w:cs="Tahoma"/>
      <w:kern w:val="2"/>
      <w:sz w:val="16"/>
      <w:szCs w:val="16"/>
      <w:lang w:val="en-IN" w:bidi="ar-SA"/>
    </w:rPr>
  </w:style>
  <w:style w:type="paragraph" w:customStyle="1" w:styleId="text-justify">
    <w:name w:val="text-justify"/>
    <w:basedOn w:val="Normal"/>
    <w:rsid w:val="0088036C"/>
    <w:pPr>
      <w:spacing w:before="100" w:beforeAutospacing="1" w:after="100" w:afterAutospacing="1" w:line="240" w:lineRule="auto"/>
    </w:pPr>
    <w:rPr>
      <w:rFonts w:ascii="Times New Roman" w:eastAsia="Times New Roman" w:hAnsi="Times New Roman" w:cs="Times New Roman"/>
      <w:kern w:val="0"/>
      <w:sz w:val="24"/>
      <w:szCs w:val="24"/>
      <w:lang w:val="en-US" w:bidi="hi-IN"/>
    </w:rPr>
  </w:style>
  <w:style w:type="paragraph" w:styleId="NormalWeb">
    <w:name w:val="Normal (Web)"/>
    <w:basedOn w:val="Normal"/>
    <w:uiPriority w:val="99"/>
    <w:semiHidden/>
    <w:unhideWhenUsed/>
    <w:rsid w:val="0074324C"/>
    <w:pPr>
      <w:spacing w:before="100" w:beforeAutospacing="1" w:after="100" w:afterAutospacing="1" w:line="240" w:lineRule="auto"/>
    </w:pPr>
    <w:rPr>
      <w:rFonts w:ascii="Times New Roman" w:eastAsia="Times New Roman" w:hAnsi="Times New Roman" w:cs="Times New Roman"/>
      <w:kern w:val="0"/>
      <w:sz w:val="24"/>
      <w:szCs w:val="24"/>
      <w:lang w:val="en-US" w:bidi="hi-IN"/>
    </w:rPr>
  </w:style>
  <w:style w:type="character" w:styleId="Emphasis">
    <w:name w:val="Emphasis"/>
    <w:basedOn w:val="DefaultParagraphFont"/>
    <w:uiPriority w:val="20"/>
    <w:qFormat/>
    <w:rsid w:val="0074324C"/>
    <w:rPr>
      <w:i/>
      <w:iCs/>
    </w:rPr>
  </w:style>
  <w:style w:type="character" w:customStyle="1" w:styleId="jpfdse">
    <w:name w:val="jpfdse"/>
    <w:basedOn w:val="DefaultParagraphFont"/>
    <w:rsid w:val="00003E30"/>
  </w:style>
  <w:style w:type="character" w:customStyle="1" w:styleId="NoSpacingChar">
    <w:name w:val="No Spacing Char"/>
    <w:basedOn w:val="DefaultParagraphFont"/>
    <w:link w:val="NoSpacing"/>
    <w:uiPriority w:val="1"/>
    <w:qFormat/>
    <w:rsid w:val="000A3B28"/>
    <w:rPr>
      <w:kern w:val="2"/>
      <w:szCs w:val="22"/>
      <w:lang w:val="en-IN" w:bidi="ar-SA"/>
    </w:rPr>
  </w:style>
  <w:style w:type="paragraph" w:styleId="TOCHeading">
    <w:name w:val="TOC Heading"/>
    <w:basedOn w:val="Heading1"/>
    <w:next w:val="Normal"/>
    <w:uiPriority w:val="39"/>
    <w:semiHidden/>
    <w:unhideWhenUsed/>
    <w:qFormat/>
    <w:rsid w:val="00D07931"/>
    <w:pPr>
      <w:spacing w:before="480" w:line="276" w:lineRule="auto"/>
      <w:outlineLvl w:val="9"/>
    </w:pPr>
    <w:rPr>
      <w:b/>
      <w:bCs/>
      <w:kern w:val="0"/>
      <w:sz w:val="28"/>
      <w:szCs w:val="28"/>
      <w:lang w:val="en-US" w:eastAsia="ja-JP"/>
    </w:rPr>
  </w:style>
  <w:style w:type="paragraph" w:styleId="TOC1">
    <w:name w:val="toc 1"/>
    <w:basedOn w:val="Normal"/>
    <w:next w:val="Normal"/>
    <w:autoRedefine/>
    <w:uiPriority w:val="39"/>
    <w:unhideWhenUsed/>
    <w:rsid w:val="00D07931"/>
    <w:pPr>
      <w:spacing w:after="100"/>
    </w:pPr>
  </w:style>
  <w:style w:type="paragraph" w:styleId="TOC2">
    <w:name w:val="toc 2"/>
    <w:basedOn w:val="Normal"/>
    <w:next w:val="Normal"/>
    <w:autoRedefine/>
    <w:uiPriority w:val="39"/>
    <w:unhideWhenUsed/>
    <w:rsid w:val="00D07931"/>
    <w:pPr>
      <w:spacing w:after="100"/>
      <w:ind w:left="220"/>
    </w:pPr>
  </w:style>
  <w:style w:type="paragraph" w:styleId="TOC3">
    <w:name w:val="toc 3"/>
    <w:basedOn w:val="Normal"/>
    <w:next w:val="Normal"/>
    <w:autoRedefine/>
    <w:uiPriority w:val="39"/>
    <w:unhideWhenUsed/>
    <w:rsid w:val="00D07931"/>
    <w:pPr>
      <w:spacing w:after="100" w:line="276" w:lineRule="auto"/>
      <w:ind w:left="440"/>
    </w:pPr>
    <w:rPr>
      <w:rFonts w:eastAsiaTheme="minorEastAsia"/>
      <w:kern w:val="0"/>
      <w:szCs w:val="20"/>
      <w:lang w:val="en-US" w:bidi="hi-IN"/>
    </w:rPr>
  </w:style>
  <w:style w:type="paragraph" w:styleId="TOC4">
    <w:name w:val="toc 4"/>
    <w:basedOn w:val="Normal"/>
    <w:next w:val="Normal"/>
    <w:autoRedefine/>
    <w:uiPriority w:val="39"/>
    <w:unhideWhenUsed/>
    <w:rsid w:val="00D07931"/>
    <w:pPr>
      <w:spacing w:after="100" w:line="276" w:lineRule="auto"/>
      <w:ind w:left="660"/>
    </w:pPr>
    <w:rPr>
      <w:rFonts w:eastAsiaTheme="minorEastAsia"/>
      <w:kern w:val="0"/>
      <w:szCs w:val="20"/>
      <w:lang w:val="en-US" w:bidi="hi-IN"/>
    </w:rPr>
  </w:style>
  <w:style w:type="paragraph" w:styleId="TOC5">
    <w:name w:val="toc 5"/>
    <w:basedOn w:val="Normal"/>
    <w:next w:val="Normal"/>
    <w:autoRedefine/>
    <w:uiPriority w:val="39"/>
    <w:unhideWhenUsed/>
    <w:rsid w:val="00D07931"/>
    <w:pPr>
      <w:spacing w:after="100" w:line="276" w:lineRule="auto"/>
      <w:ind w:left="880"/>
    </w:pPr>
    <w:rPr>
      <w:rFonts w:eastAsiaTheme="minorEastAsia"/>
      <w:kern w:val="0"/>
      <w:szCs w:val="20"/>
      <w:lang w:val="en-US" w:bidi="hi-IN"/>
    </w:rPr>
  </w:style>
  <w:style w:type="paragraph" w:styleId="TOC6">
    <w:name w:val="toc 6"/>
    <w:basedOn w:val="Normal"/>
    <w:next w:val="Normal"/>
    <w:autoRedefine/>
    <w:uiPriority w:val="39"/>
    <w:unhideWhenUsed/>
    <w:rsid w:val="00D07931"/>
    <w:pPr>
      <w:spacing w:after="100" w:line="276" w:lineRule="auto"/>
      <w:ind w:left="1100"/>
    </w:pPr>
    <w:rPr>
      <w:rFonts w:eastAsiaTheme="minorEastAsia"/>
      <w:kern w:val="0"/>
      <w:szCs w:val="20"/>
      <w:lang w:val="en-US" w:bidi="hi-IN"/>
    </w:rPr>
  </w:style>
  <w:style w:type="paragraph" w:styleId="TOC7">
    <w:name w:val="toc 7"/>
    <w:basedOn w:val="Normal"/>
    <w:next w:val="Normal"/>
    <w:autoRedefine/>
    <w:uiPriority w:val="39"/>
    <w:unhideWhenUsed/>
    <w:rsid w:val="00D07931"/>
    <w:pPr>
      <w:spacing w:after="100" w:line="276" w:lineRule="auto"/>
      <w:ind w:left="1320"/>
    </w:pPr>
    <w:rPr>
      <w:rFonts w:eastAsiaTheme="minorEastAsia"/>
      <w:kern w:val="0"/>
      <w:szCs w:val="20"/>
      <w:lang w:val="en-US" w:bidi="hi-IN"/>
    </w:rPr>
  </w:style>
  <w:style w:type="paragraph" w:styleId="TOC8">
    <w:name w:val="toc 8"/>
    <w:basedOn w:val="Normal"/>
    <w:next w:val="Normal"/>
    <w:autoRedefine/>
    <w:uiPriority w:val="39"/>
    <w:unhideWhenUsed/>
    <w:rsid w:val="00D07931"/>
    <w:pPr>
      <w:spacing w:after="100" w:line="276" w:lineRule="auto"/>
      <w:ind w:left="1540"/>
    </w:pPr>
    <w:rPr>
      <w:rFonts w:eastAsiaTheme="minorEastAsia"/>
      <w:kern w:val="0"/>
      <w:szCs w:val="20"/>
      <w:lang w:val="en-US" w:bidi="hi-IN"/>
    </w:rPr>
  </w:style>
  <w:style w:type="paragraph" w:styleId="TOC9">
    <w:name w:val="toc 9"/>
    <w:basedOn w:val="Normal"/>
    <w:next w:val="Normal"/>
    <w:autoRedefine/>
    <w:uiPriority w:val="39"/>
    <w:unhideWhenUsed/>
    <w:rsid w:val="00D07931"/>
    <w:pPr>
      <w:spacing w:after="100" w:line="276" w:lineRule="auto"/>
      <w:ind w:left="1760"/>
    </w:pPr>
    <w:rPr>
      <w:rFonts w:eastAsiaTheme="minorEastAsia"/>
      <w:kern w:val="0"/>
      <w:szCs w:val="20"/>
      <w:lang w:val="en-US" w:bidi="hi-IN"/>
    </w:rPr>
  </w:style>
  <w:style w:type="character" w:styleId="UnresolvedMention">
    <w:name w:val="Unresolved Mention"/>
    <w:basedOn w:val="DefaultParagraphFont"/>
    <w:uiPriority w:val="99"/>
    <w:semiHidden/>
    <w:unhideWhenUsed/>
    <w:rsid w:val="00424E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93721">
      <w:bodyDiv w:val="1"/>
      <w:marLeft w:val="0"/>
      <w:marRight w:val="0"/>
      <w:marTop w:val="0"/>
      <w:marBottom w:val="0"/>
      <w:divBdr>
        <w:top w:val="none" w:sz="0" w:space="0" w:color="auto"/>
        <w:left w:val="none" w:sz="0" w:space="0" w:color="auto"/>
        <w:bottom w:val="none" w:sz="0" w:space="0" w:color="auto"/>
        <w:right w:val="none" w:sz="0" w:space="0" w:color="auto"/>
      </w:divBdr>
    </w:div>
    <w:div w:id="15347528">
      <w:bodyDiv w:val="1"/>
      <w:marLeft w:val="0"/>
      <w:marRight w:val="0"/>
      <w:marTop w:val="0"/>
      <w:marBottom w:val="0"/>
      <w:divBdr>
        <w:top w:val="none" w:sz="0" w:space="0" w:color="auto"/>
        <w:left w:val="none" w:sz="0" w:space="0" w:color="auto"/>
        <w:bottom w:val="none" w:sz="0" w:space="0" w:color="auto"/>
        <w:right w:val="none" w:sz="0" w:space="0" w:color="auto"/>
      </w:divBdr>
    </w:div>
    <w:div w:id="91168321">
      <w:bodyDiv w:val="1"/>
      <w:marLeft w:val="0"/>
      <w:marRight w:val="0"/>
      <w:marTop w:val="0"/>
      <w:marBottom w:val="0"/>
      <w:divBdr>
        <w:top w:val="none" w:sz="0" w:space="0" w:color="auto"/>
        <w:left w:val="none" w:sz="0" w:space="0" w:color="auto"/>
        <w:bottom w:val="none" w:sz="0" w:space="0" w:color="auto"/>
        <w:right w:val="none" w:sz="0" w:space="0" w:color="auto"/>
      </w:divBdr>
    </w:div>
    <w:div w:id="131561018">
      <w:bodyDiv w:val="1"/>
      <w:marLeft w:val="0"/>
      <w:marRight w:val="0"/>
      <w:marTop w:val="0"/>
      <w:marBottom w:val="0"/>
      <w:divBdr>
        <w:top w:val="none" w:sz="0" w:space="0" w:color="auto"/>
        <w:left w:val="none" w:sz="0" w:space="0" w:color="auto"/>
        <w:bottom w:val="none" w:sz="0" w:space="0" w:color="auto"/>
        <w:right w:val="none" w:sz="0" w:space="0" w:color="auto"/>
      </w:divBdr>
    </w:div>
    <w:div w:id="154152523">
      <w:bodyDiv w:val="1"/>
      <w:marLeft w:val="0"/>
      <w:marRight w:val="0"/>
      <w:marTop w:val="0"/>
      <w:marBottom w:val="0"/>
      <w:divBdr>
        <w:top w:val="none" w:sz="0" w:space="0" w:color="auto"/>
        <w:left w:val="none" w:sz="0" w:space="0" w:color="auto"/>
        <w:bottom w:val="none" w:sz="0" w:space="0" w:color="auto"/>
        <w:right w:val="none" w:sz="0" w:space="0" w:color="auto"/>
      </w:divBdr>
    </w:div>
    <w:div w:id="178937938">
      <w:bodyDiv w:val="1"/>
      <w:marLeft w:val="0"/>
      <w:marRight w:val="0"/>
      <w:marTop w:val="0"/>
      <w:marBottom w:val="0"/>
      <w:divBdr>
        <w:top w:val="none" w:sz="0" w:space="0" w:color="auto"/>
        <w:left w:val="none" w:sz="0" w:space="0" w:color="auto"/>
        <w:bottom w:val="none" w:sz="0" w:space="0" w:color="auto"/>
        <w:right w:val="none" w:sz="0" w:space="0" w:color="auto"/>
      </w:divBdr>
    </w:div>
    <w:div w:id="189342304">
      <w:bodyDiv w:val="1"/>
      <w:marLeft w:val="0"/>
      <w:marRight w:val="0"/>
      <w:marTop w:val="0"/>
      <w:marBottom w:val="0"/>
      <w:divBdr>
        <w:top w:val="none" w:sz="0" w:space="0" w:color="auto"/>
        <w:left w:val="none" w:sz="0" w:space="0" w:color="auto"/>
        <w:bottom w:val="none" w:sz="0" w:space="0" w:color="auto"/>
        <w:right w:val="none" w:sz="0" w:space="0" w:color="auto"/>
      </w:divBdr>
    </w:div>
    <w:div w:id="206994127">
      <w:bodyDiv w:val="1"/>
      <w:marLeft w:val="0"/>
      <w:marRight w:val="0"/>
      <w:marTop w:val="0"/>
      <w:marBottom w:val="0"/>
      <w:divBdr>
        <w:top w:val="none" w:sz="0" w:space="0" w:color="auto"/>
        <w:left w:val="none" w:sz="0" w:space="0" w:color="auto"/>
        <w:bottom w:val="none" w:sz="0" w:space="0" w:color="auto"/>
        <w:right w:val="none" w:sz="0" w:space="0" w:color="auto"/>
      </w:divBdr>
    </w:div>
    <w:div w:id="221065361">
      <w:bodyDiv w:val="1"/>
      <w:marLeft w:val="0"/>
      <w:marRight w:val="0"/>
      <w:marTop w:val="0"/>
      <w:marBottom w:val="0"/>
      <w:divBdr>
        <w:top w:val="none" w:sz="0" w:space="0" w:color="auto"/>
        <w:left w:val="none" w:sz="0" w:space="0" w:color="auto"/>
        <w:bottom w:val="none" w:sz="0" w:space="0" w:color="auto"/>
        <w:right w:val="none" w:sz="0" w:space="0" w:color="auto"/>
      </w:divBdr>
    </w:div>
    <w:div w:id="301424961">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71809092">
      <w:bodyDiv w:val="1"/>
      <w:marLeft w:val="0"/>
      <w:marRight w:val="0"/>
      <w:marTop w:val="0"/>
      <w:marBottom w:val="0"/>
      <w:divBdr>
        <w:top w:val="none" w:sz="0" w:space="0" w:color="auto"/>
        <w:left w:val="none" w:sz="0" w:space="0" w:color="auto"/>
        <w:bottom w:val="none" w:sz="0" w:space="0" w:color="auto"/>
        <w:right w:val="none" w:sz="0" w:space="0" w:color="auto"/>
      </w:divBdr>
    </w:div>
    <w:div w:id="409036939">
      <w:bodyDiv w:val="1"/>
      <w:marLeft w:val="0"/>
      <w:marRight w:val="0"/>
      <w:marTop w:val="0"/>
      <w:marBottom w:val="0"/>
      <w:divBdr>
        <w:top w:val="none" w:sz="0" w:space="0" w:color="auto"/>
        <w:left w:val="none" w:sz="0" w:space="0" w:color="auto"/>
        <w:bottom w:val="none" w:sz="0" w:space="0" w:color="auto"/>
        <w:right w:val="none" w:sz="0" w:space="0" w:color="auto"/>
      </w:divBdr>
    </w:div>
    <w:div w:id="426116273">
      <w:bodyDiv w:val="1"/>
      <w:marLeft w:val="0"/>
      <w:marRight w:val="0"/>
      <w:marTop w:val="0"/>
      <w:marBottom w:val="0"/>
      <w:divBdr>
        <w:top w:val="none" w:sz="0" w:space="0" w:color="auto"/>
        <w:left w:val="none" w:sz="0" w:space="0" w:color="auto"/>
        <w:bottom w:val="none" w:sz="0" w:space="0" w:color="auto"/>
        <w:right w:val="none" w:sz="0" w:space="0" w:color="auto"/>
      </w:divBdr>
    </w:div>
    <w:div w:id="450251654">
      <w:bodyDiv w:val="1"/>
      <w:marLeft w:val="0"/>
      <w:marRight w:val="0"/>
      <w:marTop w:val="0"/>
      <w:marBottom w:val="0"/>
      <w:divBdr>
        <w:top w:val="none" w:sz="0" w:space="0" w:color="auto"/>
        <w:left w:val="none" w:sz="0" w:space="0" w:color="auto"/>
        <w:bottom w:val="none" w:sz="0" w:space="0" w:color="auto"/>
        <w:right w:val="none" w:sz="0" w:space="0" w:color="auto"/>
      </w:divBdr>
    </w:div>
    <w:div w:id="460849490">
      <w:bodyDiv w:val="1"/>
      <w:marLeft w:val="0"/>
      <w:marRight w:val="0"/>
      <w:marTop w:val="0"/>
      <w:marBottom w:val="0"/>
      <w:divBdr>
        <w:top w:val="none" w:sz="0" w:space="0" w:color="auto"/>
        <w:left w:val="none" w:sz="0" w:space="0" w:color="auto"/>
        <w:bottom w:val="none" w:sz="0" w:space="0" w:color="auto"/>
        <w:right w:val="none" w:sz="0" w:space="0" w:color="auto"/>
      </w:divBdr>
    </w:div>
    <w:div w:id="472601783">
      <w:bodyDiv w:val="1"/>
      <w:marLeft w:val="0"/>
      <w:marRight w:val="0"/>
      <w:marTop w:val="0"/>
      <w:marBottom w:val="0"/>
      <w:divBdr>
        <w:top w:val="none" w:sz="0" w:space="0" w:color="auto"/>
        <w:left w:val="none" w:sz="0" w:space="0" w:color="auto"/>
        <w:bottom w:val="none" w:sz="0" w:space="0" w:color="auto"/>
        <w:right w:val="none" w:sz="0" w:space="0" w:color="auto"/>
      </w:divBdr>
    </w:div>
    <w:div w:id="520971166">
      <w:bodyDiv w:val="1"/>
      <w:marLeft w:val="0"/>
      <w:marRight w:val="0"/>
      <w:marTop w:val="0"/>
      <w:marBottom w:val="0"/>
      <w:divBdr>
        <w:top w:val="none" w:sz="0" w:space="0" w:color="auto"/>
        <w:left w:val="none" w:sz="0" w:space="0" w:color="auto"/>
        <w:bottom w:val="none" w:sz="0" w:space="0" w:color="auto"/>
        <w:right w:val="none" w:sz="0" w:space="0" w:color="auto"/>
      </w:divBdr>
    </w:div>
    <w:div w:id="523637635">
      <w:bodyDiv w:val="1"/>
      <w:marLeft w:val="0"/>
      <w:marRight w:val="0"/>
      <w:marTop w:val="0"/>
      <w:marBottom w:val="0"/>
      <w:divBdr>
        <w:top w:val="none" w:sz="0" w:space="0" w:color="auto"/>
        <w:left w:val="none" w:sz="0" w:space="0" w:color="auto"/>
        <w:bottom w:val="none" w:sz="0" w:space="0" w:color="auto"/>
        <w:right w:val="none" w:sz="0" w:space="0" w:color="auto"/>
      </w:divBdr>
    </w:div>
    <w:div w:id="609514449">
      <w:bodyDiv w:val="1"/>
      <w:marLeft w:val="0"/>
      <w:marRight w:val="0"/>
      <w:marTop w:val="0"/>
      <w:marBottom w:val="0"/>
      <w:divBdr>
        <w:top w:val="none" w:sz="0" w:space="0" w:color="auto"/>
        <w:left w:val="none" w:sz="0" w:space="0" w:color="auto"/>
        <w:bottom w:val="none" w:sz="0" w:space="0" w:color="auto"/>
        <w:right w:val="none" w:sz="0" w:space="0" w:color="auto"/>
      </w:divBdr>
    </w:div>
    <w:div w:id="642152278">
      <w:bodyDiv w:val="1"/>
      <w:marLeft w:val="0"/>
      <w:marRight w:val="0"/>
      <w:marTop w:val="0"/>
      <w:marBottom w:val="0"/>
      <w:divBdr>
        <w:top w:val="none" w:sz="0" w:space="0" w:color="auto"/>
        <w:left w:val="none" w:sz="0" w:space="0" w:color="auto"/>
        <w:bottom w:val="none" w:sz="0" w:space="0" w:color="auto"/>
        <w:right w:val="none" w:sz="0" w:space="0" w:color="auto"/>
      </w:divBdr>
    </w:div>
    <w:div w:id="642387472">
      <w:bodyDiv w:val="1"/>
      <w:marLeft w:val="0"/>
      <w:marRight w:val="0"/>
      <w:marTop w:val="0"/>
      <w:marBottom w:val="0"/>
      <w:divBdr>
        <w:top w:val="none" w:sz="0" w:space="0" w:color="auto"/>
        <w:left w:val="none" w:sz="0" w:space="0" w:color="auto"/>
        <w:bottom w:val="none" w:sz="0" w:space="0" w:color="auto"/>
        <w:right w:val="none" w:sz="0" w:space="0" w:color="auto"/>
      </w:divBdr>
    </w:div>
    <w:div w:id="643392542">
      <w:bodyDiv w:val="1"/>
      <w:marLeft w:val="0"/>
      <w:marRight w:val="0"/>
      <w:marTop w:val="0"/>
      <w:marBottom w:val="0"/>
      <w:divBdr>
        <w:top w:val="none" w:sz="0" w:space="0" w:color="auto"/>
        <w:left w:val="none" w:sz="0" w:space="0" w:color="auto"/>
        <w:bottom w:val="none" w:sz="0" w:space="0" w:color="auto"/>
        <w:right w:val="none" w:sz="0" w:space="0" w:color="auto"/>
      </w:divBdr>
    </w:div>
    <w:div w:id="781147063">
      <w:bodyDiv w:val="1"/>
      <w:marLeft w:val="0"/>
      <w:marRight w:val="0"/>
      <w:marTop w:val="0"/>
      <w:marBottom w:val="0"/>
      <w:divBdr>
        <w:top w:val="none" w:sz="0" w:space="0" w:color="auto"/>
        <w:left w:val="none" w:sz="0" w:space="0" w:color="auto"/>
        <w:bottom w:val="none" w:sz="0" w:space="0" w:color="auto"/>
        <w:right w:val="none" w:sz="0" w:space="0" w:color="auto"/>
      </w:divBdr>
    </w:div>
    <w:div w:id="823664134">
      <w:bodyDiv w:val="1"/>
      <w:marLeft w:val="0"/>
      <w:marRight w:val="0"/>
      <w:marTop w:val="0"/>
      <w:marBottom w:val="0"/>
      <w:divBdr>
        <w:top w:val="none" w:sz="0" w:space="0" w:color="auto"/>
        <w:left w:val="none" w:sz="0" w:space="0" w:color="auto"/>
        <w:bottom w:val="none" w:sz="0" w:space="0" w:color="auto"/>
        <w:right w:val="none" w:sz="0" w:space="0" w:color="auto"/>
      </w:divBdr>
    </w:div>
    <w:div w:id="868222742">
      <w:bodyDiv w:val="1"/>
      <w:marLeft w:val="0"/>
      <w:marRight w:val="0"/>
      <w:marTop w:val="0"/>
      <w:marBottom w:val="0"/>
      <w:divBdr>
        <w:top w:val="none" w:sz="0" w:space="0" w:color="auto"/>
        <w:left w:val="none" w:sz="0" w:space="0" w:color="auto"/>
        <w:bottom w:val="none" w:sz="0" w:space="0" w:color="auto"/>
        <w:right w:val="none" w:sz="0" w:space="0" w:color="auto"/>
      </w:divBdr>
    </w:div>
    <w:div w:id="886330689">
      <w:bodyDiv w:val="1"/>
      <w:marLeft w:val="0"/>
      <w:marRight w:val="0"/>
      <w:marTop w:val="0"/>
      <w:marBottom w:val="0"/>
      <w:divBdr>
        <w:top w:val="none" w:sz="0" w:space="0" w:color="auto"/>
        <w:left w:val="none" w:sz="0" w:space="0" w:color="auto"/>
        <w:bottom w:val="none" w:sz="0" w:space="0" w:color="auto"/>
        <w:right w:val="none" w:sz="0" w:space="0" w:color="auto"/>
      </w:divBdr>
    </w:div>
    <w:div w:id="932785715">
      <w:bodyDiv w:val="1"/>
      <w:marLeft w:val="0"/>
      <w:marRight w:val="0"/>
      <w:marTop w:val="0"/>
      <w:marBottom w:val="0"/>
      <w:divBdr>
        <w:top w:val="none" w:sz="0" w:space="0" w:color="auto"/>
        <w:left w:val="none" w:sz="0" w:space="0" w:color="auto"/>
        <w:bottom w:val="none" w:sz="0" w:space="0" w:color="auto"/>
        <w:right w:val="none" w:sz="0" w:space="0" w:color="auto"/>
      </w:divBdr>
    </w:div>
    <w:div w:id="935360133">
      <w:bodyDiv w:val="1"/>
      <w:marLeft w:val="0"/>
      <w:marRight w:val="0"/>
      <w:marTop w:val="0"/>
      <w:marBottom w:val="0"/>
      <w:divBdr>
        <w:top w:val="none" w:sz="0" w:space="0" w:color="auto"/>
        <w:left w:val="none" w:sz="0" w:space="0" w:color="auto"/>
        <w:bottom w:val="none" w:sz="0" w:space="0" w:color="auto"/>
        <w:right w:val="none" w:sz="0" w:space="0" w:color="auto"/>
      </w:divBdr>
    </w:div>
    <w:div w:id="946426769">
      <w:bodyDiv w:val="1"/>
      <w:marLeft w:val="0"/>
      <w:marRight w:val="0"/>
      <w:marTop w:val="0"/>
      <w:marBottom w:val="0"/>
      <w:divBdr>
        <w:top w:val="none" w:sz="0" w:space="0" w:color="auto"/>
        <w:left w:val="none" w:sz="0" w:space="0" w:color="auto"/>
        <w:bottom w:val="none" w:sz="0" w:space="0" w:color="auto"/>
        <w:right w:val="none" w:sz="0" w:space="0" w:color="auto"/>
      </w:divBdr>
    </w:div>
    <w:div w:id="947585474">
      <w:bodyDiv w:val="1"/>
      <w:marLeft w:val="0"/>
      <w:marRight w:val="0"/>
      <w:marTop w:val="0"/>
      <w:marBottom w:val="0"/>
      <w:divBdr>
        <w:top w:val="none" w:sz="0" w:space="0" w:color="auto"/>
        <w:left w:val="none" w:sz="0" w:space="0" w:color="auto"/>
        <w:bottom w:val="none" w:sz="0" w:space="0" w:color="auto"/>
        <w:right w:val="none" w:sz="0" w:space="0" w:color="auto"/>
      </w:divBdr>
    </w:div>
    <w:div w:id="954168781">
      <w:bodyDiv w:val="1"/>
      <w:marLeft w:val="0"/>
      <w:marRight w:val="0"/>
      <w:marTop w:val="0"/>
      <w:marBottom w:val="0"/>
      <w:divBdr>
        <w:top w:val="none" w:sz="0" w:space="0" w:color="auto"/>
        <w:left w:val="none" w:sz="0" w:space="0" w:color="auto"/>
        <w:bottom w:val="none" w:sz="0" w:space="0" w:color="auto"/>
        <w:right w:val="none" w:sz="0" w:space="0" w:color="auto"/>
      </w:divBdr>
    </w:div>
    <w:div w:id="973607770">
      <w:bodyDiv w:val="1"/>
      <w:marLeft w:val="0"/>
      <w:marRight w:val="0"/>
      <w:marTop w:val="0"/>
      <w:marBottom w:val="0"/>
      <w:divBdr>
        <w:top w:val="none" w:sz="0" w:space="0" w:color="auto"/>
        <w:left w:val="none" w:sz="0" w:space="0" w:color="auto"/>
        <w:bottom w:val="none" w:sz="0" w:space="0" w:color="auto"/>
        <w:right w:val="none" w:sz="0" w:space="0" w:color="auto"/>
      </w:divBdr>
    </w:div>
    <w:div w:id="986661931">
      <w:bodyDiv w:val="1"/>
      <w:marLeft w:val="0"/>
      <w:marRight w:val="0"/>
      <w:marTop w:val="0"/>
      <w:marBottom w:val="0"/>
      <w:divBdr>
        <w:top w:val="none" w:sz="0" w:space="0" w:color="auto"/>
        <w:left w:val="none" w:sz="0" w:space="0" w:color="auto"/>
        <w:bottom w:val="none" w:sz="0" w:space="0" w:color="auto"/>
        <w:right w:val="none" w:sz="0" w:space="0" w:color="auto"/>
      </w:divBdr>
    </w:div>
    <w:div w:id="1013142206">
      <w:bodyDiv w:val="1"/>
      <w:marLeft w:val="0"/>
      <w:marRight w:val="0"/>
      <w:marTop w:val="0"/>
      <w:marBottom w:val="0"/>
      <w:divBdr>
        <w:top w:val="none" w:sz="0" w:space="0" w:color="auto"/>
        <w:left w:val="none" w:sz="0" w:space="0" w:color="auto"/>
        <w:bottom w:val="none" w:sz="0" w:space="0" w:color="auto"/>
        <w:right w:val="none" w:sz="0" w:space="0" w:color="auto"/>
      </w:divBdr>
    </w:div>
    <w:div w:id="1043334010">
      <w:bodyDiv w:val="1"/>
      <w:marLeft w:val="0"/>
      <w:marRight w:val="0"/>
      <w:marTop w:val="0"/>
      <w:marBottom w:val="0"/>
      <w:divBdr>
        <w:top w:val="none" w:sz="0" w:space="0" w:color="auto"/>
        <w:left w:val="none" w:sz="0" w:space="0" w:color="auto"/>
        <w:bottom w:val="none" w:sz="0" w:space="0" w:color="auto"/>
        <w:right w:val="none" w:sz="0" w:space="0" w:color="auto"/>
      </w:divBdr>
    </w:div>
    <w:div w:id="1054232270">
      <w:bodyDiv w:val="1"/>
      <w:marLeft w:val="0"/>
      <w:marRight w:val="0"/>
      <w:marTop w:val="0"/>
      <w:marBottom w:val="0"/>
      <w:divBdr>
        <w:top w:val="none" w:sz="0" w:space="0" w:color="auto"/>
        <w:left w:val="none" w:sz="0" w:space="0" w:color="auto"/>
        <w:bottom w:val="none" w:sz="0" w:space="0" w:color="auto"/>
        <w:right w:val="none" w:sz="0" w:space="0" w:color="auto"/>
      </w:divBdr>
    </w:div>
    <w:div w:id="1055393996">
      <w:bodyDiv w:val="1"/>
      <w:marLeft w:val="0"/>
      <w:marRight w:val="0"/>
      <w:marTop w:val="0"/>
      <w:marBottom w:val="0"/>
      <w:divBdr>
        <w:top w:val="none" w:sz="0" w:space="0" w:color="auto"/>
        <w:left w:val="none" w:sz="0" w:space="0" w:color="auto"/>
        <w:bottom w:val="none" w:sz="0" w:space="0" w:color="auto"/>
        <w:right w:val="none" w:sz="0" w:space="0" w:color="auto"/>
      </w:divBdr>
    </w:div>
    <w:div w:id="1099327469">
      <w:bodyDiv w:val="1"/>
      <w:marLeft w:val="0"/>
      <w:marRight w:val="0"/>
      <w:marTop w:val="0"/>
      <w:marBottom w:val="0"/>
      <w:divBdr>
        <w:top w:val="none" w:sz="0" w:space="0" w:color="auto"/>
        <w:left w:val="none" w:sz="0" w:space="0" w:color="auto"/>
        <w:bottom w:val="none" w:sz="0" w:space="0" w:color="auto"/>
        <w:right w:val="none" w:sz="0" w:space="0" w:color="auto"/>
      </w:divBdr>
    </w:div>
    <w:div w:id="1115636435">
      <w:bodyDiv w:val="1"/>
      <w:marLeft w:val="0"/>
      <w:marRight w:val="0"/>
      <w:marTop w:val="0"/>
      <w:marBottom w:val="0"/>
      <w:divBdr>
        <w:top w:val="none" w:sz="0" w:space="0" w:color="auto"/>
        <w:left w:val="none" w:sz="0" w:space="0" w:color="auto"/>
        <w:bottom w:val="none" w:sz="0" w:space="0" w:color="auto"/>
        <w:right w:val="none" w:sz="0" w:space="0" w:color="auto"/>
      </w:divBdr>
    </w:div>
    <w:div w:id="1125074822">
      <w:bodyDiv w:val="1"/>
      <w:marLeft w:val="0"/>
      <w:marRight w:val="0"/>
      <w:marTop w:val="0"/>
      <w:marBottom w:val="0"/>
      <w:divBdr>
        <w:top w:val="none" w:sz="0" w:space="0" w:color="auto"/>
        <w:left w:val="none" w:sz="0" w:space="0" w:color="auto"/>
        <w:bottom w:val="none" w:sz="0" w:space="0" w:color="auto"/>
        <w:right w:val="none" w:sz="0" w:space="0" w:color="auto"/>
      </w:divBdr>
    </w:div>
    <w:div w:id="1125850020">
      <w:bodyDiv w:val="1"/>
      <w:marLeft w:val="0"/>
      <w:marRight w:val="0"/>
      <w:marTop w:val="0"/>
      <w:marBottom w:val="0"/>
      <w:divBdr>
        <w:top w:val="none" w:sz="0" w:space="0" w:color="auto"/>
        <w:left w:val="none" w:sz="0" w:space="0" w:color="auto"/>
        <w:bottom w:val="none" w:sz="0" w:space="0" w:color="auto"/>
        <w:right w:val="none" w:sz="0" w:space="0" w:color="auto"/>
      </w:divBdr>
    </w:div>
    <w:div w:id="1168986221">
      <w:bodyDiv w:val="1"/>
      <w:marLeft w:val="0"/>
      <w:marRight w:val="0"/>
      <w:marTop w:val="0"/>
      <w:marBottom w:val="0"/>
      <w:divBdr>
        <w:top w:val="none" w:sz="0" w:space="0" w:color="auto"/>
        <w:left w:val="none" w:sz="0" w:space="0" w:color="auto"/>
        <w:bottom w:val="none" w:sz="0" w:space="0" w:color="auto"/>
        <w:right w:val="none" w:sz="0" w:space="0" w:color="auto"/>
      </w:divBdr>
    </w:div>
    <w:div w:id="1188448724">
      <w:bodyDiv w:val="1"/>
      <w:marLeft w:val="0"/>
      <w:marRight w:val="0"/>
      <w:marTop w:val="0"/>
      <w:marBottom w:val="0"/>
      <w:divBdr>
        <w:top w:val="none" w:sz="0" w:space="0" w:color="auto"/>
        <w:left w:val="none" w:sz="0" w:space="0" w:color="auto"/>
        <w:bottom w:val="none" w:sz="0" w:space="0" w:color="auto"/>
        <w:right w:val="none" w:sz="0" w:space="0" w:color="auto"/>
      </w:divBdr>
    </w:div>
    <w:div w:id="1200316927">
      <w:bodyDiv w:val="1"/>
      <w:marLeft w:val="0"/>
      <w:marRight w:val="0"/>
      <w:marTop w:val="0"/>
      <w:marBottom w:val="0"/>
      <w:divBdr>
        <w:top w:val="none" w:sz="0" w:space="0" w:color="auto"/>
        <w:left w:val="none" w:sz="0" w:space="0" w:color="auto"/>
        <w:bottom w:val="none" w:sz="0" w:space="0" w:color="auto"/>
        <w:right w:val="none" w:sz="0" w:space="0" w:color="auto"/>
      </w:divBdr>
    </w:div>
    <w:div w:id="1201043288">
      <w:bodyDiv w:val="1"/>
      <w:marLeft w:val="0"/>
      <w:marRight w:val="0"/>
      <w:marTop w:val="0"/>
      <w:marBottom w:val="0"/>
      <w:divBdr>
        <w:top w:val="none" w:sz="0" w:space="0" w:color="auto"/>
        <w:left w:val="none" w:sz="0" w:space="0" w:color="auto"/>
        <w:bottom w:val="none" w:sz="0" w:space="0" w:color="auto"/>
        <w:right w:val="none" w:sz="0" w:space="0" w:color="auto"/>
      </w:divBdr>
    </w:div>
    <w:div w:id="1213231949">
      <w:bodyDiv w:val="1"/>
      <w:marLeft w:val="0"/>
      <w:marRight w:val="0"/>
      <w:marTop w:val="0"/>
      <w:marBottom w:val="0"/>
      <w:divBdr>
        <w:top w:val="none" w:sz="0" w:space="0" w:color="auto"/>
        <w:left w:val="none" w:sz="0" w:space="0" w:color="auto"/>
        <w:bottom w:val="none" w:sz="0" w:space="0" w:color="auto"/>
        <w:right w:val="none" w:sz="0" w:space="0" w:color="auto"/>
      </w:divBdr>
    </w:div>
    <w:div w:id="1249922105">
      <w:bodyDiv w:val="1"/>
      <w:marLeft w:val="0"/>
      <w:marRight w:val="0"/>
      <w:marTop w:val="0"/>
      <w:marBottom w:val="0"/>
      <w:divBdr>
        <w:top w:val="none" w:sz="0" w:space="0" w:color="auto"/>
        <w:left w:val="none" w:sz="0" w:space="0" w:color="auto"/>
        <w:bottom w:val="none" w:sz="0" w:space="0" w:color="auto"/>
        <w:right w:val="none" w:sz="0" w:space="0" w:color="auto"/>
      </w:divBdr>
    </w:div>
    <w:div w:id="1254361715">
      <w:bodyDiv w:val="1"/>
      <w:marLeft w:val="0"/>
      <w:marRight w:val="0"/>
      <w:marTop w:val="0"/>
      <w:marBottom w:val="0"/>
      <w:divBdr>
        <w:top w:val="none" w:sz="0" w:space="0" w:color="auto"/>
        <w:left w:val="none" w:sz="0" w:space="0" w:color="auto"/>
        <w:bottom w:val="none" w:sz="0" w:space="0" w:color="auto"/>
        <w:right w:val="none" w:sz="0" w:space="0" w:color="auto"/>
      </w:divBdr>
    </w:div>
    <w:div w:id="1312711138">
      <w:bodyDiv w:val="1"/>
      <w:marLeft w:val="0"/>
      <w:marRight w:val="0"/>
      <w:marTop w:val="0"/>
      <w:marBottom w:val="0"/>
      <w:divBdr>
        <w:top w:val="none" w:sz="0" w:space="0" w:color="auto"/>
        <w:left w:val="none" w:sz="0" w:space="0" w:color="auto"/>
        <w:bottom w:val="none" w:sz="0" w:space="0" w:color="auto"/>
        <w:right w:val="none" w:sz="0" w:space="0" w:color="auto"/>
      </w:divBdr>
    </w:div>
    <w:div w:id="1399791495">
      <w:bodyDiv w:val="1"/>
      <w:marLeft w:val="0"/>
      <w:marRight w:val="0"/>
      <w:marTop w:val="0"/>
      <w:marBottom w:val="0"/>
      <w:divBdr>
        <w:top w:val="none" w:sz="0" w:space="0" w:color="auto"/>
        <w:left w:val="none" w:sz="0" w:space="0" w:color="auto"/>
        <w:bottom w:val="none" w:sz="0" w:space="0" w:color="auto"/>
        <w:right w:val="none" w:sz="0" w:space="0" w:color="auto"/>
      </w:divBdr>
    </w:div>
    <w:div w:id="1409573835">
      <w:bodyDiv w:val="1"/>
      <w:marLeft w:val="0"/>
      <w:marRight w:val="0"/>
      <w:marTop w:val="0"/>
      <w:marBottom w:val="0"/>
      <w:divBdr>
        <w:top w:val="none" w:sz="0" w:space="0" w:color="auto"/>
        <w:left w:val="none" w:sz="0" w:space="0" w:color="auto"/>
        <w:bottom w:val="none" w:sz="0" w:space="0" w:color="auto"/>
        <w:right w:val="none" w:sz="0" w:space="0" w:color="auto"/>
      </w:divBdr>
    </w:div>
    <w:div w:id="1433864253">
      <w:bodyDiv w:val="1"/>
      <w:marLeft w:val="0"/>
      <w:marRight w:val="0"/>
      <w:marTop w:val="0"/>
      <w:marBottom w:val="0"/>
      <w:divBdr>
        <w:top w:val="none" w:sz="0" w:space="0" w:color="auto"/>
        <w:left w:val="none" w:sz="0" w:space="0" w:color="auto"/>
        <w:bottom w:val="none" w:sz="0" w:space="0" w:color="auto"/>
        <w:right w:val="none" w:sz="0" w:space="0" w:color="auto"/>
      </w:divBdr>
    </w:div>
    <w:div w:id="1555504461">
      <w:bodyDiv w:val="1"/>
      <w:marLeft w:val="0"/>
      <w:marRight w:val="0"/>
      <w:marTop w:val="0"/>
      <w:marBottom w:val="0"/>
      <w:divBdr>
        <w:top w:val="none" w:sz="0" w:space="0" w:color="auto"/>
        <w:left w:val="none" w:sz="0" w:space="0" w:color="auto"/>
        <w:bottom w:val="none" w:sz="0" w:space="0" w:color="auto"/>
        <w:right w:val="none" w:sz="0" w:space="0" w:color="auto"/>
      </w:divBdr>
    </w:div>
    <w:div w:id="1677459994">
      <w:bodyDiv w:val="1"/>
      <w:marLeft w:val="0"/>
      <w:marRight w:val="0"/>
      <w:marTop w:val="0"/>
      <w:marBottom w:val="0"/>
      <w:divBdr>
        <w:top w:val="none" w:sz="0" w:space="0" w:color="auto"/>
        <w:left w:val="none" w:sz="0" w:space="0" w:color="auto"/>
        <w:bottom w:val="none" w:sz="0" w:space="0" w:color="auto"/>
        <w:right w:val="none" w:sz="0" w:space="0" w:color="auto"/>
      </w:divBdr>
    </w:div>
    <w:div w:id="1679188213">
      <w:bodyDiv w:val="1"/>
      <w:marLeft w:val="0"/>
      <w:marRight w:val="0"/>
      <w:marTop w:val="0"/>
      <w:marBottom w:val="0"/>
      <w:divBdr>
        <w:top w:val="none" w:sz="0" w:space="0" w:color="auto"/>
        <w:left w:val="none" w:sz="0" w:space="0" w:color="auto"/>
        <w:bottom w:val="none" w:sz="0" w:space="0" w:color="auto"/>
        <w:right w:val="none" w:sz="0" w:space="0" w:color="auto"/>
      </w:divBdr>
    </w:div>
    <w:div w:id="1724911879">
      <w:bodyDiv w:val="1"/>
      <w:marLeft w:val="0"/>
      <w:marRight w:val="0"/>
      <w:marTop w:val="0"/>
      <w:marBottom w:val="0"/>
      <w:divBdr>
        <w:top w:val="none" w:sz="0" w:space="0" w:color="auto"/>
        <w:left w:val="none" w:sz="0" w:space="0" w:color="auto"/>
        <w:bottom w:val="none" w:sz="0" w:space="0" w:color="auto"/>
        <w:right w:val="none" w:sz="0" w:space="0" w:color="auto"/>
      </w:divBdr>
    </w:div>
    <w:div w:id="1725761560">
      <w:bodyDiv w:val="1"/>
      <w:marLeft w:val="0"/>
      <w:marRight w:val="0"/>
      <w:marTop w:val="0"/>
      <w:marBottom w:val="0"/>
      <w:divBdr>
        <w:top w:val="none" w:sz="0" w:space="0" w:color="auto"/>
        <w:left w:val="none" w:sz="0" w:space="0" w:color="auto"/>
        <w:bottom w:val="none" w:sz="0" w:space="0" w:color="auto"/>
        <w:right w:val="none" w:sz="0" w:space="0" w:color="auto"/>
      </w:divBdr>
    </w:div>
    <w:div w:id="1733232370">
      <w:bodyDiv w:val="1"/>
      <w:marLeft w:val="0"/>
      <w:marRight w:val="0"/>
      <w:marTop w:val="0"/>
      <w:marBottom w:val="0"/>
      <w:divBdr>
        <w:top w:val="none" w:sz="0" w:space="0" w:color="auto"/>
        <w:left w:val="none" w:sz="0" w:space="0" w:color="auto"/>
        <w:bottom w:val="none" w:sz="0" w:space="0" w:color="auto"/>
        <w:right w:val="none" w:sz="0" w:space="0" w:color="auto"/>
      </w:divBdr>
    </w:div>
    <w:div w:id="1837376558">
      <w:bodyDiv w:val="1"/>
      <w:marLeft w:val="0"/>
      <w:marRight w:val="0"/>
      <w:marTop w:val="0"/>
      <w:marBottom w:val="0"/>
      <w:divBdr>
        <w:top w:val="none" w:sz="0" w:space="0" w:color="auto"/>
        <w:left w:val="none" w:sz="0" w:space="0" w:color="auto"/>
        <w:bottom w:val="none" w:sz="0" w:space="0" w:color="auto"/>
        <w:right w:val="none" w:sz="0" w:space="0" w:color="auto"/>
      </w:divBdr>
    </w:div>
    <w:div w:id="1846092178">
      <w:bodyDiv w:val="1"/>
      <w:marLeft w:val="0"/>
      <w:marRight w:val="0"/>
      <w:marTop w:val="0"/>
      <w:marBottom w:val="0"/>
      <w:divBdr>
        <w:top w:val="none" w:sz="0" w:space="0" w:color="auto"/>
        <w:left w:val="none" w:sz="0" w:space="0" w:color="auto"/>
        <w:bottom w:val="none" w:sz="0" w:space="0" w:color="auto"/>
        <w:right w:val="none" w:sz="0" w:space="0" w:color="auto"/>
      </w:divBdr>
    </w:div>
    <w:div w:id="1846629616">
      <w:bodyDiv w:val="1"/>
      <w:marLeft w:val="0"/>
      <w:marRight w:val="0"/>
      <w:marTop w:val="0"/>
      <w:marBottom w:val="0"/>
      <w:divBdr>
        <w:top w:val="none" w:sz="0" w:space="0" w:color="auto"/>
        <w:left w:val="none" w:sz="0" w:space="0" w:color="auto"/>
        <w:bottom w:val="none" w:sz="0" w:space="0" w:color="auto"/>
        <w:right w:val="none" w:sz="0" w:space="0" w:color="auto"/>
      </w:divBdr>
    </w:div>
    <w:div w:id="1892619124">
      <w:bodyDiv w:val="1"/>
      <w:marLeft w:val="0"/>
      <w:marRight w:val="0"/>
      <w:marTop w:val="0"/>
      <w:marBottom w:val="0"/>
      <w:divBdr>
        <w:top w:val="none" w:sz="0" w:space="0" w:color="auto"/>
        <w:left w:val="none" w:sz="0" w:space="0" w:color="auto"/>
        <w:bottom w:val="none" w:sz="0" w:space="0" w:color="auto"/>
        <w:right w:val="none" w:sz="0" w:space="0" w:color="auto"/>
      </w:divBdr>
    </w:div>
    <w:div w:id="1955819220">
      <w:bodyDiv w:val="1"/>
      <w:marLeft w:val="0"/>
      <w:marRight w:val="0"/>
      <w:marTop w:val="0"/>
      <w:marBottom w:val="0"/>
      <w:divBdr>
        <w:top w:val="none" w:sz="0" w:space="0" w:color="auto"/>
        <w:left w:val="none" w:sz="0" w:space="0" w:color="auto"/>
        <w:bottom w:val="none" w:sz="0" w:space="0" w:color="auto"/>
        <w:right w:val="none" w:sz="0" w:space="0" w:color="auto"/>
      </w:divBdr>
    </w:div>
    <w:div w:id="1970282876">
      <w:bodyDiv w:val="1"/>
      <w:marLeft w:val="0"/>
      <w:marRight w:val="0"/>
      <w:marTop w:val="0"/>
      <w:marBottom w:val="0"/>
      <w:divBdr>
        <w:top w:val="none" w:sz="0" w:space="0" w:color="auto"/>
        <w:left w:val="none" w:sz="0" w:space="0" w:color="auto"/>
        <w:bottom w:val="none" w:sz="0" w:space="0" w:color="auto"/>
        <w:right w:val="none" w:sz="0" w:space="0" w:color="auto"/>
      </w:divBdr>
    </w:div>
    <w:div w:id="1992321162">
      <w:bodyDiv w:val="1"/>
      <w:marLeft w:val="0"/>
      <w:marRight w:val="0"/>
      <w:marTop w:val="0"/>
      <w:marBottom w:val="0"/>
      <w:divBdr>
        <w:top w:val="none" w:sz="0" w:space="0" w:color="auto"/>
        <w:left w:val="none" w:sz="0" w:space="0" w:color="auto"/>
        <w:bottom w:val="none" w:sz="0" w:space="0" w:color="auto"/>
        <w:right w:val="none" w:sz="0" w:space="0" w:color="auto"/>
      </w:divBdr>
    </w:div>
    <w:div w:id="2013213779">
      <w:bodyDiv w:val="1"/>
      <w:marLeft w:val="0"/>
      <w:marRight w:val="0"/>
      <w:marTop w:val="0"/>
      <w:marBottom w:val="0"/>
      <w:divBdr>
        <w:top w:val="none" w:sz="0" w:space="0" w:color="auto"/>
        <w:left w:val="none" w:sz="0" w:space="0" w:color="auto"/>
        <w:bottom w:val="none" w:sz="0" w:space="0" w:color="auto"/>
        <w:right w:val="none" w:sz="0" w:space="0" w:color="auto"/>
      </w:divBdr>
    </w:div>
    <w:div w:id="2015456812">
      <w:bodyDiv w:val="1"/>
      <w:marLeft w:val="0"/>
      <w:marRight w:val="0"/>
      <w:marTop w:val="0"/>
      <w:marBottom w:val="0"/>
      <w:divBdr>
        <w:top w:val="none" w:sz="0" w:space="0" w:color="auto"/>
        <w:left w:val="none" w:sz="0" w:space="0" w:color="auto"/>
        <w:bottom w:val="none" w:sz="0" w:space="0" w:color="auto"/>
        <w:right w:val="none" w:sz="0" w:space="0" w:color="auto"/>
      </w:divBdr>
    </w:div>
    <w:div w:id="2036809029">
      <w:bodyDiv w:val="1"/>
      <w:marLeft w:val="0"/>
      <w:marRight w:val="0"/>
      <w:marTop w:val="0"/>
      <w:marBottom w:val="0"/>
      <w:divBdr>
        <w:top w:val="none" w:sz="0" w:space="0" w:color="auto"/>
        <w:left w:val="none" w:sz="0" w:space="0" w:color="auto"/>
        <w:bottom w:val="none" w:sz="0" w:space="0" w:color="auto"/>
        <w:right w:val="none" w:sz="0" w:space="0" w:color="auto"/>
      </w:divBdr>
    </w:div>
    <w:div w:id="2050453674">
      <w:bodyDiv w:val="1"/>
      <w:marLeft w:val="0"/>
      <w:marRight w:val="0"/>
      <w:marTop w:val="0"/>
      <w:marBottom w:val="0"/>
      <w:divBdr>
        <w:top w:val="none" w:sz="0" w:space="0" w:color="auto"/>
        <w:left w:val="none" w:sz="0" w:space="0" w:color="auto"/>
        <w:bottom w:val="none" w:sz="0" w:space="0" w:color="auto"/>
        <w:right w:val="none" w:sz="0" w:space="0" w:color="auto"/>
      </w:divBdr>
    </w:div>
    <w:div w:id="2084059737">
      <w:bodyDiv w:val="1"/>
      <w:marLeft w:val="0"/>
      <w:marRight w:val="0"/>
      <w:marTop w:val="0"/>
      <w:marBottom w:val="0"/>
      <w:divBdr>
        <w:top w:val="none" w:sz="0" w:space="0" w:color="auto"/>
        <w:left w:val="none" w:sz="0" w:space="0" w:color="auto"/>
        <w:bottom w:val="none" w:sz="0" w:space="0" w:color="auto"/>
        <w:right w:val="none" w:sz="0" w:space="0" w:color="auto"/>
      </w:divBdr>
    </w:div>
    <w:div w:id="2094356118">
      <w:bodyDiv w:val="1"/>
      <w:marLeft w:val="0"/>
      <w:marRight w:val="0"/>
      <w:marTop w:val="0"/>
      <w:marBottom w:val="0"/>
      <w:divBdr>
        <w:top w:val="none" w:sz="0" w:space="0" w:color="auto"/>
        <w:left w:val="none" w:sz="0" w:space="0" w:color="auto"/>
        <w:bottom w:val="none" w:sz="0" w:space="0" w:color="auto"/>
        <w:right w:val="none" w:sz="0" w:space="0" w:color="auto"/>
      </w:divBdr>
    </w:div>
    <w:div w:id="2119251555">
      <w:bodyDiv w:val="1"/>
      <w:marLeft w:val="0"/>
      <w:marRight w:val="0"/>
      <w:marTop w:val="0"/>
      <w:marBottom w:val="0"/>
      <w:divBdr>
        <w:top w:val="none" w:sz="0" w:space="0" w:color="auto"/>
        <w:left w:val="none" w:sz="0" w:space="0" w:color="auto"/>
        <w:bottom w:val="none" w:sz="0" w:space="0" w:color="auto"/>
        <w:right w:val="none" w:sz="0" w:space="0" w:color="auto"/>
      </w:divBdr>
    </w:div>
    <w:div w:id="2133476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Ferdinand_Stoliczka" TargetMode="External"/><Relationship Id="rId18" Type="http://schemas.openxmlformats.org/officeDocument/2006/relationships/hyperlink" Target="https://en.wikipedia.org/wiki/Mud_village,_Spiti" TargetMode="External"/><Relationship Id="rId26" Type="http://schemas.openxmlformats.org/officeDocument/2006/relationships/footer" Target="footer1.xml"/><Relationship Id="rId39" Type="http://schemas.openxmlformats.org/officeDocument/2006/relationships/image" Target="media/image20.jpeg"/><Relationship Id="rId21" Type="http://schemas.openxmlformats.org/officeDocument/2006/relationships/hyperlink" Target="https://en.wikipedia.org/wiki/Mud_village,_Spiti"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Spiti_District" TargetMode="External"/><Relationship Id="rId20" Type="http://schemas.openxmlformats.org/officeDocument/2006/relationships/hyperlink" Target="https://en.wikipedia.org/wiki/Mud_village,_Spiti" TargetMode="External"/><Relationship Id="rId29" Type="http://schemas.openxmlformats.org/officeDocument/2006/relationships/image" Target="media/image10.pn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32" Type="http://schemas.openxmlformats.org/officeDocument/2006/relationships/image" Target="media/image13.pn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hyperlink" Target="https://en.wikipedia.org/wiki/Kashmir" TargetMode="External"/><Relationship Id="rId23" Type="http://schemas.openxmlformats.org/officeDocument/2006/relationships/image" Target="media/image7.png"/><Relationship Id="rId28" Type="http://schemas.openxmlformats.org/officeDocument/2006/relationships/image" Target="media/image9.jp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hyperlink" Target="https://en.wikipedia.org/wiki/Pin_Valley_National_Park"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n.wikipedia.org/wiki/Western_Himalayas" TargetMode="External"/><Relationship Id="rId22" Type="http://schemas.openxmlformats.org/officeDocument/2006/relationships/image" Target="media/image6.png"/><Relationship Id="rId27" Type="http://schemas.openxmlformats.org/officeDocument/2006/relationships/header" Target="header3.xml"/><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en.wikipedia.org/wiki/Nepal" TargetMode="External"/><Relationship Id="rId25" Type="http://schemas.openxmlformats.org/officeDocument/2006/relationships/header" Target="header2.xml"/><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875A92-4913-4E3A-9AFC-6057261EFF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904</TotalTime>
  <Pages>118</Pages>
  <Words>16370</Words>
  <Characters>93313</Characters>
  <Application>Microsoft Office Word</Application>
  <DocSecurity>0</DocSecurity>
  <Lines>777</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ashutoshpathak5671@gmail.com</cp:lastModifiedBy>
  <cp:revision>233</cp:revision>
  <cp:lastPrinted>2023-08-24T19:39:00Z</cp:lastPrinted>
  <dcterms:created xsi:type="dcterms:W3CDTF">2023-08-11T07:04:00Z</dcterms:created>
  <dcterms:modified xsi:type="dcterms:W3CDTF">2023-12-11T10:31:00Z</dcterms:modified>
</cp:coreProperties>
</file>